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1139" w:tblpY="2701"/>
        <w:tblW w:w="10768" w:type="dxa"/>
        <w:tblLook w:val="04A0" w:firstRow="1" w:lastRow="0" w:firstColumn="1" w:lastColumn="0" w:noHBand="0" w:noVBand="1"/>
      </w:tblPr>
      <w:tblGrid>
        <w:gridCol w:w="1778"/>
        <w:gridCol w:w="1951"/>
        <w:gridCol w:w="2616"/>
        <w:gridCol w:w="1212"/>
        <w:gridCol w:w="3211"/>
      </w:tblGrid>
      <w:tr w:rsidR="00192E59" w:rsidRPr="00A1214A" w14:paraId="1FAC090B" w14:textId="77777777" w:rsidTr="001066E7">
        <w:tc>
          <w:tcPr>
            <w:tcW w:w="1716" w:type="dxa"/>
          </w:tcPr>
          <w:p w14:paraId="566E669B" w14:textId="77777777" w:rsidR="00192E59" w:rsidRPr="00A1214A" w:rsidRDefault="00192E59" w:rsidP="00A0699A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29" w:type="dxa"/>
          </w:tcPr>
          <w:p w14:paraId="64633720" w14:textId="77777777" w:rsidR="00192E59" w:rsidRPr="00A1214A" w:rsidRDefault="00192E59" w:rsidP="00A0699A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019" w:type="dxa"/>
          </w:tcPr>
          <w:p w14:paraId="4D46B944" w14:textId="77777777" w:rsidR="00192E59" w:rsidRPr="00A1214A" w:rsidRDefault="00192E59" w:rsidP="00A0699A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</w:t>
            </w:r>
            <w:r w:rsidR="00A0699A" w:rsidRPr="00A1214A">
              <w:rPr>
                <w:rFonts w:ascii="Times New Roman" w:hAnsi="Times New Roman" w:cs="Times New Roman"/>
              </w:rPr>
              <w:t xml:space="preserve">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2A76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A82A76">
              <w:rPr>
                <w:rFonts w:ascii="Times New Roman" w:hAnsi="Times New Roman" w:cs="Times New Roman"/>
                <w:lang w:val="en-US"/>
              </w:rPr>
              <w:t>hatS</w:t>
            </w:r>
            <w:r w:rsidR="00A82A76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A82A76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="00A0699A"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</w:tcPr>
          <w:p w14:paraId="2D3E3C19" w14:textId="77777777" w:rsidR="00192E59" w:rsidRPr="00A1214A" w:rsidRDefault="00192E59" w:rsidP="00A0699A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186" w:type="dxa"/>
          </w:tcPr>
          <w:p w14:paraId="47944F1E" w14:textId="77777777" w:rsidR="00192E59" w:rsidRPr="00A1214A" w:rsidRDefault="00192E59" w:rsidP="00A0699A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proofErr w:type="gram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F27FC3" w:rsidRPr="00A1214A" w14:paraId="29B06935" w14:textId="77777777" w:rsidTr="00A70736">
        <w:tc>
          <w:tcPr>
            <w:tcW w:w="10768" w:type="dxa"/>
            <w:gridSpan w:val="5"/>
          </w:tcPr>
          <w:p w14:paraId="25E3A7FD" w14:textId="5C3CB21D" w:rsidR="00F27FC3" w:rsidRPr="00842F85" w:rsidRDefault="00F27FC3" w:rsidP="00F2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227" w:rsidRPr="0084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1066E7" w:rsidRPr="00A1214A" w14:paraId="11169DD9" w14:textId="77777777" w:rsidTr="00842F85">
        <w:trPr>
          <w:trHeight w:val="621"/>
        </w:trPr>
        <w:tc>
          <w:tcPr>
            <w:tcW w:w="1716" w:type="dxa"/>
          </w:tcPr>
          <w:p w14:paraId="6FC0D6FD" w14:textId="590A8FEF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629" w:type="dxa"/>
          </w:tcPr>
          <w:p w14:paraId="5404A5B7" w14:textId="05546097" w:rsidR="001066E7" w:rsidRPr="00842F85" w:rsidRDefault="005007B3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Мораль </w:t>
            </w:r>
          </w:p>
        </w:tc>
        <w:tc>
          <w:tcPr>
            <w:tcW w:w="3019" w:type="dxa"/>
          </w:tcPr>
          <w:p w14:paraId="006236FC" w14:textId="77777777" w:rsidR="003638E8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5156366B" w14:textId="49C167B4" w:rsidR="001066E7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вопрос1</w:t>
            </w:r>
            <w:r w:rsid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-4</w:t>
            </w:r>
          </w:p>
        </w:tc>
        <w:tc>
          <w:tcPr>
            <w:tcW w:w="1218" w:type="dxa"/>
          </w:tcPr>
          <w:p w14:paraId="73729803" w14:textId="05DEFA7D" w:rsidR="001066E7" w:rsidRPr="00842F85" w:rsidRDefault="003638E8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86" w:type="dxa"/>
          </w:tcPr>
          <w:p w14:paraId="0E3E8F92" w14:textId="5050B57A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5F6CE5E4" w14:textId="77777777" w:rsidTr="001066E7">
        <w:tc>
          <w:tcPr>
            <w:tcW w:w="1716" w:type="dxa"/>
          </w:tcPr>
          <w:p w14:paraId="2BB23E16" w14:textId="0540B0B3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29" w:type="dxa"/>
          </w:tcPr>
          <w:p w14:paraId="7004AAEE" w14:textId="4E253CB6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Гитлеровский режим. Международные отношения в 1930гг</w:t>
            </w:r>
          </w:p>
        </w:tc>
        <w:tc>
          <w:tcPr>
            <w:tcW w:w="3019" w:type="dxa"/>
          </w:tcPr>
          <w:p w14:paraId="0E2C41CF" w14:textId="791DB616" w:rsidR="003638E8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Электронный  учебник</w:t>
            </w:r>
            <w:proofErr w:type="gram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E5D99" w14:textId="7C330B6D" w:rsidR="001066E7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 вопрос5-8</w:t>
            </w:r>
          </w:p>
        </w:tc>
        <w:tc>
          <w:tcPr>
            <w:tcW w:w="1218" w:type="dxa"/>
          </w:tcPr>
          <w:p w14:paraId="6DF9C192" w14:textId="3CFEDE74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</w:t>
            </w:r>
          </w:p>
        </w:tc>
        <w:tc>
          <w:tcPr>
            <w:tcW w:w="3186" w:type="dxa"/>
          </w:tcPr>
          <w:p w14:paraId="2183FC25" w14:textId="434EF1C5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2AE35114" w14:textId="77777777" w:rsidTr="001066E7">
        <w:tc>
          <w:tcPr>
            <w:tcW w:w="1716" w:type="dxa"/>
          </w:tcPr>
          <w:p w14:paraId="6FBC3C7C" w14:textId="1DC77395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629" w:type="dxa"/>
          </w:tcPr>
          <w:p w14:paraId="23694707" w14:textId="3CB4C11F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</w:t>
            </w:r>
          </w:p>
        </w:tc>
        <w:tc>
          <w:tcPr>
            <w:tcW w:w="3019" w:type="dxa"/>
          </w:tcPr>
          <w:p w14:paraId="5F22A225" w14:textId="77777777" w:rsidR="00842F85" w:rsidRPr="00842F85" w:rsidRDefault="00842F85" w:rsidP="00842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Электронный  учебник</w:t>
            </w:r>
            <w:proofErr w:type="gram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D69343" w14:textId="3FE4613A" w:rsidR="001066E7" w:rsidRPr="00842F85" w:rsidRDefault="00842F85" w:rsidP="00842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 вопрос1-3</w:t>
            </w:r>
          </w:p>
        </w:tc>
        <w:tc>
          <w:tcPr>
            <w:tcW w:w="1218" w:type="dxa"/>
          </w:tcPr>
          <w:p w14:paraId="7ADC4242" w14:textId="674CB0D8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</w:p>
        </w:tc>
        <w:tc>
          <w:tcPr>
            <w:tcW w:w="3186" w:type="dxa"/>
          </w:tcPr>
          <w:p w14:paraId="6EE6E4C5" w14:textId="469DF459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3DED6D9F" w14:textId="77777777" w:rsidTr="001066E7">
        <w:tc>
          <w:tcPr>
            <w:tcW w:w="1716" w:type="dxa"/>
          </w:tcPr>
          <w:p w14:paraId="6DAA3B50" w14:textId="07A9E995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1629" w:type="dxa"/>
          </w:tcPr>
          <w:p w14:paraId="36B25E1B" w14:textId="1841E4EC" w:rsidR="001066E7" w:rsidRPr="00842F85" w:rsidRDefault="00730D3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/>
                <w:color w:val="000000"/>
                <w:sz w:val="20"/>
                <w:szCs w:val="20"/>
              </w:rPr>
              <w:t>Оповещение и информирование населения об опасностях, возникающих в чрезвычайных ситуациях военного времени</w:t>
            </w:r>
          </w:p>
        </w:tc>
        <w:tc>
          <w:tcPr>
            <w:tcW w:w="3019" w:type="dxa"/>
          </w:tcPr>
          <w:p w14:paraId="78DC6E60" w14:textId="77777777" w:rsidR="00842F85" w:rsidRPr="00842F85" w:rsidRDefault="00842F85" w:rsidP="00842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Электронный  учебник</w:t>
            </w:r>
            <w:proofErr w:type="gram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D0F6F7" w14:textId="20533794" w:rsidR="001066E7" w:rsidRPr="00842F85" w:rsidRDefault="00842F85" w:rsidP="00842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7841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32</w:t>
            </w: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вопрос</w:t>
            </w:r>
            <w:r w:rsidR="007841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2-4</w:t>
            </w:r>
          </w:p>
        </w:tc>
        <w:tc>
          <w:tcPr>
            <w:tcW w:w="1218" w:type="dxa"/>
          </w:tcPr>
          <w:p w14:paraId="329F54AC" w14:textId="00384FC2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7841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3186" w:type="dxa"/>
          </w:tcPr>
          <w:p w14:paraId="2580168A" w14:textId="34B3D5BF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79E47B5C" w14:textId="77777777" w:rsidTr="001066E7">
        <w:tc>
          <w:tcPr>
            <w:tcW w:w="1716" w:type="dxa"/>
          </w:tcPr>
          <w:p w14:paraId="58933D29" w14:textId="1C72B36D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629" w:type="dxa"/>
          </w:tcPr>
          <w:p w14:paraId="239E23EA" w14:textId="7D570FC6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/>
                <w:sz w:val="20"/>
                <w:szCs w:val="20"/>
              </w:rPr>
              <w:t>Ведение и отбор мяча. Остановки мяча грудью. Мини-футбол</w:t>
            </w:r>
          </w:p>
        </w:tc>
        <w:tc>
          <w:tcPr>
            <w:tcW w:w="3019" w:type="dxa"/>
          </w:tcPr>
          <w:p w14:paraId="375B1E6F" w14:textId="77777777" w:rsidR="00784179" w:rsidRPr="00842F85" w:rsidRDefault="00784179" w:rsidP="0078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4D48F91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994730F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0EE7ED" w14:textId="721BCAF0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Парфенова Л.Г.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larisaparfenova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417@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4B3F2700" w14:textId="77777777" w:rsidTr="001066E7">
        <w:tc>
          <w:tcPr>
            <w:tcW w:w="1716" w:type="dxa"/>
          </w:tcPr>
          <w:p w14:paraId="4D5D79D3" w14:textId="775A1C35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t>Актуальные вопросы обществознания</w:t>
            </w:r>
            <w:r w:rsidRPr="00842F8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2648A2B9" w14:textId="77777777" w:rsidR="001066E7" w:rsidRPr="00842F85" w:rsidRDefault="001066E7" w:rsidP="001066E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Человек как результат биологической и социокультурной эволюции. </w:t>
            </w:r>
          </w:p>
          <w:p w14:paraId="161761CE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A0FE09F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2903DC" w14:textId="1105A279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186" w:type="dxa"/>
          </w:tcPr>
          <w:p w14:paraId="3685EF6E" w14:textId="2F454F20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26E40175" w14:textId="77777777" w:rsidTr="00A70736">
        <w:tc>
          <w:tcPr>
            <w:tcW w:w="10768" w:type="dxa"/>
            <w:gridSpan w:val="5"/>
          </w:tcPr>
          <w:p w14:paraId="50C8153F" w14:textId="0925660A" w:rsidR="001066E7" w:rsidRPr="00842F85" w:rsidRDefault="001066E7" w:rsidP="0010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</w:tc>
      </w:tr>
      <w:tr w:rsidR="001066E7" w:rsidRPr="00A1214A" w14:paraId="44BFDA34" w14:textId="77777777" w:rsidTr="001066E7">
        <w:tc>
          <w:tcPr>
            <w:tcW w:w="1716" w:type="dxa"/>
          </w:tcPr>
          <w:p w14:paraId="1418AABE" w14:textId="53168888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629" w:type="dxa"/>
          </w:tcPr>
          <w:p w14:paraId="115AE835" w14:textId="44C8A190" w:rsidR="001066E7" w:rsidRPr="00842F85" w:rsidRDefault="00730D3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t>Взаимно обратные функции. Сложные функции.</w:t>
            </w:r>
          </w:p>
        </w:tc>
        <w:tc>
          <w:tcPr>
            <w:tcW w:w="3019" w:type="dxa"/>
          </w:tcPr>
          <w:p w14:paraId="48B07EF7" w14:textId="77777777" w:rsidR="003638E8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78B0108" w14:textId="60907B9B" w:rsidR="001066E7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842F85"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18" w:type="dxa"/>
          </w:tcPr>
          <w:p w14:paraId="5AB3908F" w14:textId="55C62068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№135(3,4)</w:t>
            </w:r>
          </w:p>
        </w:tc>
        <w:tc>
          <w:tcPr>
            <w:tcW w:w="3186" w:type="dxa"/>
          </w:tcPr>
          <w:p w14:paraId="35BD9312" w14:textId="5BE85012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0A7C48C5" w14:textId="77777777" w:rsidTr="001066E7">
        <w:tc>
          <w:tcPr>
            <w:tcW w:w="1716" w:type="dxa"/>
          </w:tcPr>
          <w:p w14:paraId="0F22CD5E" w14:textId="2280B6CE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1629" w:type="dxa"/>
          </w:tcPr>
          <w:p w14:paraId="452D45C5" w14:textId="63E012F1" w:rsidR="001066E7" w:rsidRPr="00842F85" w:rsidRDefault="00730D3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Космические скорости.</w:t>
            </w:r>
          </w:p>
        </w:tc>
        <w:tc>
          <w:tcPr>
            <w:tcW w:w="3019" w:type="dxa"/>
          </w:tcPr>
          <w:p w14:paraId="59C26696" w14:textId="77777777" w:rsidR="003638E8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4DA805D" w14:textId="13E898D8" w:rsidR="001066E7" w:rsidRPr="00842F85" w:rsidRDefault="003638E8" w:rsidP="0036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 вопросы 2,4</w:t>
            </w:r>
          </w:p>
        </w:tc>
        <w:tc>
          <w:tcPr>
            <w:tcW w:w="1218" w:type="dxa"/>
          </w:tcPr>
          <w:p w14:paraId="7D7B5BE7" w14:textId="08879FD6" w:rsidR="001066E7" w:rsidRPr="00842F85" w:rsidRDefault="003638E8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3186" w:type="dxa"/>
          </w:tcPr>
          <w:p w14:paraId="0081B152" w14:textId="7A54B8C6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1119D10B" w14:textId="77777777" w:rsidTr="001066E7">
        <w:tc>
          <w:tcPr>
            <w:tcW w:w="1716" w:type="dxa"/>
          </w:tcPr>
          <w:p w14:paraId="5D0066F6" w14:textId="3EF1B7CE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1629" w:type="dxa"/>
          </w:tcPr>
          <w:p w14:paraId="737AD5F3" w14:textId="50F56FD9" w:rsidR="001066E7" w:rsidRPr="00842F85" w:rsidRDefault="00E800E3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Классное сочинение по роману </w:t>
            </w:r>
            <w:proofErr w:type="spellStart"/>
            <w:r w:rsidRPr="00842F85">
              <w:rPr>
                <w:rFonts w:ascii="Times New Roman" w:eastAsia="Times New Roman" w:hAnsi="Times New Roman" w:cs="Times New Roman"/>
                <w:sz w:val="20"/>
                <w:szCs w:val="20"/>
              </w:rPr>
              <w:t>И.А.Гончарова</w:t>
            </w:r>
            <w:proofErr w:type="spellEnd"/>
            <w:r w:rsidRPr="00842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«Обломов»</w:t>
            </w:r>
          </w:p>
        </w:tc>
        <w:tc>
          <w:tcPr>
            <w:tcW w:w="3019" w:type="dxa"/>
          </w:tcPr>
          <w:p w14:paraId="4A6EC70F" w14:textId="43660BEE" w:rsidR="001066E7" w:rsidRPr="00842F85" w:rsidRDefault="00E800E3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Стр.86-89 </w:t>
            </w:r>
            <w:r w:rsidR="00277F82"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бумажного 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  <w:tc>
          <w:tcPr>
            <w:tcW w:w="1218" w:type="dxa"/>
          </w:tcPr>
          <w:p w14:paraId="16D766FD" w14:textId="7D20053A" w:rsidR="001066E7" w:rsidRPr="00842F85" w:rsidRDefault="00275188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800E3" w:rsidRPr="00842F85">
              <w:rPr>
                <w:rFonts w:ascii="Times New Roman" w:hAnsi="Times New Roman" w:cs="Times New Roman"/>
                <w:sz w:val="20"/>
                <w:szCs w:val="20"/>
              </w:rPr>
              <w:t>писать сочинение</w:t>
            </w:r>
          </w:p>
        </w:tc>
        <w:tc>
          <w:tcPr>
            <w:tcW w:w="3186" w:type="dxa"/>
          </w:tcPr>
          <w:p w14:paraId="6096B7E6" w14:textId="1F4175E6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4B059E54" w14:textId="77777777" w:rsidTr="001066E7">
        <w:tc>
          <w:tcPr>
            <w:tcW w:w="1716" w:type="dxa"/>
          </w:tcPr>
          <w:p w14:paraId="26754859" w14:textId="5A2531CD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t xml:space="preserve">Теория и практика написания сочинения </w:t>
            </w:r>
          </w:p>
        </w:tc>
        <w:tc>
          <w:tcPr>
            <w:tcW w:w="1629" w:type="dxa"/>
          </w:tcPr>
          <w:p w14:paraId="7C653E64" w14:textId="53CA0A40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t>Редактирование и рецензирование сочинений. Совершенствование написанного.</w:t>
            </w:r>
          </w:p>
        </w:tc>
        <w:tc>
          <w:tcPr>
            <w:tcW w:w="3019" w:type="dxa"/>
          </w:tcPr>
          <w:p w14:paraId="53178E25" w14:textId="228BE72D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DB639D8" w14:textId="77777777" w:rsidR="001066E7" w:rsidRPr="00842F85" w:rsidRDefault="001066E7" w:rsidP="001066E7">
            <w:pPr>
              <w:rPr>
                <w:i/>
                <w:sz w:val="20"/>
                <w:szCs w:val="20"/>
              </w:rPr>
            </w:pPr>
            <w:r w:rsidRPr="00842F85">
              <w:rPr>
                <w:i/>
                <w:sz w:val="20"/>
                <w:szCs w:val="20"/>
              </w:rPr>
              <w:t xml:space="preserve">Анализ работ. </w:t>
            </w:r>
          </w:p>
          <w:p w14:paraId="49B4F92F" w14:textId="32D60AAE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3186" w:type="dxa"/>
          </w:tcPr>
          <w:p w14:paraId="25766B78" w14:textId="2D54B6AC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056917F4" w14:textId="77777777" w:rsidTr="001066E7">
        <w:tc>
          <w:tcPr>
            <w:tcW w:w="1716" w:type="dxa"/>
          </w:tcPr>
          <w:p w14:paraId="3197DE26" w14:textId="5FF468C0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629" w:type="dxa"/>
          </w:tcPr>
          <w:p w14:paraId="2A322548" w14:textId="400D53E9" w:rsidR="001066E7" w:rsidRPr="00842F85" w:rsidRDefault="00730D3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/>
                <w:sz w:val="20"/>
                <w:szCs w:val="20"/>
              </w:rPr>
              <w:t>Арифметические действия с дробными числами</w:t>
            </w:r>
          </w:p>
        </w:tc>
        <w:tc>
          <w:tcPr>
            <w:tcW w:w="3019" w:type="dxa"/>
          </w:tcPr>
          <w:p w14:paraId="359D1877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6C06A5D" w14:textId="3986E48D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186" w:type="dxa"/>
          </w:tcPr>
          <w:p w14:paraId="4385F732" w14:textId="25F0AE3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79653D89" w14:textId="77777777" w:rsidTr="001066E7">
        <w:tc>
          <w:tcPr>
            <w:tcW w:w="1716" w:type="dxa"/>
          </w:tcPr>
          <w:p w14:paraId="2BC89680" w14:textId="3E638171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sz w:val="20"/>
                <w:szCs w:val="20"/>
              </w:rPr>
              <w:lastRenderedPageBreak/>
              <w:t>Методы решения физических задач</w:t>
            </w:r>
          </w:p>
        </w:tc>
        <w:tc>
          <w:tcPr>
            <w:tcW w:w="1629" w:type="dxa"/>
          </w:tcPr>
          <w:p w14:paraId="49428271" w14:textId="060E0D6F" w:rsidR="001066E7" w:rsidRPr="00842F85" w:rsidRDefault="00730D3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Статика. Гидростатика.</w:t>
            </w:r>
          </w:p>
        </w:tc>
        <w:tc>
          <w:tcPr>
            <w:tcW w:w="3019" w:type="dxa"/>
          </w:tcPr>
          <w:p w14:paraId="17931001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FD9BFDD" w14:textId="563D8434" w:rsidR="001066E7" w:rsidRPr="00842F85" w:rsidRDefault="00842F85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186" w:type="dxa"/>
          </w:tcPr>
          <w:p w14:paraId="5FA288C1" w14:textId="1D5843A2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6E7" w:rsidRPr="00A1214A" w14:paraId="7F74CEDB" w14:textId="77777777" w:rsidTr="00A70736">
        <w:tc>
          <w:tcPr>
            <w:tcW w:w="10768" w:type="dxa"/>
            <w:gridSpan w:val="5"/>
          </w:tcPr>
          <w:p w14:paraId="3BF6A06A" w14:textId="54A29159" w:rsidR="001066E7" w:rsidRPr="00842F85" w:rsidRDefault="001066E7" w:rsidP="0010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7A2C6FDF" w14:textId="77777777" w:rsidTr="001066E7">
        <w:tc>
          <w:tcPr>
            <w:tcW w:w="1716" w:type="dxa"/>
          </w:tcPr>
          <w:p w14:paraId="3F30AB48" w14:textId="7BAEEF13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927CF95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7536C96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67967B8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A8CE4A6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73666A32" w14:textId="77777777" w:rsidTr="001066E7">
        <w:tc>
          <w:tcPr>
            <w:tcW w:w="1716" w:type="dxa"/>
          </w:tcPr>
          <w:p w14:paraId="15CCA75D" w14:textId="0116B3C0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3D5D3F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382F1826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1BE309E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85BC375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3C3D7A10" w14:textId="77777777" w:rsidTr="001066E7">
        <w:tc>
          <w:tcPr>
            <w:tcW w:w="1716" w:type="dxa"/>
          </w:tcPr>
          <w:p w14:paraId="3B04F953" w14:textId="5EFA8C5D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8DDB40D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C513AD3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34AA444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8CA908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354541DC" w14:textId="77777777" w:rsidTr="001066E7">
        <w:tc>
          <w:tcPr>
            <w:tcW w:w="1716" w:type="dxa"/>
          </w:tcPr>
          <w:p w14:paraId="1D808FDB" w14:textId="4CE7ADCB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81B8871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034E469F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CF806FE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2313830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6CE20293" w14:textId="77777777" w:rsidTr="001066E7">
        <w:tc>
          <w:tcPr>
            <w:tcW w:w="1716" w:type="dxa"/>
          </w:tcPr>
          <w:p w14:paraId="3CFC6626" w14:textId="6F031A29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9E78663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021B61DB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85B286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71E9FB6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E7" w:rsidRPr="00A1214A" w14:paraId="2ECE1DA1" w14:textId="77777777" w:rsidTr="001066E7">
        <w:tc>
          <w:tcPr>
            <w:tcW w:w="1716" w:type="dxa"/>
          </w:tcPr>
          <w:p w14:paraId="3589AC2D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D9F0E0A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9EA91B6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E4EB88" w14:textId="77777777" w:rsidR="001066E7" w:rsidRPr="00842F85" w:rsidRDefault="001066E7" w:rsidP="00106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72C6FE9" w14:textId="77777777" w:rsidR="001066E7" w:rsidRPr="00842F85" w:rsidRDefault="001066E7" w:rsidP="00106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53771D" w14:textId="1326416F" w:rsidR="002849D2" w:rsidRDefault="002849D2">
      <w:pPr>
        <w:rPr>
          <w:rFonts w:ascii="Times New Roman" w:hAnsi="Times New Roman" w:cs="Times New Roman"/>
          <w:sz w:val="28"/>
          <w:szCs w:val="28"/>
        </w:rPr>
      </w:pPr>
      <w:r w:rsidRPr="00A1214A">
        <w:rPr>
          <w:rFonts w:ascii="Times New Roman" w:hAnsi="Times New Roman" w:cs="Times New Roman"/>
          <w:sz w:val="28"/>
          <w:szCs w:val="28"/>
        </w:rPr>
        <w:t>Маршрутный</w:t>
      </w:r>
      <w:r w:rsidRPr="002849D2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A6227">
        <w:rPr>
          <w:rFonts w:ascii="Times New Roman" w:hAnsi="Times New Roman" w:cs="Times New Roman"/>
          <w:b/>
          <w:sz w:val="28"/>
          <w:szCs w:val="28"/>
        </w:rPr>
        <w:t>В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9A6227">
        <w:rPr>
          <w:rFonts w:ascii="Times New Roman" w:hAnsi="Times New Roman" w:cs="Times New Roman"/>
          <w:sz w:val="28"/>
          <w:szCs w:val="28"/>
        </w:rPr>
        <w:t>Хомут</w:t>
      </w:r>
      <w:r w:rsidRPr="002849D2">
        <w:rPr>
          <w:rFonts w:ascii="Times New Roman" w:hAnsi="Times New Roman" w:cs="Times New Roman"/>
          <w:sz w:val="28"/>
          <w:szCs w:val="28"/>
        </w:rPr>
        <w:t>овского УКП на период</w:t>
      </w:r>
    </w:p>
    <w:p w14:paraId="010D7446" w14:textId="6E62DBE7" w:rsidR="00424789" w:rsidRDefault="0011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6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9D2" w:rsidRPr="002849D2">
        <w:rPr>
          <w:rFonts w:ascii="Times New Roman" w:hAnsi="Times New Roman" w:cs="Times New Roman"/>
          <w:sz w:val="24"/>
          <w:szCs w:val="24"/>
        </w:rPr>
        <w:t xml:space="preserve"> </w:t>
      </w:r>
      <w:r w:rsidR="002849D2" w:rsidRPr="002849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A622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2849D2"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D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80680">
        <w:rPr>
          <w:rFonts w:ascii="Times New Roman" w:hAnsi="Times New Roman" w:cs="Times New Roman"/>
          <w:b/>
          <w:sz w:val="24"/>
          <w:szCs w:val="24"/>
        </w:rPr>
        <w:t xml:space="preserve"> 28 октября 20</w:t>
      </w:r>
      <w:r w:rsidR="002849D2">
        <w:rPr>
          <w:rFonts w:ascii="Times New Roman" w:hAnsi="Times New Roman" w:cs="Times New Roman"/>
          <w:b/>
          <w:sz w:val="24"/>
          <w:szCs w:val="24"/>
        </w:rPr>
        <w:t>20 г.</w:t>
      </w:r>
      <w:r w:rsidR="00F2211E">
        <w:rPr>
          <w:rFonts w:ascii="Times New Roman" w:hAnsi="Times New Roman" w:cs="Times New Roman"/>
          <w:b/>
          <w:sz w:val="24"/>
          <w:szCs w:val="24"/>
        </w:rPr>
        <w:t xml:space="preserve"> ( вторник, среда)</w:t>
      </w:r>
    </w:p>
    <w:p w14:paraId="7C3241A5" w14:textId="08BEC41B" w:rsidR="002849D2" w:rsidRDefault="0011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49D2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9A6227">
        <w:rPr>
          <w:rFonts w:ascii="Times New Roman" w:hAnsi="Times New Roman" w:cs="Times New Roman"/>
          <w:b/>
          <w:sz w:val="24"/>
          <w:szCs w:val="24"/>
        </w:rPr>
        <w:t>Латышева Татьяна Владимировна</w:t>
      </w:r>
    </w:p>
    <w:p w14:paraId="2F0D5B31" w14:textId="77777777"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14:paraId="2E703CBF" w14:textId="77777777"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14:paraId="22D72BFA" w14:textId="77777777"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14:paraId="33BEDF53" w14:textId="77777777" w:rsidR="00F80680" w:rsidRPr="002849D2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sectPr w:rsidR="00F80680" w:rsidRPr="002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6D4D" w14:textId="77777777" w:rsidR="0075101D" w:rsidRDefault="0075101D" w:rsidP="002849D2">
      <w:pPr>
        <w:spacing w:after="0" w:line="240" w:lineRule="auto"/>
      </w:pPr>
      <w:r>
        <w:separator/>
      </w:r>
    </w:p>
  </w:endnote>
  <w:endnote w:type="continuationSeparator" w:id="0">
    <w:p w14:paraId="2EAF8B40" w14:textId="77777777" w:rsidR="0075101D" w:rsidRDefault="0075101D" w:rsidP="0028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141B" w14:textId="77777777" w:rsidR="0075101D" w:rsidRDefault="0075101D" w:rsidP="002849D2">
      <w:pPr>
        <w:spacing w:after="0" w:line="240" w:lineRule="auto"/>
      </w:pPr>
      <w:r>
        <w:separator/>
      </w:r>
    </w:p>
  </w:footnote>
  <w:footnote w:type="continuationSeparator" w:id="0">
    <w:p w14:paraId="69DEE1A3" w14:textId="77777777" w:rsidR="0075101D" w:rsidRDefault="0075101D" w:rsidP="0028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CB"/>
    <w:rsid w:val="00055127"/>
    <w:rsid w:val="001066E7"/>
    <w:rsid w:val="00117556"/>
    <w:rsid w:val="00192E59"/>
    <w:rsid w:val="00273B64"/>
    <w:rsid w:val="00275188"/>
    <w:rsid w:val="00277F82"/>
    <w:rsid w:val="002849D2"/>
    <w:rsid w:val="003638E8"/>
    <w:rsid w:val="00424789"/>
    <w:rsid w:val="00456B15"/>
    <w:rsid w:val="005007B3"/>
    <w:rsid w:val="00730D37"/>
    <w:rsid w:val="0075101D"/>
    <w:rsid w:val="00784179"/>
    <w:rsid w:val="007C5B66"/>
    <w:rsid w:val="00842F85"/>
    <w:rsid w:val="00933674"/>
    <w:rsid w:val="009A6227"/>
    <w:rsid w:val="009D36DD"/>
    <w:rsid w:val="009E3D9F"/>
    <w:rsid w:val="00A0699A"/>
    <w:rsid w:val="00A1214A"/>
    <w:rsid w:val="00A34429"/>
    <w:rsid w:val="00A70736"/>
    <w:rsid w:val="00A82A76"/>
    <w:rsid w:val="00B16EB7"/>
    <w:rsid w:val="00C13B73"/>
    <w:rsid w:val="00D678BF"/>
    <w:rsid w:val="00E32ACB"/>
    <w:rsid w:val="00E800E3"/>
    <w:rsid w:val="00EA3553"/>
    <w:rsid w:val="00F2211E"/>
    <w:rsid w:val="00F27FC3"/>
    <w:rsid w:val="00F80680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1C82"/>
  <w15:chartTrackingRefBased/>
  <w15:docId w15:val="{2ABADFAE-0445-47A7-90FC-8E1520D9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D2"/>
  </w:style>
  <w:style w:type="paragraph" w:styleId="a6">
    <w:name w:val="footer"/>
    <w:basedOn w:val="a"/>
    <w:link w:val="a7"/>
    <w:uiPriority w:val="99"/>
    <w:unhideWhenUsed/>
    <w:rsid w:val="0028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9D2"/>
  </w:style>
  <w:style w:type="character" w:styleId="a8">
    <w:name w:val="Hyperlink"/>
    <w:basedOn w:val="a0"/>
    <w:uiPriority w:val="99"/>
    <w:unhideWhenUsed/>
    <w:rsid w:val="00456B15"/>
    <w:rPr>
      <w:color w:val="0563C1" w:themeColor="hyperlink"/>
      <w:u w:val="single"/>
    </w:rPr>
  </w:style>
  <w:style w:type="paragraph" w:customStyle="1" w:styleId="Default">
    <w:name w:val="Default"/>
    <w:rsid w:val="00106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Tatyana</cp:lastModifiedBy>
  <cp:revision>2</cp:revision>
  <dcterms:created xsi:type="dcterms:W3CDTF">2021-01-17T11:45:00Z</dcterms:created>
  <dcterms:modified xsi:type="dcterms:W3CDTF">2021-01-17T11:45:00Z</dcterms:modified>
</cp:coreProperties>
</file>