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326919" w14:textId="44F9F618" w:rsidR="00452785" w:rsidRDefault="00452785" w:rsidP="00452785">
      <w:pPr>
        <w:tabs>
          <w:tab w:val="left" w:pos="570"/>
        </w:tabs>
        <w:spacing w:line="237" w:lineRule="auto"/>
        <w:ind w:left="227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72B97242" wp14:editId="0F518221">
            <wp:extent cx="6210300" cy="87822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2C2D9" w14:textId="77777777" w:rsidR="00452785" w:rsidRDefault="00452785" w:rsidP="00452785">
      <w:pPr>
        <w:tabs>
          <w:tab w:val="left" w:pos="570"/>
        </w:tabs>
        <w:spacing w:line="237" w:lineRule="auto"/>
        <w:ind w:left="227"/>
        <w:jc w:val="center"/>
        <w:rPr>
          <w:b/>
          <w:sz w:val="24"/>
          <w:szCs w:val="24"/>
        </w:rPr>
      </w:pPr>
      <w:bookmarkStart w:id="0" w:name="_GoBack"/>
      <w:bookmarkEnd w:id="0"/>
    </w:p>
    <w:p w14:paraId="51E34ABD" w14:textId="565462CD" w:rsidR="0087079C" w:rsidRPr="00AA66A0" w:rsidRDefault="0087079C" w:rsidP="0087079C">
      <w:pPr>
        <w:tabs>
          <w:tab w:val="left" w:pos="570"/>
        </w:tabs>
        <w:spacing w:line="237" w:lineRule="auto"/>
        <w:ind w:left="22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14:paraId="17B72821" w14:textId="77777777" w:rsidR="0087079C" w:rsidRPr="00AA66A0" w:rsidRDefault="0087079C" w:rsidP="0087079C">
      <w:pPr>
        <w:tabs>
          <w:tab w:val="left" w:pos="570"/>
        </w:tabs>
        <w:spacing w:line="237" w:lineRule="auto"/>
        <w:ind w:left="2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8B29F1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себе, к своему здоровью, к познанию себя:</w:t>
      </w:r>
    </w:p>
    <w:p w14:paraId="3DD4E5FB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2B87A97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14:paraId="0E7C5D66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14:paraId="5417C382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общества, потребность в физическом самосовершенствовании, занятиях спортивно-оздоровительной деятельностью;</w:t>
      </w:r>
    </w:p>
    <w:p w14:paraId="2EB42792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 </w:t>
      </w:r>
    </w:p>
    <w:p w14:paraId="505EE19B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неприятие вредных привычек: курения, употребления алкоголя, наркотиков.</w:t>
      </w:r>
    </w:p>
    <w:p w14:paraId="6301E1C8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России как к Родине (Отечеству): </w:t>
      </w:r>
    </w:p>
    <w:p w14:paraId="5A3F93C4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 </w:t>
      </w:r>
    </w:p>
    <w:p w14:paraId="5414A570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уважение к своему народу, чувство ответственности перед Родиной, 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14:paraId="371B8E5B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14:paraId="37311CA4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воспитание уважения к культуре, языкам, традициям и обычаям народов, проживающих в Российской Федерации.</w:t>
      </w:r>
    </w:p>
    <w:p w14:paraId="72248269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7DABF73E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закону, государству и к гражданскому обществу: </w:t>
      </w:r>
    </w:p>
    <w:p w14:paraId="49390487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AA66A0">
        <w:rPr>
          <w:rFonts w:ascii="Times New Roman" w:hAnsi="Times New Roman" w:cs="Times New Roman"/>
          <w:sz w:val="24"/>
          <w:szCs w:val="24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proofErr w:type="gramEnd"/>
    </w:p>
    <w:p w14:paraId="2B6F846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AA66A0">
        <w:rPr>
          <w:rFonts w:ascii="Times New Roman" w:hAnsi="Times New Roman" w:cs="Times New Roman"/>
          <w:sz w:val="24"/>
          <w:szCs w:val="24"/>
        </w:rPr>
        <w:t xml:space="preserve">признание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гражданина согласно общепризнанным принципам и нормам международного </w:t>
      </w:r>
      <w:r w:rsidRPr="00AA66A0">
        <w:rPr>
          <w:rFonts w:ascii="Times New Roman" w:hAnsi="Times New Roman" w:cs="Times New Roman"/>
          <w:sz w:val="24"/>
          <w:szCs w:val="24"/>
        </w:rPr>
        <w:lastRenderedPageBreak/>
        <w:t>права и в соответствии с Конституцией Российской Федерации, правовая и политическая грамотность;</w:t>
      </w:r>
      <w:proofErr w:type="gramEnd"/>
    </w:p>
    <w:p w14:paraId="70369F88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своего места в поликультурном мире; </w:t>
      </w:r>
    </w:p>
    <w:p w14:paraId="7A930EE0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интериоризация ценностей демократии и социальной солидарности, готовность к договорному регулированию отношений в группе или социальной организации;</w:t>
      </w:r>
    </w:p>
    <w:p w14:paraId="76AEABEC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 </w:t>
      </w:r>
    </w:p>
    <w:p w14:paraId="2606630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приверженность идеям интернационализма, дружбы, равенства, взаимопомощи народов; воспитание уважительного отношения к </w:t>
      </w:r>
      <w:proofErr w:type="gramStart"/>
      <w:r w:rsidRPr="00AA66A0">
        <w:rPr>
          <w:rFonts w:ascii="Times New Roman" w:hAnsi="Times New Roman" w:cs="Times New Roman"/>
          <w:sz w:val="24"/>
          <w:szCs w:val="24"/>
        </w:rPr>
        <w:t>национальному</w:t>
      </w:r>
      <w:proofErr w:type="gramEnd"/>
      <w:r w:rsidRPr="00AA66A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A66A0">
        <w:rPr>
          <w:rFonts w:ascii="Times New Roman" w:hAnsi="Times New Roman" w:cs="Times New Roman"/>
          <w:sz w:val="24"/>
          <w:szCs w:val="24"/>
        </w:rPr>
        <w:t>дост</w:t>
      </w:r>
      <w:proofErr w:type="spellEnd"/>
    </w:p>
    <w:p w14:paraId="5E1141AE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spellStart"/>
      <w:r w:rsidRPr="00AA66A0">
        <w:rPr>
          <w:rFonts w:ascii="Times New Roman" w:hAnsi="Times New Roman" w:cs="Times New Roman"/>
          <w:sz w:val="24"/>
          <w:szCs w:val="24"/>
        </w:rPr>
        <w:t>оинству</w:t>
      </w:r>
      <w:proofErr w:type="spellEnd"/>
      <w:r w:rsidRPr="00AA66A0">
        <w:rPr>
          <w:rFonts w:ascii="Times New Roman" w:hAnsi="Times New Roman" w:cs="Times New Roman"/>
          <w:sz w:val="24"/>
          <w:szCs w:val="24"/>
        </w:rPr>
        <w:t xml:space="preserve"> людей, их чувствам, религиозным убеждениям;  </w:t>
      </w:r>
    </w:p>
    <w:p w14:paraId="5711970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готовность </w:t>
      </w:r>
      <w:proofErr w:type="gramStart"/>
      <w:r w:rsidRPr="00AA66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A66A0">
        <w:rPr>
          <w:rFonts w:ascii="Times New Roman" w:hAnsi="Times New Roman" w:cs="Times New Roman"/>
          <w:sz w:val="24"/>
          <w:szCs w:val="24"/>
        </w:rPr>
        <w:t xml:space="preserve"> противостоять идеологии экстремизма, 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 </w:t>
      </w:r>
    </w:p>
    <w:p w14:paraId="58DB3005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</w:p>
    <w:p w14:paraId="6BCE192A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в сфере отношений обучающихся с окружающими людьми: </w:t>
      </w:r>
    </w:p>
    <w:p w14:paraId="5CA848EE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 </w:t>
      </w:r>
    </w:p>
    <w:p w14:paraId="3F02C939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</w:p>
    <w:p w14:paraId="68EE65B9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умение оказывать первую помощь;</w:t>
      </w:r>
    </w:p>
    <w:p w14:paraId="1CC15821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 </w:t>
      </w:r>
    </w:p>
    <w:p w14:paraId="405EAF5F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14:paraId="0B7AB0FF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7CE4E62C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 в сфере отношений обучающихся к окружающему миру, живой природе, художественной культуре: </w:t>
      </w:r>
    </w:p>
    <w:p w14:paraId="745F2762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0176CF1F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14:paraId="45F476C2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</w:p>
    <w:p w14:paraId="4E7CC78B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proofErr w:type="gramStart"/>
      <w:r w:rsidRPr="00AA66A0">
        <w:rPr>
          <w:rFonts w:ascii="Times New Roman" w:hAnsi="Times New Roman" w:cs="Times New Roman"/>
          <w:sz w:val="24"/>
          <w:szCs w:val="24"/>
        </w:rPr>
        <w:lastRenderedPageBreak/>
        <w:t>эстетическое</w:t>
      </w:r>
      <w:proofErr w:type="gramEnd"/>
      <w:r w:rsidRPr="00AA66A0">
        <w:rPr>
          <w:rFonts w:ascii="Times New Roman" w:hAnsi="Times New Roman" w:cs="Times New Roman"/>
          <w:sz w:val="24"/>
          <w:szCs w:val="24"/>
        </w:rPr>
        <w:t xml:space="preserve"> отношения к миру, готовность к эстетическому обустройству собственного быта. </w:t>
      </w:r>
    </w:p>
    <w:p w14:paraId="24000759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3026B1BB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14:paraId="577D28F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ответственное отношение к созданию семьи на основе осознанного принятия ценностей семейной жизни; </w:t>
      </w:r>
    </w:p>
    <w:p w14:paraId="7798E032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положительный образ семьи, родительства (отцовства и материнства), интериоризация традиционных семейных ценностей. </w:t>
      </w:r>
    </w:p>
    <w:p w14:paraId="3EDDC9E9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5D97D146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Личностные результаты в сфере отношения обучающихся к труду, в сфере социально-экономических отношений:</w:t>
      </w:r>
    </w:p>
    <w:p w14:paraId="24445E45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уважение ко всем формам собственности, готовность к защите своей собственности, </w:t>
      </w:r>
    </w:p>
    <w:p w14:paraId="6DE14FDC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осознанный выбор будущей профессии как путь и способ реализации собственных жизненных планов;</w:t>
      </w:r>
    </w:p>
    <w:p w14:paraId="77C1A01B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</w:p>
    <w:p w14:paraId="5A282F4E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14:paraId="52ABBB25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готовность к самообслуживанию, включая обучение и выполнение домашних обязанностей.</w:t>
      </w:r>
    </w:p>
    <w:p w14:paraId="2137654B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</w:p>
    <w:p w14:paraId="6535A278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14:paraId="55A6C696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физическое, эмоционально-психологическое, социальное благополучие </w:t>
      </w:r>
      <w:proofErr w:type="gramStart"/>
      <w:r w:rsidRPr="00AA66A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A66A0">
        <w:rPr>
          <w:rFonts w:ascii="Times New Roman" w:hAnsi="Times New Roman" w:cs="Times New Roman"/>
          <w:sz w:val="24"/>
          <w:szCs w:val="24"/>
        </w:rPr>
        <w:t xml:space="preserve"> в жизни образовательной организации, ощущение детьми безопасности и психологического комфорта, информационной безопасности.</w:t>
      </w:r>
    </w:p>
    <w:p w14:paraId="7A1D3F08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4F080E3E" w14:textId="44DB3D95" w:rsidR="0087079C" w:rsidRPr="00AA66A0" w:rsidRDefault="0087079C" w:rsidP="0087079C">
      <w:pPr>
        <w:pStyle w:val="3"/>
        <w:jc w:val="center"/>
        <w:rPr>
          <w:rFonts w:ascii="Times New Roman" w:hAnsi="Times New Roman" w:cs="Times New Roman"/>
          <w:color w:val="auto"/>
        </w:rPr>
      </w:pPr>
      <w:bookmarkStart w:id="1" w:name="_Toc434850649"/>
      <w:bookmarkStart w:id="2" w:name="_Toc435412673"/>
      <w:bookmarkStart w:id="3" w:name="_Toc453968146"/>
      <w:r w:rsidRPr="00AA66A0">
        <w:rPr>
          <w:rFonts w:ascii="Times New Roman" w:hAnsi="Times New Roman" w:cs="Times New Roman"/>
          <w:color w:val="auto"/>
        </w:rPr>
        <w:t xml:space="preserve">Планируемые метапредметные результаты освоения </w:t>
      </w:r>
      <w:bookmarkEnd w:id="1"/>
      <w:bookmarkEnd w:id="2"/>
      <w:bookmarkEnd w:id="3"/>
    </w:p>
    <w:p w14:paraId="03172F94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14:paraId="2B88E615" w14:textId="77777777" w:rsidR="0087079C" w:rsidRPr="00AA66A0" w:rsidRDefault="0087079C" w:rsidP="008707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Регулятивные универсальные учебные действия</w:t>
      </w:r>
    </w:p>
    <w:p w14:paraId="3DEF78A4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14:paraId="26F40139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самостоятельно определять цели, задавать параметры и критерии, по которым можно определить, что цель достигнута;</w:t>
      </w:r>
    </w:p>
    <w:p w14:paraId="79DFB2C8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14:paraId="15DAA30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ставить и формулировать собственные задачи в образовательной деятельности и жизненных ситуациях;</w:t>
      </w:r>
    </w:p>
    <w:p w14:paraId="7FAC6368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оценивать ресурсы, в том числе время и другие нематериальные ресурсы, необходимые для достижения поставленной цели;</w:t>
      </w:r>
    </w:p>
    <w:p w14:paraId="136E8B43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lastRenderedPageBreak/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</w:p>
    <w:p w14:paraId="12E15432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организовывать эффективный поиск ресурсов, необходимых для достижения поставленной цели;</w:t>
      </w:r>
    </w:p>
    <w:p w14:paraId="6967C73F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сопоставлять полученный результат деятельности с поставленной заранее целью.</w:t>
      </w:r>
    </w:p>
    <w:p w14:paraId="4D53A7DC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1D5B72F3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Познавательные универсальные учебные действия</w:t>
      </w:r>
    </w:p>
    <w:p w14:paraId="58558774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14:paraId="643A494D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2B1AF8D9" w14:textId="6F05C39A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44C9698F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7DE36CC9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18D1530F" w14:textId="4B2DCF46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14:paraId="316C19A0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</w:p>
    <w:p w14:paraId="1B1FEB4A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менять и удерживать разные позиции в познавательной деятельности.</w:t>
      </w:r>
    </w:p>
    <w:p w14:paraId="32923965" w14:textId="77777777" w:rsidR="0087079C" w:rsidRPr="00AA66A0" w:rsidRDefault="0087079C" w:rsidP="0087079C">
      <w:pPr>
        <w:rPr>
          <w:rFonts w:ascii="Times New Roman" w:hAnsi="Times New Roman" w:cs="Times New Roman"/>
          <w:sz w:val="24"/>
          <w:szCs w:val="24"/>
        </w:rPr>
      </w:pPr>
    </w:p>
    <w:p w14:paraId="2EB0A46B" w14:textId="77777777" w:rsidR="0087079C" w:rsidRPr="00AA66A0" w:rsidRDefault="0087079C" w:rsidP="008707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Коммуникативные универсальные учебные действия</w:t>
      </w:r>
    </w:p>
    <w:p w14:paraId="49A076B6" w14:textId="77777777" w:rsidR="0087079C" w:rsidRPr="00AA66A0" w:rsidRDefault="0087079C" w:rsidP="0087079C">
      <w:pPr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14:paraId="2BF6F5CA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осуществлять деловую коммуникацию как со сверстниками, так и </w:t>
      </w:r>
      <w:proofErr w:type="gramStart"/>
      <w:r w:rsidRPr="00AA66A0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AA66A0">
        <w:rPr>
          <w:rFonts w:ascii="Times New Roman" w:hAnsi="Times New Roman" w:cs="Times New Roman"/>
          <w:sz w:val="24"/>
          <w:szCs w:val="24"/>
        </w:rPr>
        <w:t xml:space="preserve">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3C401FC6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</w:p>
    <w:p w14:paraId="030FBD29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координировать и выполнять работу в условиях реального, виртуального и комбинированного взаимодействия;</w:t>
      </w:r>
    </w:p>
    <w:p w14:paraId="0DD8734A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</w:p>
    <w:p w14:paraId="43CB8380" w14:textId="77777777" w:rsidR="0087079C" w:rsidRPr="00AA66A0" w:rsidRDefault="0087079C" w:rsidP="0087079C">
      <w:pPr>
        <w:pStyle w:val="a"/>
        <w:spacing w:line="240" w:lineRule="auto"/>
        <w:ind w:left="0" w:firstLine="284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распознавать </w:t>
      </w:r>
      <w:proofErr w:type="spellStart"/>
      <w:r w:rsidRPr="00AA66A0">
        <w:rPr>
          <w:rFonts w:ascii="Times New Roman" w:hAnsi="Times New Roman" w:cs="Times New Roman"/>
          <w:sz w:val="24"/>
          <w:szCs w:val="24"/>
        </w:rPr>
        <w:t>конфликтогенные</w:t>
      </w:r>
      <w:proofErr w:type="spellEnd"/>
      <w:r w:rsidRPr="00AA66A0">
        <w:rPr>
          <w:rFonts w:ascii="Times New Roman" w:hAnsi="Times New Roman" w:cs="Times New Roman"/>
          <w:sz w:val="24"/>
          <w:szCs w:val="24"/>
        </w:rPr>
        <w:t xml:space="preserve"> ситуации и предотвращать конфликты до их активной фазы, выстраивать деловую и образовательную коммуникацию, избегая личностных оценочных суждений.</w:t>
      </w:r>
    </w:p>
    <w:p w14:paraId="7B391F75" w14:textId="77777777" w:rsidR="0087079C" w:rsidRPr="00AA66A0" w:rsidRDefault="0087079C" w:rsidP="00616207">
      <w:pPr>
        <w:pStyle w:val="c7"/>
        <w:jc w:val="center"/>
        <w:rPr>
          <w:rStyle w:val="c43"/>
          <w:b/>
        </w:rPr>
      </w:pPr>
    </w:p>
    <w:p w14:paraId="66176F9B" w14:textId="09FAF296" w:rsidR="00616207" w:rsidRPr="00AA66A0" w:rsidRDefault="00616207" w:rsidP="00616207">
      <w:pPr>
        <w:pStyle w:val="c7"/>
        <w:jc w:val="center"/>
        <w:rPr>
          <w:rStyle w:val="c43"/>
          <w:b/>
        </w:rPr>
      </w:pPr>
      <w:r w:rsidRPr="00AA66A0">
        <w:rPr>
          <w:rStyle w:val="c43"/>
          <w:b/>
        </w:rPr>
        <w:t>Предметные  результаты:</w:t>
      </w:r>
    </w:p>
    <w:p w14:paraId="2C217430" w14:textId="77777777" w:rsidR="00616207" w:rsidRPr="00AA66A0" w:rsidRDefault="00616207" w:rsidP="00616207">
      <w:pPr>
        <w:rPr>
          <w:rStyle w:val="c20"/>
          <w:rFonts w:ascii="Times New Roman" w:eastAsiaTheme="majorEastAsia" w:hAnsi="Times New Roman" w:cs="Times New Roman"/>
          <w:b/>
          <w:sz w:val="24"/>
          <w:szCs w:val="24"/>
          <w:u w:val="single"/>
          <w:lang w:eastAsia="ru-RU"/>
        </w:rPr>
      </w:pPr>
      <w:r w:rsidRPr="00AA66A0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Выпускник </w:t>
      </w:r>
      <w:r w:rsidRPr="00AA66A0">
        <w:rPr>
          <w:rStyle w:val="c20"/>
          <w:rFonts w:ascii="Times New Roman" w:eastAsiaTheme="majorEastAsia" w:hAnsi="Times New Roman" w:cs="Times New Roman"/>
          <w:b/>
          <w:sz w:val="24"/>
          <w:szCs w:val="24"/>
          <w:u w:val="single"/>
          <w:lang w:eastAsia="ru-RU"/>
        </w:rPr>
        <w:t>на базовом уровне научится:</w:t>
      </w:r>
    </w:p>
    <w:p w14:paraId="1A732371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lastRenderedPageBreak/>
        <w:t>демонстрировать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на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примерах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роль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место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физики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формировании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современной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научной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картины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мира, в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развитии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современной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техники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технологий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в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практической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деятельности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людей;</w:t>
      </w:r>
    </w:p>
    <w:p w14:paraId="4E235CE6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демонстрировать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на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примерах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взаимосвязь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между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физикой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другими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естественными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науками;</w:t>
      </w:r>
    </w:p>
    <w:p w14:paraId="3DAFBBE5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устанавливать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взаимосвязь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естественно-научных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явлений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применять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основные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модели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для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описания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объяснения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;</w:t>
      </w:r>
    </w:p>
    <w:p w14:paraId="19C81FF4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использовать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информацию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физического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содержания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при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решении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учебных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практических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проектных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исследовательских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задач,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интегрируя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информацию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различных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источников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критически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ее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оценивая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;</w:t>
      </w:r>
    </w:p>
    <w:p w14:paraId="2D7E8C5D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различать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уметь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использовать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учебно-исследовательской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деятельности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методы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научного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познания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(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наблюдение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описание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измерение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эксперимент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выдвижение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гипотезы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моделирование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др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.)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формы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научного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познания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(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факты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законы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теории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),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демонстрируя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на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примерах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роль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место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научном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познании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;</w:t>
      </w:r>
    </w:p>
    <w:p w14:paraId="6ADB9284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проводить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прямые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косвенные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изменения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величин,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выбирая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измерительные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приборы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с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учетом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необходимой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точности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измерений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планировать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ход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измерений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получать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значение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измеряемой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величины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оценивать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относительную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погрешность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по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заданным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формулам;</w:t>
      </w:r>
    </w:p>
    <w:p w14:paraId="0490BDC7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проводить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исследования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зависимостей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между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физическими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величинами: проводить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измерения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определять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на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основе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исследования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значение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параметров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характеризующих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данную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зависимость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между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величинами,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делать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вывод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с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учетом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погрешности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измерений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;</w:t>
      </w:r>
    </w:p>
    <w:p w14:paraId="3FCD3D74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использовать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для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описания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характера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протекания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процессов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величины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демонстрировать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взаимосвязь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между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ними;</w:t>
      </w:r>
    </w:p>
    <w:p w14:paraId="3FBB73E4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использовать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для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описания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характера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протекания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процессов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законы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с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учетом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границ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их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примениприменимости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;</w:t>
      </w:r>
    </w:p>
    <w:p w14:paraId="1559C91F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решать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качественные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задачи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(в том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числе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межпредметного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характера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):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используя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модели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величины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законы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выстраивать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логически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верную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цепочку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объяснения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(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доказательства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)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предложенного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в задаче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процесса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(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явления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);</w:t>
      </w:r>
    </w:p>
    <w:p w14:paraId="30857531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</w:pP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решать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расчетные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задачи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с явно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заданной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физической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моделью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: на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основе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анализа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условия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задачи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выделять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физическую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модель, находить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физические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величины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законы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необходимые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достаточные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для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ее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решения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, проводить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расчеты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и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проверять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</w:t>
      </w:r>
      <w:proofErr w:type="spellStart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>полученный</w:t>
      </w:r>
      <w:proofErr w:type="spellEnd"/>
      <w:r w:rsidRPr="00AA66A0">
        <w:rPr>
          <w:rFonts w:ascii="Times New Roman" w:eastAsia="Times New Roman" w:hAnsi="Times New Roman" w:cs="Times New Roman"/>
          <w:sz w:val="24"/>
          <w:szCs w:val="24"/>
          <w:bdr w:val="none" w:sz="0" w:space="0" w:color="auto"/>
          <w:lang w:val="uk-UA" w:eastAsia="uk-UA"/>
        </w:rPr>
        <w:t xml:space="preserve"> результат;</w:t>
      </w:r>
    </w:p>
    <w:p w14:paraId="0AEDA4DB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учитывать границы применения изученных физических моделей при решении физических и межпредметных задач;</w:t>
      </w:r>
    </w:p>
    <w:p w14:paraId="59DA270B" w14:textId="77777777" w:rsidR="00616207" w:rsidRPr="00AA66A0" w:rsidRDefault="00616207" w:rsidP="00616207">
      <w:pPr>
        <w:pStyle w:val="a"/>
        <w:tabs>
          <w:tab w:val="left" w:pos="320"/>
        </w:tabs>
        <w:suppressAutoHyphens w:val="0"/>
        <w:spacing w:line="240" w:lineRule="auto"/>
        <w:ind w:left="0" w:firstLine="0"/>
        <w:jc w:val="left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использовать информацию и применять знания о принципах работы и основных характеристиках изученных машин, приборов и других технических устрой</w:t>
      </w:r>
      <w:proofErr w:type="gramStart"/>
      <w:r w:rsidRPr="00AA66A0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AA66A0">
        <w:rPr>
          <w:rFonts w:ascii="Times New Roman" w:hAnsi="Times New Roman" w:cs="Times New Roman"/>
          <w:sz w:val="24"/>
          <w:szCs w:val="24"/>
        </w:rPr>
        <w:t>я решения практических, учебно-исследовательских и проектных задач;</w:t>
      </w:r>
    </w:p>
    <w:p w14:paraId="2118C7C2" w14:textId="77777777" w:rsidR="00616207" w:rsidRPr="00AA66A0" w:rsidRDefault="00616207" w:rsidP="00616207">
      <w:pPr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 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14:paraId="4EB4337E" w14:textId="77777777" w:rsidR="00616207" w:rsidRPr="00AA66A0" w:rsidRDefault="00616207" w:rsidP="00616207">
      <w:pPr>
        <w:tabs>
          <w:tab w:val="left" w:pos="851"/>
        </w:tabs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  <w:r w:rsidRPr="00AA66A0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Выпускник на базовом уровне получит возможность научиться:</w:t>
      </w:r>
    </w:p>
    <w:p w14:paraId="722856B1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1092B00D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66789DFD" w14:textId="77777777" w:rsidR="00616207" w:rsidRPr="00AA66A0" w:rsidRDefault="00616207" w:rsidP="005E6D37">
      <w:pPr>
        <w:rPr>
          <w:rFonts w:ascii="Times New Roman" w:hAnsi="Times New Roman" w:cs="Times New Roman"/>
        </w:rPr>
      </w:pPr>
      <w:proofErr w:type="gramStart"/>
      <w:r w:rsidRPr="00AA66A0">
        <w:rPr>
          <w:rFonts w:ascii="Times New Roman" w:hAnsi="Times New Roman" w:cs="Times New Roman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14:paraId="3C51E6C0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выдвигать гипотезы на основе знания основополагающих физических закономерностей и законов;</w:t>
      </w:r>
    </w:p>
    <w:p w14:paraId="2D0E268C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lastRenderedPageBreak/>
        <w:t>самостоятельно планировать и проводить физические эксперименты;</w:t>
      </w:r>
    </w:p>
    <w:p w14:paraId="12E997B0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14:paraId="266CF1B6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3C81A47D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объяснять принципы работы и характеристики изученных машин, приборов и технических устройств;</w:t>
      </w:r>
    </w:p>
    <w:p w14:paraId="5490334A" w14:textId="77777777" w:rsidR="00616207" w:rsidRPr="00AA66A0" w:rsidRDefault="00616207" w:rsidP="005E6D37">
      <w:pPr>
        <w:rPr>
          <w:rFonts w:ascii="Times New Roman" w:hAnsi="Times New Roman" w:cs="Times New Roman"/>
        </w:rPr>
      </w:pPr>
      <w:r w:rsidRPr="00AA66A0">
        <w:rPr>
          <w:rFonts w:ascii="Times New Roman" w:hAnsi="Times New Roman" w:cs="Times New Roman"/>
        </w:rPr>
        <w:t>-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проблему, как на основе имеющихся знаний, так и при помощи методов оценки</w:t>
      </w:r>
    </w:p>
    <w:p w14:paraId="3B0C7C98" w14:textId="77777777" w:rsidR="00616207" w:rsidRPr="00AA66A0" w:rsidRDefault="00616207" w:rsidP="00616207">
      <w:pPr>
        <w:rPr>
          <w:rStyle w:val="c43"/>
          <w:rFonts w:ascii="Times New Roman" w:hAnsi="Times New Roman" w:cs="Times New Roman"/>
          <w:i/>
          <w:sz w:val="24"/>
          <w:szCs w:val="24"/>
          <w:u w:val="single"/>
        </w:rPr>
      </w:pPr>
    </w:p>
    <w:p w14:paraId="69149D78" w14:textId="77777777" w:rsidR="00616207" w:rsidRPr="00AA66A0" w:rsidRDefault="00616207" w:rsidP="00616207">
      <w:pPr>
        <w:tabs>
          <w:tab w:val="left" w:pos="5964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Физика и методы научного познания</w:t>
      </w:r>
    </w:p>
    <w:p w14:paraId="56EA0505" w14:textId="53FB412D" w:rsidR="00616207" w:rsidRPr="00AA66A0" w:rsidRDefault="00616207" w:rsidP="00616207">
      <w:pPr>
        <w:tabs>
          <w:tab w:val="left" w:pos="5964"/>
        </w:tabs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66A0">
        <w:rPr>
          <w:rFonts w:ascii="Times New Roman" w:hAnsi="Times New Roman" w:cs="Times New Roman"/>
          <w:sz w:val="24"/>
          <w:szCs w:val="24"/>
          <w:u w:val="single"/>
        </w:rPr>
        <w:t>В результате изучения курса физики на уровне среднего общего образования выпускник</w:t>
      </w:r>
      <w:r w:rsidR="002C4B43" w:rsidRPr="00AA66A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AA66A0">
        <w:rPr>
          <w:rFonts w:ascii="Times New Roman" w:hAnsi="Times New Roman" w:cs="Times New Roman"/>
          <w:sz w:val="24"/>
          <w:szCs w:val="24"/>
          <w:u w:val="single"/>
        </w:rPr>
        <w:t>на базовом уровне научится:</w:t>
      </w:r>
    </w:p>
    <w:p w14:paraId="6ACF7764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давать определения понятиям: базовые физические величины, физический закон, научная гипотеза, модель в физике и микромире, элементарная частица, фундаментальное взаимодействие;</w:t>
      </w:r>
    </w:p>
    <w:p w14:paraId="34242AB8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называть базовые физические величины, кратные и дольные единицы, основные виды фундаментальных взаимодействий. Их характеристики, радиус действия;</w:t>
      </w:r>
    </w:p>
    <w:p w14:paraId="6A87A431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делать выводы о границах применимости физических теорий, их преемственности,  существовании связей и зависимостей между физическими величинами;</w:t>
      </w:r>
    </w:p>
    <w:p w14:paraId="70B2D359" w14:textId="77777777" w:rsidR="00616207" w:rsidRPr="00AA66A0" w:rsidRDefault="00616207" w:rsidP="00616207">
      <w:pPr>
        <w:tabs>
          <w:tab w:val="left" w:pos="596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- интерпретировать физическую информацию, полученную из других </w:t>
      </w:r>
      <w:proofErr w:type="spellStart"/>
      <w:r w:rsidRPr="00AA66A0">
        <w:rPr>
          <w:rFonts w:ascii="Times New Roman" w:hAnsi="Times New Roman" w:cs="Times New Roman"/>
          <w:sz w:val="24"/>
          <w:szCs w:val="24"/>
        </w:rPr>
        <w:t>источнико</w:t>
      </w:r>
      <w:proofErr w:type="spellEnd"/>
    </w:p>
    <w:p w14:paraId="1762FE96" w14:textId="77777777" w:rsidR="00616207" w:rsidRPr="00AA66A0" w:rsidRDefault="00616207" w:rsidP="00616207">
      <w:pPr>
        <w:tabs>
          <w:tab w:val="left" w:pos="5964"/>
        </w:tabs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AA66A0">
        <w:rPr>
          <w:rFonts w:ascii="Times New Roman" w:hAnsi="Times New Roman" w:cs="Times New Roman"/>
          <w:b/>
          <w:bCs/>
          <w:i/>
          <w:sz w:val="24"/>
          <w:szCs w:val="24"/>
        </w:rPr>
        <w:t>Получит возможность научиться:</w:t>
      </w:r>
    </w:p>
    <w:p w14:paraId="4BCD80B5" w14:textId="77777777" w:rsidR="00616207" w:rsidRPr="00AA66A0" w:rsidRDefault="00616207" w:rsidP="00616207">
      <w:pPr>
        <w:pStyle w:val="a"/>
        <w:numPr>
          <w:ilvl w:val="0"/>
          <w:numId w:val="0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A66A0">
        <w:rPr>
          <w:rFonts w:ascii="Times New Roman" w:hAnsi="Times New Roman" w:cs="Times New Roman"/>
          <w:i/>
          <w:sz w:val="24"/>
          <w:szCs w:val="24"/>
        </w:rPr>
        <w:t>- понимать и объяснять целостность физической теории, различать границы ее применимости и место в ряду других физических теорий</w:t>
      </w:r>
    </w:p>
    <w:p w14:paraId="25CF6CC8" w14:textId="77777777" w:rsidR="00616207" w:rsidRPr="00AA66A0" w:rsidRDefault="00616207" w:rsidP="00616207">
      <w:pPr>
        <w:tabs>
          <w:tab w:val="left" w:pos="5964"/>
        </w:tabs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Кинематика</w:t>
      </w:r>
    </w:p>
    <w:p w14:paraId="218D0402" w14:textId="77777777" w:rsidR="00616207" w:rsidRPr="00AA66A0" w:rsidRDefault="00616207" w:rsidP="00616207">
      <w:pPr>
        <w:tabs>
          <w:tab w:val="left" w:pos="5964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66A0">
        <w:rPr>
          <w:rFonts w:ascii="Times New Roman" w:hAnsi="Times New Roman" w:cs="Times New Roman"/>
          <w:b/>
          <w:bCs/>
          <w:sz w:val="24"/>
          <w:szCs w:val="24"/>
        </w:rPr>
        <w:t>Выпускник научится:</w:t>
      </w:r>
    </w:p>
    <w:p w14:paraId="39DF81EA" w14:textId="3A98850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A66A0">
        <w:rPr>
          <w:rFonts w:ascii="Times New Roman" w:hAnsi="Times New Roman" w:cs="Times New Roman"/>
          <w:sz w:val="24"/>
          <w:szCs w:val="24"/>
        </w:rPr>
        <w:t>- давать определения понятиям: механическое движение, материальная точка, тело отсчета, система координат,</w:t>
      </w:r>
      <w:r w:rsidR="002C4B43" w:rsidRPr="00AA66A0">
        <w:rPr>
          <w:rFonts w:ascii="Times New Roman" w:hAnsi="Times New Roman" w:cs="Times New Roman"/>
          <w:sz w:val="24"/>
          <w:szCs w:val="24"/>
        </w:rPr>
        <w:t xml:space="preserve"> </w:t>
      </w:r>
      <w:r w:rsidRPr="00AA66A0">
        <w:rPr>
          <w:rFonts w:ascii="Times New Roman" w:hAnsi="Times New Roman" w:cs="Times New Roman"/>
          <w:sz w:val="24"/>
          <w:szCs w:val="24"/>
        </w:rPr>
        <w:t xml:space="preserve">равномерное прямолинейное движение, равноускоренное и равнозамедленное движение, равнопеременное движение,  периодическое (вращательное) движение; </w:t>
      </w:r>
      <w:proofErr w:type="gramEnd"/>
    </w:p>
    <w:p w14:paraId="4E87C8E5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использовать для описания механического движения кинематические величины: радиус-вектор, перемещение, путь, средняя путевая скорость, мгновенная и относительная скорость, мгновенное и центростремительное ускорение, период, частота;</w:t>
      </w:r>
    </w:p>
    <w:p w14:paraId="4A32DFB1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называть основные понятия кинематики;</w:t>
      </w:r>
    </w:p>
    <w:p w14:paraId="1CBC75B9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воспроизводить опыты Галилея для изучения свободного падения тел, описывать эксперименты по измерению ускорения свободного падения;</w:t>
      </w:r>
    </w:p>
    <w:p w14:paraId="04FD0DAE" w14:textId="77777777" w:rsidR="00616207" w:rsidRPr="00AA66A0" w:rsidRDefault="00616207" w:rsidP="00616207">
      <w:pPr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делать выводы об особенностях свободного падения тел в вакууме и  в воздухе;</w:t>
      </w:r>
    </w:p>
    <w:p w14:paraId="7B028D05" w14:textId="77777777" w:rsidR="00616207" w:rsidRPr="00AA66A0" w:rsidRDefault="00616207" w:rsidP="00616207">
      <w:pPr>
        <w:tabs>
          <w:tab w:val="left" w:pos="596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4"/>
        </w:rPr>
        <w:t>- применять полученные знания в решении задач</w:t>
      </w:r>
    </w:p>
    <w:p w14:paraId="2BE8FD97" w14:textId="77777777" w:rsidR="00616207" w:rsidRPr="00AA66A0" w:rsidRDefault="00616207" w:rsidP="005E6D37">
      <w:pPr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lastRenderedPageBreak/>
        <w:t>Получит возможность научиться:</w:t>
      </w:r>
    </w:p>
    <w:p w14:paraId="24555E9A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</w:rPr>
        <w:t xml:space="preserve">- </w:t>
      </w:r>
      <w:r w:rsidRPr="00AA66A0">
        <w:rPr>
          <w:rStyle w:val="ac"/>
          <w:rFonts w:ascii="Times New Roman" w:hAnsi="Times New Roman" w:cs="Times New Roman"/>
          <w:b w:val="0"/>
          <w:bCs w:val="0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7A1AFE20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78941D10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системную связь между основополагающими научными понятиями: пространство, время, движение;</w:t>
      </w:r>
    </w:p>
    <w:p w14:paraId="652BF05D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61B0FBDF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эксперименты;</w:t>
      </w:r>
    </w:p>
    <w:p w14:paraId="5DBB7CEA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 (материальная точка, математический маятник),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7CB41437" w14:textId="77777777" w:rsidR="00616207" w:rsidRPr="00AA66A0" w:rsidRDefault="00616207" w:rsidP="002C4B43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14:paraId="237881C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Динамика</w:t>
      </w:r>
    </w:p>
    <w:p w14:paraId="6118B78A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0C46251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</w:rPr>
        <w:t xml:space="preserve">- </w:t>
      </w:r>
      <w:r w:rsidRPr="00AA66A0">
        <w:rPr>
          <w:rStyle w:val="ac"/>
          <w:rFonts w:ascii="Times New Roman" w:hAnsi="Times New Roman" w:cs="Times New Roman"/>
          <w:b w:val="0"/>
          <w:bCs w:val="0"/>
        </w:rPr>
        <w:t xml:space="preserve">давать определения понятиям: инерциальная и неинерциальная система отсчёта, инертность, </w:t>
      </w:r>
    </w:p>
    <w:p w14:paraId="7A08C14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сила тяжести, сила упругости, сила нормальной реакции опоры, сила натяжения. Вес тела, сила трения покоя, сила трения скольжения, сила трения качения;</w:t>
      </w:r>
    </w:p>
    <w:p w14:paraId="3CEBEBA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законы Ньютона, принцип суперпозиции сил, закон всемирного тяготения, закон Гука;</w:t>
      </w:r>
    </w:p>
    <w:p w14:paraId="41BB5EB9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описывать опыт Кавендиша по измерению гравитационной постоянной, опыт по сохранению состояния покоя (опыт, подтверждающий закон инерции), эксперимент по измерению трения скольжения;</w:t>
      </w:r>
    </w:p>
    <w:p w14:paraId="4C2DB3E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делать выводы о механизме возникновения силы упругости с помощью механической модели кристалла;</w:t>
      </w:r>
    </w:p>
    <w:p w14:paraId="105A7BF5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прогнозировать влияние невесомости на поведение космонавтов при длительных космических полетах;</w:t>
      </w:r>
    </w:p>
    <w:p w14:paraId="7A5228D6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полученные знания для решения задач</w:t>
      </w:r>
    </w:p>
    <w:p w14:paraId="3CF59AD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3542291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462FEC7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системную связь между основополагающими научными понятиями: пространство, время, движение;</w:t>
      </w:r>
    </w:p>
    <w:p w14:paraId="378E79A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6FDDC3E5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эксперименты;</w:t>
      </w:r>
    </w:p>
    <w:p w14:paraId="29B12C4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lastRenderedPageBreak/>
        <w:t>- решать практико-ориентированные качественные и расчетные физические задачи,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0CFCF5B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14:paraId="5F6B375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Законы сохранения в механике</w:t>
      </w:r>
    </w:p>
    <w:p w14:paraId="2F37A20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044EFB8D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давать определения понятиям: замкнутая система; реактивное движение; устойчивое, неустойчивое, безразличное равновесия; потенциальные силы, абсолютно упругий и абсолютно неупругий удар; физическим величинам: механическая работа, мощность, энергия, потенциальная, кинетическая и полная механическая энергия;</w:t>
      </w:r>
    </w:p>
    <w:p w14:paraId="6514F50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законы сохранения импульса и энергии с учетом границ их применимости;</w:t>
      </w:r>
    </w:p>
    <w:p w14:paraId="7008550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делать выводы и умозаключения о преимуществах использования энергетического подхода при решении ряда задач динамики</w:t>
      </w:r>
    </w:p>
    <w:p w14:paraId="0AB388DA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2495BE6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1FB7546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572D05F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системную связь между основополагающими научными понятиями: пространство, время, движение, сила, энергия;</w:t>
      </w:r>
    </w:p>
    <w:p w14:paraId="754A06A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33EE2A8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эксперименты;</w:t>
      </w:r>
    </w:p>
    <w:p w14:paraId="52E2729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14:paraId="54537DE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2212A9D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принципы работы и характеристики изученных машин, приборов и технических устройств;</w:t>
      </w:r>
    </w:p>
    <w:p w14:paraId="410B690A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14:paraId="641D0F9D" w14:textId="6FD7A65E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Статика</w:t>
      </w:r>
      <w:r w:rsidRPr="00AA66A0">
        <w:rPr>
          <w:rStyle w:val="ac"/>
          <w:rFonts w:ascii="Times New Roman" w:hAnsi="Times New Roman" w:cs="Times New Roman"/>
          <w:sz w:val="24"/>
          <w:szCs w:val="24"/>
        </w:rPr>
        <w:tab/>
      </w:r>
    </w:p>
    <w:p w14:paraId="49ECDD7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1EF8F97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давать определения понятиям: равновесие материальной точки, равновесие твердого тела, момент силы;</w:t>
      </w:r>
    </w:p>
    <w:p w14:paraId="508839C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условия равновесия;</w:t>
      </w:r>
    </w:p>
    <w:p w14:paraId="151C78EF" w14:textId="377592A9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полученные знания для объяснения явлений, наблюдаемых в природе и в быту</w:t>
      </w:r>
    </w:p>
    <w:p w14:paraId="005817C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lastRenderedPageBreak/>
        <w:t>Получит возможность научиться:</w:t>
      </w:r>
    </w:p>
    <w:p w14:paraId="4E960F6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6DD9CCE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5796335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383BD19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</w:t>
      </w:r>
    </w:p>
    <w:p w14:paraId="69E470E9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</w:rPr>
      </w:pPr>
      <w:r w:rsidRPr="00AA66A0">
        <w:rPr>
          <w:rStyle w:val="ac"/>
          <w:rFonts w:ascii="Times New Roman" w:hAnsi="Times New Roman" w:cs="Times New Roman"/>
        </w:rPr>
        <w:t>Основы гидромеханики</w:t>
      </w:r>
    </w:p>
    <w:p w14:paraId="7BCC796D" w14:textId="574B96EE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</w:rPr>
      </w:pPr>
      <w:r w:rsidRPr="00AA66A0">
        <w:rPr>
          <w:rStyle w:val="ac"/>
          <w:rFonts w:ascii="Times New Roman" w:hAnsi="Times New Roman" w:cs="Times New Roman"/>
        </w:rPr>
        <w:t>Выпускник научится:</w:t>
      </w:r>
    </w:p>
    <w:p w14:paraId="6E5B422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-давать определения понятиям: давление, равновесие жидкости и газа;</w:t>
      </w:r>
    </w:p>
    <w:p w14:paraId="3E06DB0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закон Паскаля, Закон Архимеда;</w:t>
      </w:r>
    </w:p>
    <w:p w14:paraId="280D0F7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воспроизводить условия равновесия жидкости и газа, условия плавания тел;</w:t>
      </w:r>
    </w:p>
    <w:p w14:paraId="1817B229" w14:textId="34883C41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полученные знания для объяснения явлений, наблюдаемых в природе и в быту</w:t>
      </w:r>
    </w:p>
    <w:p w14:paraId="601A858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748102C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</w:rPr>
        <w:t xml:space="preserve">- </w:t>
      </w:r>
      <w:r w:rsidRPr="00AA66A0">
        <w:rPr>
          <w:rStyle w:val="ac"/>
          <w:rFonts w:ascii="Times New Roman" w:hAnsi="Times New Roman" w:cs="Times New Roman"/>
          <w:b w:val="0"/>
          <w:bCs w:val="0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14536BE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5F5E280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3A332CA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</w:t>
      </w:r>
    </w:p>
    <w:p w14:paraId="5843CEEA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Молекулярно-кинетическая теория</w:t>
      </w:r>
    </w:p>
    <w:p w14:paraId="3C65CA3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280B6657" w14:textId="71CBB11E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 xml:space="preserve">- давать определения понятиям: микроскопические и макроскопические параметры; стационарное равновесное состояние газа. Температура газа, абсолютный ноль температуры, </w:t>
      </w:r>
      <w:proofErr w:type="spellStart"/>
      <w:r w:rsidRPr="00AA66A0">
        <w:rPr>
          <w:rStyle w:val="ac"/>
          <w:rFonts w:ascii="Times New Roman" w:hAnsi="Times New Roman" w:cs="Times New Roman"/>
          <w:b w:val="0"/>
          <w:bCs w:val="0"/>
        </w:rPr>
        <w:t>изопроцесс</w:t>
      </w:r>
      <w:proofErr w:type="spellEnd"/>
      <w:r w:rsidRPr="00AA66A0">
        <w:rPr>
          <w:rStyle w:val="ac"/>
          <w:rFonts w:ascii="Times New Roman" w:hAnsi="Times New Roman" w:cs="Times New Roman"/>
          <w:b w:val="0"/>
          <w:bCs w:val="0"/>
        </w:rPr>
        <w:t>; изотермический, изобарный и изохорный процессы;</w:t>
      </w:r>
    </w:p>
    <w:p w14:paraId="5861E096" w14:textId="697C61CD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 xml:space="preserve">- воспроизводить основное уравнение молекулярно-кинетической теории, закон Дальтона, уравнение </w:t>
      </w:r>
      <w:proofErr w:type="spellStart"/>
      <w:r w:rsidRPr="00AA66A0">
        <w:rPr>
          <w:rStyle w:val="ac"/>
          <w:rFonts w:ascii="Times New Roman" w:hAnsi="Times New Roman" w:cs="Times New Roman"/>
          <w:b w:val="0"/>
          <w:bCs w:val="0"/>
        </w:rPr>
        <w:t>Клапейрона</w:t>
      </w:r>
      <w:proofErr w:type="spellEnd"/>
      <w:r w:rsidRPr="00AA66A0">
        <w:rPr>
          <w:rStyle w:val="ac"/>
          <w:rFonts w:ascii="Times New Roman" w:hAnsi="Times New Roman" w:cs="Times New Roman"/>
          <w:b w:val="0"/>
          <w:bCs w:val="0"/>
        </w:rPr>
        <w:t>-Менделеева, закон Гей-Люссака, закон Шарля.</w:t>
      </w:r>
    </w:p>
    <w:p w14:paraId="3DF1B12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условия идеального газа, описывать явления ионизации;</w:t>
      </w:r>
    </w:p>
    <w:p w14:paraId="7C2737F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использовать статистический подход для описания поведения совокупности большого числа частиц, включающий введение микроскопических и макроскопических параметров;</w:t>
      </w:r>
    </w:p>
    <w:p w14:paraId="079B8535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описывать демонстрационные эксперименты, позволяющие устанавливать для газа взаимосвязь между его давлением, объемом, массой и температурой;</w:t>
      </w:r>
    </w:p>
    <w:p w14:paraId="745200D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газовые законы на основе молекулярно-кинетической теории.</w:t>
      </w:r>
    </w:p>
    <w:p w14:paraId="08F64578" w14:textId="63C0EDA8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полученные знания для объяснения явлений, наблюдаемых в природе и в быту</w:t>
      </w:r>
    </w:p>
    <w:p w14:paraId="6AD3C3AA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59063E0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lastRenderedPageBreak/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5F857FE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1F88D56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системную связь между основополагающими научными понятиями: пространство, время, движение, сила, энергия;</w:t>
      </w:r>
    </w:p>
    <w:p w14:paraId="5F7090E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7C73299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эксперименты;</w:t>
      </w:r>
    </w:p>
    <w:p w14:paraId="690F202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14:paraId="04516F15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431F363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принципы работы и характеристики изученных машин, приборов и технических устройств;</w:t>
      </w:r>
    </w:p>
    <w:p w14:paraId="1F6FE806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</w:t>
      </w:r>
    </w:p>
    <w:p w14:paraId="2324F45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Основы термодинамики</w:t>
      </w:r>
    </w:p>
    <w:p w14:paraId="5BBD7B8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0F37C08F" w14:textId="7B6A2D5B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давать определения понятиям: теплообмен, теплоизолированная система, тепловой двигатель, замкнутый цикл, необратимый процесс, физических величин: внутренняя энергия, количество теплоты, коэффициент полезного действия теплового двигателя, молекула, атом, «реальный газ», насыщенный пар;</w:t>
      </w:r>
    </w:p>
    <w:p w14:paraId="68E2E65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 xml:space="preserve">- понимать смысл величин: относительная влажность, парциальное давление; </w:t>
      </w:r>
    </w:p>
    <w:p w14:paraId="63AC9BB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называть основные положения и основную физическую модель молекулярно-кинетической теории строения вещества;</w:t>
      </w:r>
    </w:p>
    <w:p w14:paraId="6FDF513D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классифицировать агрегатные состояния вещества;</w:t>
      </w:r>
    </w:p>
    <w:p w14:paraId="653C781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характеризовать изменение структуры агрегатных состояний вещества при фазовых переходах</w:t>
      </w:r>
    </w:p>
    <w:p w14:paraId="5BD8BA3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первый и второй законы термодинамики;</w:t>
      </w:r>
    </w:p>
    <w:p w14:paraId="246BB27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особенность температуры как параметра состояния системы;</w:t>
      </w:r>
    </w:p>
    <w:p w14:paraId="52AAF9DD" w14:textId="32A13732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описывать опыты, иллюстрирующие изменение внутренней энергии при совершении работы;</w:t>
      </w:r>
    </w:p>
    <w:p w14:paraId="044083A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делать выводы о том, что явление диффузии является необратимым процессом;</w:t>
      </w:r>
    </w:p>
    <w:p w14:paraId="3A086F5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приобретенные знания по теории тепловых двигателей для рационального природопользования и охраны окружающей среды</w:t>
      </w:r>
    </w:p>
    <w:p w14:paraId="70A55C16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12CAAA4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03F27FF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эксперименты;</w:t>
      </w:r>
    </w:p>
    <w:p w14:paraId="0924065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lastRenderedPageBreak/>
        <w:t>- характеризовать глобальные проблемы, стоящие перед человечеством: энергетические, сырьевые, экологические, – и роль физики в решении этих проблем;</w:t>
      </w:r>
    </w:p>
    <w:p w14:paraId="461408C1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09A0A317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принципы работы и характеристики изученных машин, приборов и технических устройств</w:t>
      </w:r>
    </w:p>
    <w:p w14:paraId="729D6E10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Электростатика</w:t>
      </w:r>
    </w:p>
    <w:p w14:paraId="1C944B4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0019D3F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давать определения понятиям: точечный заряд, электризация тел;</w:t>
      </w:r>
    </w:p>
    <w:p w14:paraId="79E58265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электрически изолированная система тел, электрическое поле, линии напряженности электрического поля, свободные и связанные заряды, поляризация диэлектрика; физических величин: электрический заряд, напряженность электрического поля, относительная диэлектрическая проницаемость среды;</w:t>
      </w:r>
    </w:p>
    <w:p w14:paraId="74C84A76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закон сохранения электрического заряда, закон Кулона, границы их применимости;</w:t>
      </w:r>
    </w:p>
    <w:p w14:paraId="42DD7C6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описывать демонстрационные эксперименты по электризации тел и объяснять их результаты; описывать эксперимент по измерению электроемкости конденсатора;</w:t>
      </w:r>
    </w:p>
    <w:p w14:paraId="45F9D4FB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полученные знания для безопасного использования бытовых приборов и технических устройств</w:t>
      </w:r>
    </w:p>
    <w:p w14:paraId="1C6C740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07AD12E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15BA1AC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1FA12FDD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</w:t>
      </w:r>
    </w:p>
    <w:p w14:paraId="4E71663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</w:p>
    <w:p w14:paraId="6801C80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</w:p>
    <w:p w14:paraId="05B5EB49" w14:textId="6F6A9C79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Законы постоянного электрического тока</w:t>
      </w:r>
    </w:p>
    <w:p w14:paraId="2F0FF34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11F41D78" w14:textId="2763173F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давать определения понятиям: электрический ток, постоянный электрический ток, источник тока, сторонние силы, сверхпроводимость, дырка, последовательное и параллельное соединение проводников; физическим величинам: сила тока, ЭДС, сопротивление проводника, мощность электрического тока;</w:t>
      </w:r>
    </w:p>
    <w:p w14:paraId="5D1B4D0C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условия существования электрического тока;</w:t>
      </w:r>
    </w:p>
    <w:p w14:paraId="7B67B7F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описывать демонстрационный опыт на последовательное и параллельное соединение проводников, тепловое действие электрического тока, передачу мощности от источника к потребителю; самостоятельно проведенный эксперимент по измерению силы тока и напряжения с помощью амперметра и вольтметра;</w:t>
      </w:r>
    </w:p>
    <w:p w14:paraId="550AAE6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lastRenderedPageBreak/>
        <w:t>- использовать законы Ома для однородного проводника и замкнутой цепи, закон Джоуля-Ленца для расчета электрических</w:t>
      </w:r>
    </w:p>
    <w:p w14:paraId="15D11CC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Получит возможность научиться:</w:t>
      </w:r>
    </w:p>
    <w:p w14:paraId="124AC296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понимать и объяснять целостность физической теории, различать границы ее применимости и место в ряду других физических теорий;</w:t>
      </w:r>
    </w:p>
    <w:p w14:paraId="5917AD5D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7C629D73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выдвигать гипотезы на основе знания основополагающих физических закономерностей и законов;</w:t>
      </w:r>
    </w:p>
    <w:p w14:paraId="6E3F4EB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самостоятельно планировать и проводить физические эксперименты;</w:t>
      </w:r>
    </w:p>
    <w:p w14:paraId="0DBBD21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связей;</w:t>
      </w:r>
    </w:p>
    <w:p w14:paraId="7978AAAD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принципы работы и характеристики изученных машин, приборов и технических устройств</w:t>
      </w:r>
    </w:p>
    <w:p w14:paraId="2538B0A0" w14:textId="37CCB7AC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Электрический ток в различных средах</w:t>
      </w:r>
    </w:p>
    <w:p w14:paraId="0ADCB4AF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sz w:val="24"/>
          <w:szCs w:val="24"/>
        </w:rPr>
      </w:pPr>
      <w:r w:rsidRPr="00AA66A0">
        <w:rPr>
          <w:rStyle w:val="ac"/>
          <w:rFonts w:ascii="Times New Roman" w:hAnsi="Times New Roman" w:cs="Times New Roman"/>
          <w:sz w:val="24"/>
          <w:szCs w:val="24"/>
        </w:rPr>
        <w:t>Выпускник научится:</w:t>
      </w:r>
    </w:p>
    <w:p w14:paraId="500C46C9" w14:textId="2AC0D1A4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понимать основные положения электронной теории проводимости металлов, как зависит сопротивление металлического проводника от температуры</w:t>
      </w:r>
    </w:p>
    <w:p w14:paraId="0204631E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объяснять условия существования электрического тока в металлах, полупроводниках, жидкостях и газах;</w:t>
      </w:r>
    </w:p>
    <w:p w14:paraId="7D5B1E0E" w14:textId="24E03A9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называть основные носители зарядов в металлах, жидкостях, полупроводниках, газах и</w:t>
      </w:r>
      <w:r w:rsidR="00C22507" w:rsidRPr="00AA66A0">
        <w:rPr>
          <w:rStyle w:val="ac"/>
          <w:rFonts w:ascii="Times New Roman" w:hAnsi="Times New Roman" w:cs="Times New Roman"/>
          <w:b w:val="0"/>
          <w:bCs w:val="0"/>
        </w:rPr>
        <w:t xml:space="preserve"> </w:t>
      </w:r>
      <w:r w:rsidRPr="00AA66A0">
        <w:rPr>
          <w:rStyle w:val="ac"/>
          <w:rFonts w:ascii="Times New Roman" w:hAnsi="Times New Roman" w:cs="Times New Roman"/>
          <w:b w:val="0"/>
          <w:bCs w:val="0"/>
        </w:rPr>
        <w:t>условия</w:t>
      </w:r>
      <w:r w:rsidR="00C22507" w:rsidRPr="00AA66A0">
        <w:rPr>
          <w:rStyle w:val="ac"/>
          <w:rFonts w:ascii="Times New Roman" w:hAnsi="Times New Roman" w:cs="Times New Roman"/>
          <w:b w:val="0"/>
          <w:bCs w:val="0"/>
        </w:rPr>
        <w:t xml:space="preserve"> </w:t>
      </w:r>
      <w:r w:rsidRPr="00AA66A0">
        <w:rPr>
          <w:rStyle w:val="ac"/>
          <w:rFonts w:ascii="Times New Roman" w:hAnsi="Times New Roman" w:cs="Times New Roman"/>
          <w:b w:val="0"/>
          <w:bCs w:val="0"/>
        </w:rPr>
        <w:t>при которых ток возникает;</w:t>
      </w:r>
    </w:p>
    <w:p w14:paraId="2B9D0D14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формулировать закон Фарадея;</w:t>
      </w:r>
    </w:p>
    <w:p w14:paraId="430B8AC3" w14:textId="49346941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применять полученные знания для объяснения явлений, наблюдаемых в природе и в быту</w:t>
      </w:r>
    </w:p>
    <w:p w14:paraId="2CD73428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</w:rPr>
      </w:pPr>
      <w:r w:rsidRPr="00AA66A0">
        <w:rPr>
          <w:rStyle w:val="ac"/>
          <w:rFonts w:ascii="Times New Roman" w:hAnsi="Times New Roman" w:cs="Times New Roman"/>
        </w:rPr>
        <w:t>Получит возможность научиться:</w:t>
      </w:r>
    </w:p>
    <w:p w14:paraId="56F8A9C9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14:paraId="1C967A42" w14:textId="77777777" w:rsidR="00616207" w:rsidRPr="00AA66A0" w:rsidRDefault="00616207" w:rsidP="005E6D37">
      <w:pPr>
        <w:jc w:val="both"/>
        <w:rPr>
          <w:rStyle w:val="ac"/>
          <w:rFonts w:ascii="Times New Roman" w:hAnsi="Times New Roman" w:cs="Times New Roman"/>
          <w:b w:val="0"/>
          <w:bCs w:val="0"/>
        </w:rPr>
      </w:pPr>
      <w:r w:rsidRPr="00AA66A0">
        <w:rPr>
          <w:rStyle w:val="ac"/>
          <w:rFonts w:ascii="Times New Roman" w:hAnsi="Times New Roman" w:cs="Times New Roman"/>
          <w:b w:val="0"/>
          <w:bCs w:val="0"/>
        </w:rPr>
        <w:t>- 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 в контексте межпредметных связей.</w:t>
      </w:r>
    </w:p>
    <w:p w14:paraId="097997F3" w14:textId="77777777" w:rsidR="001A33C3" w:rsidRPr="00AA66A0" w:rsidRDefault="001A33C3" w:rsidP="00454B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DAB61B6" w14:textId="3233D4DB" w:rsidR="0079109E" w:rsidRPr="00AA66A0" w:rsidRDefault="0079109E" w:rsidP="001A33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6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</w:t>
      </w:r>
      <w:r w:rsidR="00C22507" w:rsidRPr="00AA6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10 класс</w:t>
      </w:r>
    </w:p>
    <w:p w14:paraId="42D05144" w14:textId="6B212BCA" w:rsidR="00550BF2" w:rsidRPr="00AA66A0" w:rsidRDefault="008A585A" w:rsidP="001B785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A66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Базовый уровень</w:t>
      </w:r>
    </w:p>
    <w:p w14:paraId="6672384F" w14:textId="5BDF1D04" w:rsidR="005B6E72" w:rsidRPr="00AA66A0" w:rsidRDefault="005B6E72" w:rsidP="005B6E72">
      <w:pPr>
        <w:tabs>
          <w:tab w:val="left" w:pos="709"/>
          <w:tab w:val="left" w:pos="989"/>
        </w:tabs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66A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Введение. Физика и познание мира</w:t>
      </w:r>
    </w:p>
    <w:p w14:paraId="46E70C6F" w14:textId="1C454727" w:rsidR="005B6E72" w:rsidRPr="00AA66A0" w:rsidRDefault="005B6E72" w:rsidP="005B6E72">
      <w:pPr>
        <w:tabs>
          <w:tab w:val="left" w:pos="851"/>
        </w:tabs>
        <w:jc w:val="both"/>
        <w:rPr>
          <w:rFonts w:ascii="Times New Roman" w:hAnsi="Times New Roman" w:cs="Times New Roman"/>
          <w:i/>
          <w:szCs w:val="28"/>
        </w:rPr>
      </w:pPr>
      <w:r w:rsidRPr="00AA66A0">
        <w:rPr>
          <w:rFonts w:ascii="Times New Roman" w:hAnsi="Times New Roman" w:cs="Times New Roman"/>
          <w:sz w:val="24"/>
          <w:szCs w:val="24"/>
        </w:rPr>
        <w:t xml:space="preserve">Физика – фундаментальная наука о природе. Научный метод познания. Методы научного исследования физических явлений. Моделирование физических явлений и процессов. Научные факты и гипотезы. Физический закон – границы применимости. Физические теории и принцип соответствия. Физические величины. Погрешность измерения физических величин. </w:t>
      </w:r>
      <w:r w:rsidRPr="00AA66A0">
        <w:rPr>
          <w:rFonts w:ascii="Times New Roman" w:hAnsi="Times New Roman" w:cs="Times New Roman"/>
          <w:sz w:val="24"/>
          <w:szCs w:val="24"/>
        </w:rPr>
        <w:lastRenderedPageBreak/>
        <w:t xml:space="preserve">Роль и место физики в формировании современной научной картины мира, в практической деятельности людей. </w:t>
      </w:r>
      <w:r w:rsidRPr="00AA66A0">
        <w:rPr>
          <w:rFonts w:ascii="Times New Roman" w:hAnsi="Times New Roman" w:cs="Times New Roman"/>
          <w:i/>
          <w:sz w:val="24"/>
          <w:szCs w:val="24"/>
        </w:rPr>
        <w:t>Физика и культур</w:t>
      </w:r>
      <w:r w:rsidR="00A354C7" w:rsidRPr="00AA66A0">
        <w:rPr>
          <w:rFonts w:ascii="Times New Roman" w:hAnsi="Times New Roman" w:cs="Times New Roman"/>
          <w:i/>
          <w:sz w:val="24"/>
          <w:szCs w:val="24"/>
        </w:rPr>
        <w:t>а</w:t>
      </w:r>
      <w:r w:rsidRPr="00AA66A0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Pr="00AA66A0">
        <w:rPr>
          <w:rFonts w:ascii="Times New Roman" w:hAnsi="Times New Roman" w:cs="Times New Roman"/>
          <w:i/>
          <w:sz w:val="24"/>
          <w:szCs w:val="24"/>
        </w:rPr>
        <w:t>.</w:t>
      </w:r>
    </w:p>
    <w:p w14:paraId="28D4E115" w14:textId="77777777" w:rsidR="005B6E72" w:rsidRPr="00AA66A0" w:rsidRDefault="005B6E72" w:rsidP="005B6E72">
      <w:pPr>
        <w:tabs>
          <w:tab w:val="left" w:pos="851"/>
          <w:tab w:val="left" w:pos="989"/>
        </w:tabs>
        <w:ind w:left="106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66A0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Механические явления</w:t>
      </w:r>
    </w:p>
    <w:p w14:paraId="09CBA58B" w14:textId="3888317B" w:rsidR="005B6E72" w:rsidRPr="00AA66A0" w:rsidRDefault="005B6E72" w:rsidP="005B6E72">
      <w:pPr>
        <w:pStyle w:val="formattext"/>
        <w:spacing w:before="0" w:beforeAutospacing="0" w:after="0" w:afterAutospacing="0"/>
        <w:ind w:right="-49"/>
        <w:jc w:val="both"/>
        <w:textAlignment w:val="baseline"/>
        <w:rPr>
          <w:szCs w:val="28"/>
        </w:rPr>
      </w:pPr>
      <w:r w:rsidRPr="00AA66A0">
        <w:rPr>
          <w:szCs w:val="28"/>
        </w:rPr>
        <w:t xml:space="preserve">Границы применимости классической механики. Пространство и время. Относительность механического движения. Важнейшие кинематические характеристики – перемещение, скорость, ускорение. Основные модели тел и движений. Взаимодействие тел. Законы Всемирного тяготения, Гука, сухого трения. Инерциальная система отсчета. Законы механики Ньютона.  Импульс материальной точки и системы. Изменение и сохранение импульса. </w:t>
      </w:r>
      <w:r w:rsidRPr="00AA66A0">
        <w:rPr>
          <w:i/>
          <w:szCs w:val="28"/>
        </w:rPr>
        <w:t>Использование законов механики для объяснения движения небесных тел и для развития космических исследований.</w:t>
      </w:r>
      <w:r w:rsidRPr="00AA66A0">
        <w:rPr>
          <w:szCs w:val="28"/>
        </w:rPr>
        <w:t xml:space="preserve"> Механическая энергия системы тел. Закон сохранения механической энергии. Работа силы.</w:t>
      </w:r>
    </w:p>
    <w:p w14:paraId="649A80D6" w14:textId="77777777" w:rsidR="005B6E72" w:rsidRPr="00AA66A0" w:rsidRDefault="005B6E72" w:rsidP="005B6E72">
      <w:pPr>
        <w:pStyle w:val="formattext"/>
        <w:spacing w:before="0" w:beforeAutospacing="0" w:after="0" w:afterAutospacing="0"/>
        <w:textAlignment w:val="baseline"/>
        <w:rPr>
          <w:i/>
          <w:szCs w:val="28"/>
        </w:rPr>
      </w:pPr>
      <w:r w:rsidRPr="00AA66A0">
        <w:rPr>
          <w:i/>
          <w:szCs w:val="28"/>
        </w:rPr>
        <w:t>Равновесие материальной точки и твердого тела. Условия равновесия. Момент силы. Равновесие жидкости и газа. Движение жидкостей и газов.</w:t>
      </w:r>
    </w:p>
    <w:p w14:paraId="164D8C8D" w14:textId="77777777" w:rsidR="005B6E72" w:rsidRPr="00AA66A0" w:rsidRDefault="005B6E72" w:rsidP="005B6E72">
      <w:pPr>
        <w:tabs>
          <w:tab w:val="left" w:pos="851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815CBE6" w14:textId="77777777" w:rsidR="005B6E72" w:rsidRPr="00AA66A0" w:rsidRDefault="005B6E72" w:rsidP="005B6E72">
      <w:pPr>
        <w:tabs>
          <w:tab w:val="left" w:pos="851"/>
          <w:tab w:val="left" w:pos="989"/>
        </w:tabs>
        <w:ind w:left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Основы </w:t>
      </w:r>
      <w:r w:rsidRPr="00AA66A0">
        <w:rPr>
          <w:rFonts w:ascii="Times New Roman" w:hAnsi="Times New Roman" w:cs="Times New Roman"/>
          <w:b/>
          <w:color w:val="000000"/>
          <w:sz w:val="24"/>
          <w:szCs w:val="24"/>
        </w:rPr>
        <w:t>молекулярно-кинетической теории</w:t>
      </w:r>
    </w:p>
    <w:p w14:paraId="373C05C1" w14:textId="7DB1EBFE" w:rsidR="005B6E72" w:rsidRPr="00AA66A0" w:rsidRDefault="005B6E72" w:rsidP="005B6E72">
      <w:pPr>
        <w:pStyle w:val="formattext"/>
        <w:spacing w:before="0" w:beforeAutospacing="0" w:after="0" w:afterAutospacing="0"/>
        <w:jc w:val="both"/>
        <w:textAlignment w:val="baseline"/>
        <w:rPr>
          <w:szCs w:val="28"/>
        </w:rPr>
      </w:pPr>
      <w:r w:rsidRPr="00AA66A0">
        <w:rPr>
          <w:szCs w:val="28"/>
        </w:rPr>
        <w:t>Молекулярно-кинетическая теория (МКТ) строения вещества и ее экспериментальные доказательства. Тепловое равновесие.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Уравнение Менделеева–</w:t>
      </w:r>
      <w:proofErr w:type="spellStart"/>
      <w:r w:rsidRPr="00AA66A0">
        <w:rPr>
          <w:szCs w:val="28"/>
        </w:rPr>
        <w:t>Клапейрона</w:t>
      </w:r>
      <w:proofErr w:type="spellEnd"/>
      <w:r w:rsidRPr="00AA66A0">
        <w:rPr>
          <w:szCs w:val="28"/>
        </w:rPr>
        <w:t xml:space="preserve">. Газовые законы. Агрегатные состояния вещества. Взаимные превращения жидкости и газа. Влажность воздуха. </w:t>
      </w:r>
      <w:r w:rsidRPr="00AA66A0">
        <w:rPr>
          <w:i/>
          <w:szCs w:val="28"/>
        </w:rPr>
        <w:t xml:space="preserve">Модель строения жидкостей. </w:t>
      </w:r>
      <w:r w:rsidRPr="00AA66A0">
        <w:rPr>
          <w:szCs w:val="28"/>
        </w:rPr>
        <w:t>Поверхностное натяжение. Кристаллические и аморфные тела.</w:t>
      </w:r>
    </w:p>
    <w:p w14:paraId="14B596BB" w14:textId="77777777" w:rsidR="005B6E72" w:rsidRPr="00AA66A0" w:rsidRDefault="005B6E72" w:rsidP="005B6E72">
      <w:pPr>
        <w:tabs>
          <w:tab w:val="left" w:pos="851"/>
        </w:tabs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Основы термодинамики </w:t>
      </w:r>
    </w:p>
    <w:p w14:paraId="156440B4" w14:textId="2DB76CB4" w:rsidR="005B6E72" w:rsidRPr="00AA66A0" w:rsidRDefault="005B6E72" w:rsidP="005B6E72">
      <w:pPr>
        <w:tabs>
          <w:tab w:val="left" w:pos="851"/>
          <w:tab w:val="left" w:pos="989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AA66A0">
        <w:rPr>
          <w:rFonts w:ascii="Times New Roman" w:hAnsi="Times New Roman" w:cs="Times New Roman"/>
          <w:sz w:val="24"/>
          <w:szCs w:val="28"/>
          <w:lang w:eastAsia="ru-RU"/>
        </w:rPr>
        <w:t xml:space="preserve">Внутренняя энергия. Работа и теплопередача как способы изменения внутренней энергии. Уравнение теплового баланса. Первый закон термодинамики. Необратимость тепловых процессов. Принципы действия тепловых машин </w:t>
      </w:r>
      <w:r w:rsidRPr="00AA66A0">
        <w:rPr>
          <w:rFonts w:ascii="Times New Roman" w:hAnsi="Times New Roman" w:cs="Times New Roman"/>
          <w:sz w:val="24"/>
          <w:szCs w:val="24"/>
        </w:rPr>
        <w:t>(паровая турбина, двигатель внутреннего сгорания, реактивный двигатель). КПД тепловой машины.</w:t>
      </w:r>
    </w:p>
    <w:p w14:paraId="4212F8C8" w14:textId="77777777" w:rsidR="005B6E72" w:rsidRPr="00AA66A0" w:rsidRDefault="005B6E72" w:rsidP="005B6E72">
      <w:pPr>
        <w:tabs>
          <w:tab w:val="left" w:pos="851"/>
          <w:tab w:val="left" w:pos="989"/>
        </w:tabs>
        <w:ind w:left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 xml:space="preserve">Основы электродинамики </w:t>
      </w:r>
    </w:p>
    <w:p w14:paraId="6CDEDDC1" w14:textId="70D211ED" w:rsidR="005B6E72" w:rsidRPr="00AA66A0" w:rsidRDefault="005B6E72" w:rsidP="005B6E72">
      <w:pPr>
        <w:pStyle w:val="formattext"/>
        <w:spacing w:before="0" w:beforeAutospacing="0" w:after="0" w:afterAutospacing="0"/>
        <w:jc w:val="both"/>
        <w:textAlignment w:val="baseline"/>
        <w:rPr>
          <w:szCs w:val="28"/>
        </w:rPr>
      </w:pPr>
      <w:r w:rsidRPr="00AA66A0">
        <w:t xml:space="preserve">Электрические заряды. Закон сохранения электрического заряда. </w:t>
      </w:r>
      <w:r w:rsidRPr="00AA66A0">
        <w:rPr>
          <w:szCs w:val="28"/>
        </w:rPr>
        <w:t xml:space="preserve">Электрическое поле. Закон Кулона. Напряженность и потенциал электростатического поля. Проводники, полупроводники и диэлектрики. Электроемкость. Конденсатор. Постоянный электрический ток. Сила тока. Сопротивление. Последовательное и параллельное соединение проводников. </w:t>
      </w:r>
      <w:r w:rsidRPr="00AA66A0">
        <w:t xml:space="preserve">Источники электрического тока. Электрическая цепь и ее составные части. Направление и действия электрического тока. </w:t>
      </w:r>
      <w:r w:rsidRPr="00AA66A0">
        <w:rPr>
          <w:szCs w:val="28"/>
        </w:rPr>
        <w:t xml:space="preserve">Колебательный контур. Электромагнитные волны. Диапазоны электромагнитных излучений и их практическое применение. </w:t>
      </w:r>
    </w:p>
    <w:p w14:paraId="4018D965" w14:textId="77777777" w:rsidR="00454B76" w:rsidRPr="00AA66A0" w:rsidRDefault="005B6E72" w:rsidP="00454B76">
      <w:pPr>
        <w:pStyle w:val="formattext"/>
        <w:spacing w:before="0" w:beforeAutospacing="0" w:after="0" w:afterAutospacing="0"/>
        <w:jc w:val="both"/>
        <w:textAlignment w:val="baseline"/>
        <w:rPr>
          <w:i/>
          <w:szCs w:val="28"/>
        </w:rPr>
      </w:pPr>
      <w:r w:rsidRPr="00AA66A0">
        <w:t xml:space="preserve">Электромагнитные колебания. </w:t>
      </w:r>
      <w:r w:rsidRPr="00AA66A0">
        <w:rPr>
          <w:szCs w:val="28"/>
        </w:rPr>
        <w:t xml:space="preserve">Электродвижущая сила. Закон Ома для полной цепи. Электрический ток в проводниках, электролитах, полупроводниках, газах и вакууме. </w:t>
      </w:r>
      <w:r w:rsidRPr="00AA66A0">
        <w:rPr>
          <w:i/>
          <w:szCs w:val="28"/>
        </w:rPr>
        <w:t>Сверхпроводимость.</w:t>
      </w:r>
    </w:p>
    <w:p w14:paraId="2BE17D4F" w14:textId="77777777" w:rsidR="00454B76" w:rsidRPr="00AA66A0" w:rsidRDefault="00454B76" w:rsidP="00454B76">
      <w:pPr>
        <w:pStyle w:val="formattext"/>
        <w:spacing w:before="0" w:beforeAutospacing="0" w:after="0" w:afterAutospacing="0"/>
        <w:jc w:val="both"/>
        <w:textAlignment w:val="baseline"/>
        <w:rPr>
          <w:i/>
          <w:szCs w:val="28"/>
        </w:rPr>
      </w:pPr>
    </w:p>
    <w:p w14:paraId="3383EFAD" w14:textId="1458C09A" w:rsidR="00C22507" w:rsidRPr="00AA66A0" w:rsidRDefault="00C22507" w:rsidP="001A33C3">
      <w:pPr>
        <w:pStyle w:val="formattext"/>
        <w:spacing w:before="0" w:beforeAutospacing="0" w:after="0" w:afterAutospacing="0"/>
        <w:jc w:val="center"/>
        <w:textAlignment w:val="baseline"/>
        <w:rPr>
          <w:rStyle w:val="c16"/>
          <w:b/>
          <w:bCs/>
          <w:i/>
          <w:szCs w:val="28"/>
        </w:rPr>
      </w:pPr>
      <w:r w:rsidRPr="00AA66A0">
        <w:rPr>
          <w:rStyle w:val="c16"/>
          <w:b/>
          <w:bCs/>
          <w:color w:val="000000"/>
          <w:sz w:val="28"/>
          <w:szCs w:val="28"/>
        </w:rPr>
        <w:t>Содержание учебного курса 11 класс</w:t>
      </w:r>
    </w:p>
    <w:p w14:paraId="678E98EF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Базовый уровень</w:t>
      </w:r>
    </w:p>
    <w:p w14:paraId="648E07E7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</w:rPr>
        <w:t>     </w:t>
      </w: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Основы электродинамики </w:t>
      </w:r>
    </w:p>
    <w:p w14:paraId="37D20528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Глава1. Магнитное поле</w:t>
      </w:r>
    </w:p>
    <w:p w14:paraId="0F1C9A03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color w:val="000000"/>
        </w:rPr>
        <w:t xml:space="preserve"> Магнитное поле. Индукция магнитного поля. Сила Ампера. Сила Лоренца. Магнитные свойства вещества.</w:t>
      </w:r>
    </w:p>
    <w:p w14:paraId="574D2DB2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color w:val="000000"/>
        </w:rPr>
        <w:lastRenderedPageBreak/>
        <w:t>   </w:t>
      </w:r>
      <w:r w:rsidRPr="00AA66A0">
        <w:rPr>
          <w:color w:val="000000"/>
        </w:rPr>
        <w:br/>
      </w:r>
      <w:r w:rsidRPr="00AA66A0">
        <w:rPr>
          <w:rStyle w:val="c16"/>
          <w:rFonts w:eastAsiaTheme="majorEastAsia"/>
          <w:b/>
          <w:bCs/>
          <w:color w:val="000000"/>
        </w:rPr>
        <w:t>Глава 2. Электромагнитная индукция</w:t>
      </w:r>
    </w:p>
    <w:p w14:paraId="46DEDFE1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Открытие электромагнитной индукции. Правило Ленца. Магнитный поток. Закон электромагнитной индукции. Самоиндукция. Индуктивность. Энергия магнитного поля. Электромагнитное поле.</w:t>
      </w:r>
    </w:p>
    <w:p w14:paraId="6F3F88E3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73579C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Колебания и волны </w:t>
      </w:r>
    </w:p>
    <w:p w14:paraId="2AF4F249" w14:textId="77777777" w:rsidR="00C22507" w:rsidRPr="00AA66A0" w:rsidRDefault="00C22507" w:rsidP="00C2250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3. Механические   колебания</w:t>
      </w:r>
    </w:p>
    <w:p w14:paraId="11FFA2AE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 xml:space="preserve">Свободные колебания. Гармонические колебания. </w:t>
      </w:r>
      <w:proofErr w:type="spellStart"/>
      <w:r w:rsidRPr="00AA66A0">
        <w:rPr>
          <w:rStyle w:val="c30"/>
          <w:color w:val="000000"/>
        </w:rPr>
        <w:t>Затухаюшие</w:t>
      </w:r>
      <w:proofErr w:type="spellEnd"/>
      <w:r w:rsidRPr="00AA66A0">
        <w:rPr>
          <w:rStyle w:val="c30"/>
          <w:color w:val="000000"/>
        </w:rPr>
        <w:t xml:space="preserve"> и вынужденные колебания. Резонанс.</w:t>
      </w:r>
    </w:p>
    <w:p w14:paraId="17109D9E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b/>
          <w:bCs/>
          <w:color w:val="000000"/>
        </w:rPr>
        <w:br/>
      </w:r>
      <w:r w:rsidRPr="00AA66A0">
        <w:rPr>
          <w:rStyle w:val="c16"/>
          <w:rFonts w:eastAsiaTheme="majorEastAsia"/>
          <w:b/>
          <w:bCs/>
          <w:color w:val="000000"/>
        </w:rPr>
        <w:t>Глава 4.  Электромагнитные колебания</w:t>
      </w:r>
    </w:p>
    <w:p w14:paraId="737B76E9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rStyle w:val="c39"/>
          <w:b/>
          <w:bCs/>
          <w:color w:val="000000"/>
        </w:rPr>
      </w:pPr>
      <w:r w:rsidRPr="00AA66A0">
        <w:rPr>
          <w:rStyle w:val="c30"/>
          <w:color w:val="000000"/>
        </w:rPr>
        <w:t xml:space="preserve">Свободные электромагнитные колебания. Гармонические электромагнитные колебания в колебательном контуре. Формула Томсона. Переменный электрический ток. Резистор в цепи переменного тока.  Резонанс в электрической цепи. </w:t>
      </w:r>
    </w:p>
    <w:p w14:paraId="628DB18B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5.  Механические волны</w:t>
      </w:r>
      <w:r w:rsidRPr="00AA66A0">
        <w:rPr>
          <w:rStyle w:val="c30"/>
          <w:color w:val="000000"/>
        </w:rPr>
        <w:t> </w:t>
      </w:r>
    </w:p>
    <w:p w14:paraId="70E106B9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Волновые явления. Характеристики волны. Звуковые волны. Интерференция, дифракция и поляризация механических волн.</w:t>
      </w:r>
    </w:p>
    <w:p w14:paraId="03CBD043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b/>
          <w:bCs/>
          <w:color w:val="000000"/>
        </w:rPr>
        <w:br/>
      </w:r>
      <w:r w:rsidRPr="00AA66A0">
        <w:rPr>
          <w:rStyle w:val="c16"/>
          <w:rFonts w:eastAsiaTheme="majorEastAsia"/>
          <w:b/>
          <w:bCs/>
          <w:color w:val="000000"/>
        </w:rPr>
        <w:t>Глава 6.  Электромагнитные волны</w:t>
      </w:r>
    </w:p>
    <w:p w14:paraId="3D0140EE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Электромагнитное поле. Электромагнитная волна. Свойства электромагнитных волн</w:t>
      </w:r>
      <w:proofErr w:type="gramStart"/>
      <w:r w:rsidRPr="00AA66A0">
        <w:rPr>
          <w:rStyle w:val="c30"/>
          <w:color w:val="000000"/>
        </w:rPr>
        <w:t xml:space="preserve">.. </w:t>
      </w:r>
      <w:proofErr w:type="gramEnd"/>
      <w:r w:rsidRPr="00AA66A0">
        <w:rPr>
          <w:rStyle w:val="c30"/>
          <w:color w:val="000000"/>
        </w:rPr>
        <w:t>Развитие средств связи.</w:t>
      </w:r>
    </w:p>
    <w:p w14:paraId="7424B2D7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EEDCDC7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Оптика </w:t>
      </w:r>
    </w:p>
    <w:p w14:paraId="43FC25E2" w14:textId="77777777" w:rsidR="00C22507" w:rsidRPr="00AA66A0" w:rsidRDefault="00C22507" w:rsidP="00C2250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7. Оптика.</w:t>
      </w:r>
      <w:r w:rsidRPr="00AA66A0">
        <w:rPr>
          <w:rStyle w:val="c39"/>
          <w:color w:val="000000"/>
        </w:rPr>
        <w:t> </w:t>
      </w:r>
      <w:r w:rsidRPr="00AA66A0">
        <w:rPr>
          <w:rStyle w:val="c16"/>
          <w:rFonts w:eastAsiaTheme="majorEastAsia"/>
          <w:b/>
          <w:bCs/>
          <w:color w:val="000000"/>
        </w:rPr>
        <w:t>Световые волны.</w:t>
      </w:r>
    </w:p>
    <w:p w14:paraId="3B4619BB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 xml:space="preserve">Скорость света. Принцип Гюйгенса. Закон отражения света. Законы преломления света. Полное отражение света. Линзы. Построение изображений в линзе. Формула тонкой линзы. Увеличение линзы. Дисперсия света. Интерференция света. Дифракция света. Дифракционная решетка. </w:t>
      </w:r>
      <w:proofErr w:type="spellStart"/>
      <w:r w:rsidRPr="00AA66A0">
        <w:rPr>
          <w:rStyle w:val="c30"/>
          <w:color w:val="000000"/>
        </w:rPr>
        <w:t>Поперечность</w:t>
      </w:r>
      <w:proofErr w:type="spellEnd"/>
      <w:r w:rsidRPr="00AA66A0">
        <w:rPr>
          <w:rStyle w:val="c30"/>
          <w:color w:val="000000"/>
        </w:rPr>
        <w:t xml:space="preserve"> световых волн. Поляризация света.</w:t>
      </w:r>
    </w:p>
    <w:p w14:paraId="0B55F17B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B1DA74A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Элементы теории относительности </w:t>
      </w:r>
    </w:p>
    <w:p w14:paraId="3BA7B725" w14:textId="77777777" w:rsidR="00C22507" w:rsidRPr="00AA66A0" w:rsidRDefault="00C22507" w:rsidP="00C2250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8. Элементы теории относительности</w:t>
      </w:r>
      <w:r w:rsidRPr="00AA66A0">
        <w:rPr>
          <w:rStyle w:val="c30"/>
          <w:color w:val="000000"/>
        </w:rPr>
        <w:t> </w:t>
      </w:r>
    </w:p>
    <w:p w14:paraId="2C29EA9F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. Постулаты теории относительности. Основные следствия из постулатов теории относительности. Элементы релятивистской динамики.</w:t>
      </w:r>
    </w:p>
    <w:p w14:paraId="5F1AA9FB" w14:textId="77777777" w:rsidR="00C22507" w:rsidRPr="00AA66A0" w:rsidRDefault="00C22507" w:rsidP="00C22507">
      <w:pPr>
        <w:pStyle w:val="c1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9. Излучение и спектры</w:t>
      </w:r>
    </w:p>
    <w:p w14:paraId="1CF7E252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Виды излучений. Источники света. Шкала электромагнитных излучений.</w:t>
      </w:r>
    </w:p>
    <w:p w14:paraId="6CB218FC" w14:textId="77777777" w:rsidR="00C22507" w:rsidRPr="00AA66A0" w:rsidRDefault="00C22507" w:rsidP="00C22507">
      <w:pPr>
        <w:pStyle w:val="c12"/>
        <w:shd w:val="clear" w:color="auto" w:fill="FFFFFF"/>
        <w:spacing w:before="0" w:beforeAutospacing="0" w:after="0" w:afterAutospacing="0"/>
        <w:rPr>
          <w:rStyle w:val="c39"/>
          <w:b/>
          <w:bCs/>
          <w:color w:val="C00000"/>
        </w:rPr>
      </w:pPr>
    </w:p>
    <w:p w14:paraId="07757A67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Квантовая физика </w:t>
      </w:r>
    </w:p>
    <w:p w14:paraId="40E588D3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10. Световые кванты</w:t>
      </w:r>
      <w:r w:rsidRPr="00AA66A0">
        <w:rPr>
          <w:rStyle w:val="c39"/>
          <w:i/>
          <w:iCs/>
          <w:color w:val="000000"/>
        </w:rPr>
        <w:t> </w:t>
      </w:r>
      <w:r w:rsidRPr="00AA66A0">
        <w:rPr>
          <w:rStyle w:val="c30"/>
          <w:color w:val="000000"/>
        </w:rPr>
        <w:t> </w:t>
      </w:r>
    </w:p>
    <w:p w14:paraId="40BEE476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 xml:space="preserve">Фотоэффект. Фотоны. Корпускулярно-волновой дуализм. </w:t>
      </w:r>
    </w:p>
    <w:p w14:paraId="764F6C97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b/>
          <w:bCs/>
          <w:color w:val="000000"/>
        </w:rPr>
        <w:br/>
      </w:r>
      <w:r w:rsidRPr="00AA66A0">
        <w:rPr>
          <w:rStyle w:val="c16"/>
          <w:rFonts w:eastAsiaTheme="majorEastAsia"/>
          <w:b/>
          <w:bCs/>
          <w:color w:val="000000"/>
        </w:rPr>
        <w:t>Глава 11.  Атомная физика</w:t>
      </w:r>
    </w:p>
    <w:p w14:paraId="6005C202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 xml:space="preserve">Строение атома. Опыт Резерфорда. Квантовые постулаты Бора. Модель атома водорода по Бору. </w:t>
      </w:r>
    </w:p>
    <w:p w14:paraId="57F0A8F5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16"/>
          <w:rFonts w:eastAsiaTheme="majorEastAsia"/>
          <w:b/>
          <w:bCs/>
          <w:color w:val="000000"/>
        </w:rPr>
        <w:t>Глава 12.  Физика атомного ядра.</w:t>
      </w:r>
    </w:p>
    <w:p w14:paraId="468E9DDD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lastRenderedPageBreak/>
        <w:t>Строение атомного ядра. Ядерные силы. Энергия связи атомных ядер. Радиоактивность</w:t>
      </w:r>
      <w:proofErr w:type="gramStart"/>
      <w:r w:rsidRPr="00AA66A0">
        <w:rPr>
          <w:rStyle w:val="c30"/>
          <w:color w:val="000000"/>
        </w:rPr>
        <w:t xml:space="preserve">.. </w:t>
      </w:r>
      <w:proofErr w:type="gramEnd"/>
      <w:r w:rsidRPr="00AA66A0">
        <w:rPr>
          <w:rStyle w:val="c30"/>
          <w:color w:val="000000"/>
        </w:rPr>
        <w:t xml:space="preserve">Закон радиоактивного распада. Период полураспада. Искусственная радиоактивность. Ядерные реакции. Деление ядер урана. Цепная реакция деления. Термоядерные реакции. Применение ядерной энергии. </w:t>
      </w:r>
    </w:p>
    <w:p w14:paraId="684AFF79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Глава 13. Элементарные частицы.</w:t>
      </w:r>
    </w:p>
    <w:p w14:paraId="2037BD25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9"/>
          <w:b/>
          <w:bCs/>
          <w:color w:val="000000"/>
        </w:rPr>
        <w:t> </w:t>
      </w:r>
      <w:r w:rsidRPr="00AA66A0">
        <w:rPr>
          <w:rStyle w:val="c30"/>
          <w:color w:val="000000"/>
        </w:rPr>
        <w:t xml:space="preserve">Три этапа в развитии физики элементарных частиц. Открытие позитрона. Античастицы. </w:t>
      </w:r>
    </w:p>
    <w:p w14:paraId="155FF568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565CC4" w14:textId="77777777" w:rsidR="00C22507" w:rsidRPr="00AA66A0" w:rsidRDefault="00C22507" w:rsidP="00C2250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A66A0">
        <w:rPr>
          <w:rFonts w:ascii="Times New Roman" w:hAnsi="Times New Roman" w:cs="Times New Roman"/>
          <w:b/>
          <w:bCs/>
          <w:sz w:val="28"/>
          <w:szCs w:val="28"/>
        </w:rPr>
        <w:t xml:space="preserve">Астрономия </w:t>
      </w:r>
    </w:p>
    <w:p w14:paraId="153197B5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16"/>
          <w:rFonts w:eastAsiaTheme="majorEastAsia"/>
          <w:b/>
          <w:bCs/>
          <w:color w:val="000000"/>
        </w:rPr>
        <w:t>Глава 14. Солнечная система.</w:t>
      </w:r>
    </w:p>
    <w:p w14:paraId="2A95BFB1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. Система Земля-Луна. Физическая природа планет и малых тел Солнечной системы.</w:t>
      </w:r>
    </w:p>
    <w:p w14:paraId="4DE7A0F9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16"/>
          <w:rFonts w:eastAsiaTheme="majorEastAsia"/>
          <w:b/>
          <w:bCs/>
          <w:color w:val="000000"/>
        </w:rPr>
        <w:t>Глава 15. Солнце и звезды.</w:t>
      </w:r>
    </w:p>
    <w:p w14:paraId="4A1748B9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>Солнце. Основные характеристики звезд. Эволюция звезд: рождение, жизнь и смерть звезд.</w:t>
      </w:r>
    </w:p>
    <w:p w14:paraId="7A4DB9FE" w14:textId="77777777" w:rsidR="00C22507" w:rsidRPr="00AA66A0" w:rsidRDefault="00C22507" w:rsidP="00C22507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16"/>
          <w:rFonts w:eastAsiaTheme="majorEastAsia"/>
          <w:b/>
          <w:bCs/>
          <w:color w:val="000000"/>
        </w:rPr>
        <w:t>Глава 16. Строение Вселенной.</w:t>
      </w:r>
    </w:p>
    <w:p w14:paraId="671CB8EA" w14:textId="5AF4BABD" w:rsidR="001A33C3" w:rsidRPr="00AA66A0" w:rsidRDefault="00C22507" w:rsidP="00AA66A0">
      <w:pPr>
        <w:pStyle w:val="c9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AA66A0">
        <w:rPr>
          <w:rStyle w:val="c30"/>
          <w:color w:val="000000"/>
        </w:rPr>
        <w:t xml:space="preserve">Млечный Путь – наша Галактика. Галактики. </w:t>
      </w:r>
    </w:p>
    <w:p w14:paraId="79A5A4E2" w14:textId="55153F37" w:rsidR="00616207" w:rsidRPr="00AA66A0" w:rsidRDefault="00616207" w:rsidP="00616207">
      <w:pPr>
        <w:ind w:left="106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A66A0">
        <w:rPr>
          <w:rFonts w:ascii="Times New Roman" w:hAnsi="Times New Roman" w:cs="Times New Roman"/>
          <w:b/>
          <w:sz w:val="24"/>
          <w:szCs w:val="24"/>
        </w:rPr>
        <w:t>ТЕМАТИЧЕСКОЕ</w:t>
      </w:r>
      <w:r w:rsidR="00582FA3" w:rsidRPr="00AA66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66A0">
        <w:rPr>
          <w:rFonts w:ascii="Times New Roman" w:hAnsi="Times New Roman" w:cs="Times New Roman"/>
          <w:b/>
          <w:sz w:val="24"/>
          <w:szCs w:val="24"/>
        </w:rPr>
        <w:t>ПЛАНИРОВАНИЕ</w:t>
      </w:r>
    </w:p>
    <w:p w14:paraId="62B37706" w14:textId="77777777" w:rsidR="00616207" w:rsidRPr="00AA66A0" w:rsidRDefault="00616207" w:rsidP="00616207">
      <w:pPr>
        <w:ind w:left="106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A66A0">
        <w:rPr>
          <w:rFonts w:ascii="Times New Roman" w:hAnsi="Times New Roman" w:cs="Times New Roman"/>
          <w:sz w:val="24"/>
          <w:szCs w:val="24"/>
          <w:u w:val="single"/>
        </w:rPr>
        <w:t>10 класс</w:t>
      </w:r>
    </w:p>
    <w:p w14:paraId="19EA0403" w14:textId="77777777" w:rsidR="00616207" w:rsidRPr="00AA66A0" w:rsidRDefault="00616207" w:rsidP="00616207">
      <w:pPr>
        <w:ind w:left="1069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9"/>
        <w:tblW w:w="5007" w:type="pct"/>
        <w:tblLayout w:type="fixed"/>
        <w:tblLook w:val="04A0" w:firstRow="1" w:lastRow="0" w:firstColumn="1" w:lastColumn="0" w:noHBand="0" w:noVBand="1"/>
      </w:tblPr>
      <w:tblGrid>
        <w:gridCol w:w="435"/>
        <w:gridCol w:w="3183"/>
        <w:gridCol w:w="753"/>
        <w:gridCol w:w="555"/>
        <w:gridCol w:w="665"/>
        <w:gridCol w:w="60"/>
        <w:gridCol w:w="725"/>
        <w:gridCol w:w="3634"/>
      </w:tblGrid>
      <w:tr w:rsidR="00F437B9" w:rsidRPr="00AA66A0" w14:paraId="2D715E97" w14:textId="77777777" w:rsidTr="00CE1EC8">
        <w:trPr>
          <w:trHeight w:val="690"/>
        </w:trPr>
        <w:tc>
          <w:tcPr>
            <w:tcW w:w="218" w:type="pct"/>
            <w:vMerge w:val="restart"/>
          </w:tcPr>
          <w:p w14:paraId="41A8B0F8" w14:textId="77777777" w:rsidR="00F437B9" w:rsidRPr="00AA66A0" w:rsidRDefault="00F437B9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90" w:type="pct"/>
            <w:vMerge w:val="restart"/>
          </w:tcPr>
          <w:p w14:paraId="7F99F7AD" w14:textId="77777777" w:rsidR="00F437B9" w:rsidRPr="00AA66A0" w:rsidRDefault="00F437B9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376" w:type="pct"/>
            <w:vMerge w:val="restart"/>
          </w:tcPr>
          <w:p w14:paraId="50BFA307" w14:textId="5F087511" w:rsidR="00F437B9" w:rsidRPr="00AA66A0" w:rsidRDefault="00F437B9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001" w:type="pct"/>
            <w:gridSpan w:val="4"/>
          </w:tcPr>
          <w:p w14:paraId="62DE350F" w14:textId="6E9967D0" w:rsidR="00F437B9" w:rsidRPr="00AA66A0" w:rsidRDefault="00F437B9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1815" w:type="pct"/>
          </w:tcPr>
          <w:p w14:paraId="66F3AE44" w14:textId="321466C9" w:rsidR="00F437B9" w:rsidRPr="00AA66A0" w:rsidRDefault="00F437B9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CE1EC8" w:rsidRPr="00AA66A0" w14:paraId="53CCEBD7" w14:textId="77777777" w:rsidTr="00CE1EC8">
        <w:trPr>
          <w:trHeight w:val="660"/>
        </w:trPr>
        <w:tc>
          <w:tcPr>
            <w:tcW w:w="218" w:type="pct"/>
            <w:vMerge/>
          </w:tcPr>
          <w:p w14:paraId="0ABC14A1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  <w:vMerge/>
          </w:tcPr>
          <w:p w14:paraId="6C7027B2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pct"/>
            <w:vMerge/>
          </w:tcPr>
          <w:p w14:paraId="25AFD53F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</w:tcPr>
          <w:p w14:paraId="659495D8" w14:textId="42A2CC5F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конс</w:t>
            </w:r>
            <w:proofErr w:type="spellEnd"/>
          </w:p>
        </w:tc>
        <w:tc>
          <w:tcPr>
            <w:tcW w:w="332" w:type="pct"/>
          </w:tcPr>
          <w:p w14:paraId="4A457BE7" w14:textId="5EEABC06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зач</w:t>
            </w:r>
            <w:proofErr w:type="spellEnd"/>
          </w:p>
        </w:tc>
        <w:tc>
          <w:tcPr>
            <w:tcW w:w="392" w:type="pct"/>
            <w:gridSpan w:val="2"/>
          </w:tcPr>
          <w:p w14:paraId="47D332D0" w14:textId="6748DF3A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лаб.раб</w:t>
            </w:r>
            <w:proofErr w:type="spellEnd"/>
          </w:p>
        </w:tc>
        <w:tc>
          <w:tcPr>
            <w:tcW w:w="1815" w:type="pct"/>
          </w:tcPr>
          <w:p w14:paraId="10457602" w14:textId="136293F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EC8" w:rsidRPr="00AA66A0" w14:paraId="007B5064" w14:textId="77777777" w:rsidTr="00CE1EC8">
        <w:tc>
          <w:tcPr>
            <w:tcW w:w="218" w:type="pct"/>
          </w:tcPr>
          <w:p w14:paraId="71469DC5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90" w:type="pct"/>
          </w:tcPr>
          <w:p w14:paraId="3D1F8361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Введение. </w:t>
            </w: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Физика и познание мира</w:t>
            </w:r>
          </w:p>
        </w:tc>
        <w:tc>
          <w:tcPr>
            <w:tcW w:w="376" w:type="pct"/>
          </w:tcPr>
          <w:p w14:paraId="7D0000F8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77" w:type="pct"/>
          </w:tcPr>
          <w:p w14:paraId="0432170B" w14:textId="704EE2E6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14A8C31A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5CCF75E5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10AAB8AC" w14:textId="28DDB758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3452BAA8" w14:textId="77777777" w:rsidTr="00CE1EC8">
        <w:tc>
          <w:tcPr>
            <w:tcW w:w="218" w:type="pct"/>
          </w:tcPr>
          <w:p w14:paraId="15C7BEC2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90" w:type="pct"/>
          </w:tcPr>
          <w:p w14:paraId="2AEDD552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Механика</w:t>
            </w:r>
          </w:p>
          <w:p w14:paraId="39C07EEE" w14:textId="2023680C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6" w:type="pct"/>
          </w:tcPr>
          <w:p w14:paraId="28D248A7" w14:textId="008B7040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  <w:p w14:paraId="26357072" w14:textId="0048DE2F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" w:type="pct"/>
          </w:tcPr>
          <w:p w14:paraId="6B278A6C" w14:textId="1D6382EC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39987429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1E68D1BA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4A1F7831" w14:textId="2206D81E" w:rsidR="00CE1EC8" w:rsidRPr="00AA66A0" w:rsidRDefault="00452785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8" w:history="1">
              <w:r w:rsidR="00B12BDF" w:rsidRPr="00AA66A0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http://experiment.edu.ru</w:t>
              </w:r>
            </w:hyperlink>
          </w:p>
        </w:tc>
      </w:tr>
      <w:tr w:rsidR="00CE1EC8" w:rsidRPr="00AA66A0" w14:paraId="5DAF0367" w14:textId="77777777" w:rsidTr="00CE1EC8">
        <w:tc>
          <w:tcPr>
            <w:tcW w:w="1808" w:type="pct"/>
            <w:gridSpan w:val="2"/>
          </w:tcPr>
          <w:p w14:paraId="5AFF022D" w14:textId="77777777" w:rsidR="00CE1EC8" w:rsidRPr="00AA66A0" w:rsidRDefault="00CE1EC8" w:rsidP="00DC6A9D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/>
                <w:bCs/>
                <w:sz w:val="24"/>
                <w:szCs w:val="24"/>
              </w:rPr>
              <w:t>Зачётный раздел № 1 по теме «Кинематика. Динамика» 10ч</w:t>
            </w:r>
          </w:p>
          <w:p w14:paraId="23C8D9CB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6" w:type="pct"/>
          </w:tcPr>
          <w:p w14:paraId="6B580FDE" w14:textId="2C25830B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77" w:type="pct"/>
          </w:tcPr>
          <w:p w14:paraId="2C65B0A9" w14:textId="00EF883A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2" w:type="pct"/>
          </w:tcPr>
          <w:p w14:paraId="07AF3873" w14:textId="0049BCAA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2" w:type="pct"/>
            <w:gridSpan w:val="2"/>
          </w:tcPr>
          <w:p w14:paraId="5BDBF892" w14:textId="77777777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5437045B" w14:textId="79B97C21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7E5EF553" w14:textId="77777777" w:rsidTr="00CE1EC8">
        <w:tc>
          <w:tcPr>
            <w:tcW w:w="218" w:type="pct"/>
          </w:tcPr>
          <w:p w14:paraId="284A96DB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508A1FA9" w14:textId="569BC91F" w:rsidR="00CE1EC8" w:rsidRPr="00AA66A0" w:rsidRDefault="00CE1EC8" w:rsidP="00DC6A9D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Cs/>
                <w:sz w:val="24"/>
                <w:szCs w:val="24"/>
              </w:rPr>
              <w:t>Кинематика точки и твердого тела 5 ч</w:t>
            </w:r>
          </w:p>
        </w:tc>
        <w:tc>
          <w:tcPr>
            <w:tcW w:w="376" w:type="pct"/>
          </w:tcPr>
          <w:p w14:paraId="5DED678A" w14:textId="3620FA4A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7" w:type="pct"/>
          </w:tcPr>
          <w:p w14:paraId="77AA0E78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564145B6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6F375F72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51F9FCAA" w14:textId="770AAA62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01308D7A" w14:textId="77777777" w:rsidTr="00CE1EC8">
        <w:tc>
          <w:tcPr>
            <w:tcW w:w="218" w:type="pct"/>
          </w:tcPr>
          <w:p w14:paraId="1CC1DAFB" w14:textId="77777777" w:rsidR="00CE1EC8" w:rsidRPr="00AA66A0" w:rsidRDefault="00CE1EC8" w:rsidP="009066E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53FA9FA8" w14:textId="2C003AD2" w:rsidR="00CE1EC8" w:rsidRPr="00AA66A0" w:rsidRDefault="00CE1EC8" w:rsidP="00DC6A9D">
            <w:pPr>
              <w:pStyle w:val="a6"/>
              <w:rPr>
                <w:rFonts w:ascii="Times New Roman" w:hAnsi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Cs/>
                <w:sz w:val="24"/>
                <w:szCs w:val="24"/>
              </w:rPr>
              <w:t>Законы механики Ньютона 5ч</w:t>
            </w:r>
          </w:p>
        </w:tc>
        <w:tc>
          <w:tcPr>
            <w:tcW w:w="376" w:type="pct"/>
          </w:tcPr>
          <w:p w14:paraId="50CBCD04" w14:textId="2A2EB2B0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7" w:type="pct"/>
          </w:tcPr>
          <w:p w14:paraId="3584FC41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03E9A815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05DBB05C" w14:textId="77777777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49CE0F5F" w14:textId="79FD4F64" w:rsidR="00CE1EC8" w:rsidRPr="00AA66A0" w:rsidRDefault="00CE1EC8" w:rsidP="009066E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0E4D4366" w14:textId="77777777" w:rsidTr="00CE1EC8">
        <w:tc>
          <w:tcPr>
            <w:tcW w:w="1808" w:type="pct"/>
            <w:gridSpan w:val="2"/>
          </w:tcPr>
          <w:p w14:paraId="1D294BB1" w14:textId="1488379C" w:rsidR="00CE1EC8" w:rsidRPr="00AA66A0" w:rsidRDefault="00CE1EC8" w:rsidP="00DC6A9D">
            <w:pPr>
              <w:pStyle w:val="a6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Зачётный раздел № 2 по теме «</w:t>
            </w:r>
            <w:r w:rsidRPr="00AA66A0">
              <w:rPr>
                <w:rFonts w:ascii="Times New Roman" w:hAnsi="Times New Roman"/>
                <w:b/>
                <w:bCs/>
                <w:sz w:val="24"/>
                <w:szCs w:val="24"/>
              </w:rPr>
              <w:t>Силы в механике. Законы сохранения в механике»</w:t>
            </w:r>
            <w:r w:rsidRPr="00AA66A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 15ч</w:t>
            </w:r>
          </w:p>
        </w:tc>
        <w:tc>
          <w:tcPr>
            <w:tcW w:w="376" w:type="pct"/>
          </w:tcPr>
          <w:p w14:paraId="54498BF5" w14:textId="3078808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77" w:type="pct"/>
          </w:tcPr>
          <w:p w14:paraId="248B1ADC" w14:textId="27D783F4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2" w:type="pct"/>
          </w:tcPr>
          <w:p w14:paraId="48197A74" w14:textId="11EDDD7A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2" w:type="pct"/>
            <w:gridSpan w:val="2"/>
          </w:tcPr>
          <w:p w14:paraId="1784DDEF" w14:textId="77777777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07923022" w14:textId="1EBEC47E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4AC42C69" w14:textId="77777777" w:rsidTr="00CE1EC8">
        <w:tc>
          <w:tcPr>
            <w:tcW w:w="218" w:type="pct"/>
          </w:tcPr>
          <w:p w14:paraId="311B5768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00F4F711" w14:textId="37EAA3BB" w:rsidR="00CE1EC8" w:rsidRPr="00AA66A0" w:rsidRDefault="00CE1EC8" w:rsidP="00DC6A9D">
            <w:pPr>
              <w:pStyle w:val="a6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Cs/>
                <w:sz w:val="24"/>
                <w:szCs w:val="24"/>
              </w:rPr>
              <w:t>Силы в механике 5ч</w:t>
            </w:r>
          </w:p>
        </w:tc>
        <w:tc>
          <w:tcPr>
            <w:tcW w:w="376" w:type="pct"/>
          </w:tcPr>
          <w:p w14:paraId="50B70930" w14:textId="19E785D3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7" w:type="pct"/>
          </w:tcPr>
          <w:p w14:paraId="18E85141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1A1F698A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1BF0BA00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2381EF40" w14:textId="3ED56782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01C746AA" w14:textId="77777777" w:rsidTr="00CE1EC8">
        <w:tc>
          <w:tcPr>
            <w:tcW w:w="218" w:type="pct"/>
          </w:tcPr>
          <w:p w14:paraId="36A62DAF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203368AB" w14:textId="4874FE30" w:rsidR="00CE1EC8" w:rsidRPr="00AA66A0" w:rsidRDefault="00CE1EC8" w:rsidP="00DC6A9D">
            <w:pPr>
              <w:pStyle w:val="a6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Cs/>
                <w:sz w:val="24"/>
                <w:szCs w:val="24"/>
              </w:rPr>
              <w:t>Законы сохранения в механике 5ч</w:t>
            </w:r>
          </w:p>
        </w:tc>
        <w:tc>
          <w:tcPr>
            <w:tcW w:w="376" w:type="pct"/>
          </w:tcPr>
          <w:p w14:paraId="6F4336A5" w14:textId="6205ADC4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7" w:type="pct"/>
          </w:tcPr>
          <w:p w14:paraId="00943F92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1D0B3D36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65A7CD65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52577F9B" w14:textId="7C7D1551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334AFF7F" w14:textId="77777777" w:rsidTr="00CE1EC8">
        <w:tc>
          <w:tcPr>
            <w:tcW w:w="218" w:type="pct"/>
          </w:tcPr>
          <w:p w14:paraId="2E66EF21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3DF087D3" w14:textId="7D85F7F6" w:rsidR="00CE1EC8" w:rsidRPr="00AA66A0" w:rsidRDefault="00CE1EC8" w:rsidP="00DC6A9D">
            <w:pPr>
              <w:pStyle w:val="a6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Cs/>
                <w:sz w:val="24"/>
                <w:szCs w:val="24"/>
              </w:rPr>
              <w:t>Статика 1ч</w:t>
            </w:r>
          </w:p>
        </w:tc>
        <w:tc>
          <w:tcPr>
            <w:tcW w:w="376" w:type="pct"/>
          </w:tcPr>
          <w:p w14:paraId="4F978464" w14:textId="0EE8284D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77" w:type="pct"/>
          </w:tcPr>
          <w:p w14:paraId="02BEC8E6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3D8C1CE2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23B19573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6C2DC77D" w14:textId="27CAA1E5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251EC7F2" w14:textId="77777777" w:rsidTr="00CE1EC8">
        <w:tc>
          <w:tcPr>
            <w:tcW w:w="218" w:type="pct"/>
          </w:tcPr>
          <w:p w14:paraId="1D6C6E17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63C82F29" w14:textId="0679382F" w:rsidR="00CE1EC8" w:rsidRPr="00AA66A0" w:rsidRDefault="00CE1EC8" w:rsidP="00DC6A9D">
            <w:pPr>
              <w:pStyle w:val="a6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/>
                <w:bCs/>
                <w:sz w:val="24"/>
                <w:szCs w:val="24"/>
              </w:rPr>
              <w:t>Гидромеханика 4ч</w:t>
            </w:r>
          </w:p>
        </w:tc>
        <w:tc>
          <w:tcPr>
            <w:tcW w:w="376" w:type="pct"/>
          </w:tcPr>
          <w:p w14:paraId="11C62AB0" w14:textId="7B5EBB41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77" w:type="pct"/>
          </w:tcPr>
          <w:p w14:paraId="7A605FE6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7D0E8C1A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740D266C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5E4C0313" w14:textId="68DFFD81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55BBDA5E" w14:textId="77777777" w:rsidTr="00CE1EC8">
        <w:tc>
          <w:tcPr>
            <w:tcW w:w="218" w:type="pct"/>
          </w:tcPr>
          <w:p w14:paraId="64CF841D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90" w:type="pct"/>
          </w:tcPr>
          <w:p w14:paraId="080C3883" w14:textId="36021EF0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Молекулярная физика. Тепловые явления.</w:t>
            </w:r>
          </w:p>
        </w:tc>
        <w:tc>
          <w:tcPr>
            <w:tcW w:w="376" w:type="pct"/>
          </w:tcPr>
          <w:p w14:paraId="57E0A340" w14:textId="2F013369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77" w:type="pct"/>
          </w:tcPr>
          <w:p w14:paraId="5FE3A7CA" w14:textId="0DA26AD5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01284CE7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16A7C981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3BA8CC8C" w14:textId="6C187EA1" w:rsidR="00CE1EC8" w:rsidRPr="00AA66A0" w:rsidRDefault="00452785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9" w:history="1">
              <w:r w:rsidR="00B12BDF" w:rsidRPr="00AA66A0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http://school-collection.edu.ru</w:t>
              </w:r>
            </w:hyperlink>
          </w:p>
        </w:tc>
      </w:tr>
      <w:tr w:rsidR="00CE1EC8" w:rsidRPr="00AA66A0" w14:paraId="71FD03CA" w14:textId="77777777" w:rsidTr="00CE1EC8">
        <w:tc>
          <w:tcPr>
            <w:tcW w:w="1808" w:type="pct"/>
            <w:gridSpan w:val="2"/>
          </w:tcPr>
          <w:p w14:paraId="523C7A77" w14:textId="69DBA792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Зачётный раздел № 3 по теме «Молекулярная физика. </w:t>
            </w: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Тепловые явления»   18ч</w:t>
            </w:r>
          </w:p>
        </w:tc>
        <w:tc>
          <w:tcPr>
            <w:tcW w:w="376" w:type="pct"/>
          </w:tcPr>
          <w:p w14:paraId="753313F3" w14:textId="4A2C951E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277" w:type="pct"/>
          </w:tcPr>
          <w:p w14:paraId="4391409F" w14:textId="075659BE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32" w:type="pct"/>
          </w:tcPr>
          <w:p w14:paraId="171C6808" w14:textId="16BD8DA4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2" w:type="pct"/>
            <w:gridSpan w:val="2"/>
          </w:tcPr>
          <w:p w14:paraId="292F51A5" w14:textId="77777777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3668EA9B" w14:textId="2A66148E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08AF36A7" w14:textId="77777777" w:rsidTr="00CE1EC8">
        <w:tc>
          <w:tcPr>
            <w:tcW w:w="218" w:type="pct"/>
          </w:tcPr>
          <w:p w14:paraId="4EA335C6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6652D082" w14:textId="5E1FB6F9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молекулярно-кинетической теории (МКТ) 2ч</w:t>
            </w:r>
          </w:p>
        </w:tc>
        <w:tc>
          <w:tcPr>
            <w:tcW w:w="376" w:type="pct"/>
          </w:tcPr>
          <w:p w14:paraId="1215F46E" w14:textId="3FFAB6DA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7" w:type="pct"/>
          </w:tcPr>
          <w:p w14:paraId="6F4ED455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7F88572C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541A36FC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3E34BFCF" w14:textId="4059E7B1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69CA2188" w14:textId="77777777" w:rsidTr="00CE1EC8">
        <w:tc>
          <w:tcPr>
            <w:tcW w:w="218" w:type="pct"/>
          </w:tcPr>
          <w:p w14:paraId="78FCA679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0F8B7781" w14:textId="6BD623E5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МКТ идеального газа 2ч</w:t>
            </w:r>
          </w:p>
        </w:tc>
        <w:tc>
          <w:tcPr>
            <w:tcW w:w="376" w:type="pct"/>
          </w:tcPr>
          <w:p w14:paraId="747459F7" w14:textId="104594A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7" w:type="pct"/>
          </w:tcPr>
          <w:p w14:paraId="2EAC4B39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479AA0C1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2457B537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22CE922A" w14:textId="2BE5A780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701BCCD4" w14:textId="77777777" w:rsidTr="00CE1EC8">
        <w:tc>
          <w:tcPr>
            <w:tcW w:w="218" w:type="pct"/>
          </w:tcPr>
          <w:p w14:paraId="62CC53ED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53BC908D" w14:textId="51805692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Уравнение состояния идеального газа. Газовые законы. 2ч</w:t>
            </w:r>
          </w:p>
        </w:tc>
        <w:tc>
          <w:tcPr>
            <w:tcW w:w="376" w:type="pct"/>
          </w:tcPr>
          <w:p w14:paraId="040248D1" w14:textId="5864863C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7" w:type="pct"/>
          </w:tcPr>
          <w:p w14:paraId="66B03A5D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2996E81A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7F53FFAD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11BBE3B8" w14:textId="785F6935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6F44699B" w14:textId="77777777" w:rsidTr="00CE1EC8">
        <w:tc>
          <w:tcPr>
            <w:tcW w:w="218" w:type="pct"/>
          </w:tcPr>
          <w:p w14:paraId="64A53EEA" w14:textId="77777777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326B726C" w14:textId="5DDE23F5" w:rsidR="00CE1EC8" w:rsidRPr="00AA66A0" w:rsidRDefault="00CE1EC8" w:rsidP="00DC6A9D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Взаимные превращения жидкостей и газов 2ч</w:t>
            </w:r>
          </w:p>
        </w:tc>
        <w:tc>
          <w:tcPr>
            <w:tcW w:w="376" w:type="pct"/>
          </w:tcPr>
          <w:p w14:paraId="5F1163C9" w14:textId="237E9526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7" w:type="pct"/>
          </w:tcPr>
          <w:p w14:paraId="392E0BF5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0B5D1610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570108EC" w14:textId="77777777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368D8C19" w14:textId="07BC1F14" w:rsidR="00CE1EC8" w:rsidRPr="00AA66A0" w:rsidRDefault="00CE1EC8" w:rsidP="00DC6A9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2422B8C5" w14:textId="77777777" w:rsidTr="00CE1EC8">
        <w:tc>
          <w:tcPr>
            <w:tcW w:w="218" w:type="pct"/>
          </w:tcPr>
          <w:p w14:paraId="1626746B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5C4CEC69" w14:textId="40EB9BFB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Жидкости и твердые тела 2ч</w:t>
            </w:r>
          </w:p>
        </w:tc>
        <w:tc>
          <w:tcPr>
            <w:tcW w:w="376" w:type="pct"/>
          </w:tcPr>
          <w:p w14:paraId="0E165330" w14:textId="2B617039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77" w:type="pct"/>
          </w:tcPr>
          <w:p w14:paraId="09820027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240FF43C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1B0B8F58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5B4C95FC" w14:textId="491DE5F4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54AC59A4" w14:textId="77777777" w:rsidTr="00CE1EC8">
        <w:tc>
          <w:tcPr>
            <w:tcW w:w="218" w:type="pct"/>
          </w:tcPr>
          <w:p w14:paraId="41FDED12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457CA0A8" w14:textId="28789383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Основы термодинамики 8ч</w:t>
            </w:r>
          </w:p>
        </w:tc>
        <w:tc>
          <w:tcPr>
            <w:tcW w:w="376" w:type="pct"/>
          </w:tcPr>
          <w:p w14:paraId="592C340E" w14:textId="541B09C1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77" w:type="pct"/>
          </w:tcPr>
          <w:p w14:paraId="0FD5F3ED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2" w:type="pct"/>
          </w:tcPr>
          <w:p w14:paraId="0E04B1D3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2" w:type="pct"/>
            <w:gridSpan w:val="2"/>
          </w:tcPr>
          <w:p w14:paraId="260E8E3D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1DFB81B9" w14:textId="052CE309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29964BB3" w14:textId="77777777" w:rsidTr="00CE1EC8">
        <w:tc>
          <w:tcPr>
            <w:tcW w:w="218" w:type="pct"/>
          </w:tcPr>
          <w:p w14:paraId="22B53B3E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90" w:type="pct"/>
          </w:tcPr>
          <w:p w14:paraId="34AE8CA7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электродинамики</w:t>
            </w:r>
          </w:p>
          <w:p w14:paraId="1DAE6D00" w14:textId="57EBDE13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6" w:type="pct"/>
          </w:tcPr>
          <w:p w14:paraId="47986AAC" w14:textId="51BBE08B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7106A"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77" w:type="pct"/>
          </w:tcPr>
          <w:p w14:paraId="3D4121E0" w14:textId="2AE931B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2" w:type="pct"/>
            <w:gridSpan w:val="2"/>
          </w:tcPr>
          <w:p w14:paraId="0A1F51BC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2" w:type="pct"/>
          </w:tcPr>
          <w:p w14:paraId="23DD2B86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7EA98712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</w:rPr>
            </w:pPr>
            <w:hyperlink r:id="rId10" w:history="1">
              <w:r w:rsidR="00B12BDF" w:rsidRPr="00AA66A0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http://www.fizika.ru</w:t>
              </w:r>
            </w:hyperlink>
          </w:p>
          <w:p w14:paraId="7F20ABAA" w14:textId="77777777" w:rsidR="00CE1EC8" w:rsidRPr="00AA66A0" w:rsidRDefault="00452785" w:rsidP="00B12BDF">
            <w:pPr>
              <w:spacing w:line="276" w:lineRule="auto"/>
              <w:jc w:val="center"/>
              <w:rPr>
                <w:rStyle w:val="ae"/>
                <w:rFonts w:ascii="Times New Roman" w:hAnsi="Times New Roman" w:cs="Times New Roman"/>
                <w:shd w:val="clear" w:color="auto" w:fill="FFFFFF"/>
              </w:rPr>
            </w:pPr>
            <w:hyperlink r:id="rId11" w:history="1">
              <w:r w:rsidR="00B12BDF" w:rsidRPr="00AA66A0">
                <w:rPr>
                  <w:rStyle w:val="ae"/>
                  <w:rFonts w:ascii="Times New Roman" w:hAnsi="Times New Roman" w:cs="Times New Roman"/>
                  <w:shd w:val="clear" w:color="auto" w:fill="FFFFFF"/>
                </w:rPr>
                <w:t>http://www.e-science.ru/physics</w:t>
              </w:r>
            </w:hyperlink>
          </w:p>
          <w:p w14:paraId="06BD5C9B" w14:textId="4108869A" w:rsidR="00B12BDF" w:rsidRPr="00AA66A0" w:rsidRDefault="00B12BDF" w:rsidP="00B12B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E1EC8" w:rsidRPr="00AA66A0" w14:paraId="5A4880BE" w14:textId="77777777" w:rsidTr="00CE1EC8">
        <w:tc>
          <w:tcPr>
            <w:tcW w:w="1808" w:type="pct"/>
            <w:gridSpan w:val="2"/>
          </w:tcPr>
          <w:p w14:paraId="2C018DAD" w14:textId="2E2FA64F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Зачётный раздел №4 по теме «</w:t>
            </w: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Электростатика. Законы постоянного тока»</w:t>
            </w:r>
            <w:r w:rsidRPr="00AA6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1</w:t>
            </w:r>
            <w:r w:rsidRPr="00AA66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  <w:r w:rsidRPr="00AA6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</w:t>
            </w:r>
          </w:p>
        </w:tc>
        <w:tc>
          <w:tcPr>
            <w:tcW w:w="376" w:type="pct"/>
          </w:tcPr>
          <w:p w14:paraId="5FD05A71" w14:textId="1BF2A1B8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" w:type="pct"/>
          </w:tcPr>
          <w:p w14:paraId="572A8C1F" w14:textId="6D565760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" w:type="pct"/>
            <w:gridSpan w:val="2"/>
          </w:tcPr>
          <w:p w14:paraId="04F1EFD7" w14:textId="2462F7B6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" w:type="pct"/>
          </w:tcPr>
          <w:p w14:paraId="322CA725" w14:textId="77777777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164E70C2" w14:textId="175EFD6B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1EC8" w:rsidRPr="00AA66A0" w14:paraId="502CE351" w14:textId="77777777" w:rsidTr="00CE1EC8">
        <w:tc>
          <w:tcPr>
            <w:tcW w:w="218" w:type="pct"/>
          </w:tcPr>
          <w:p w14:paraId="2A7FD0B1" w14:textId="053CB18D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0475DDB6" w14:textId="17747C65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Электростатика 9ч</w:t>
            </w:r>
          </w:p>
        </w:tc>
        <w:tc>
          <w:tcPr>
            <w:tcW w:w="376" w:type="pct"/>
          </w:tcPr>
          <w:p w14:paraId="38C74691" w14:textId="4738E523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" w:type="pct"/>
          </w:tcPr>
          <w:p w14:paraId="4FEAEC09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gridSpan w:val="2"/>
          </w:tcPr>
          <w:p w14:paraId="1CD88122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14:paraId="3902D1D9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pct"/>
          </w:tcPr>
          <w:p w14:paraId="026DFA6D" w14:textId="4D79140B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EC8" w:rsidRPr="00AA66A0" w14:paraId="3CDFB473" w14:textId="77777777" w:rsidTr="00CE1EC8">
        <w:tc>
          <w:tcPr>
            <w:tcW w:w="218" w:type="pct"/>
          </w:tcPr>
          <w:p w14:paraId="65196B59" w14:textId="64CA2272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1B382CC5" w14:textId="063A032C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Законы постоянного тока 7</w:t>
            </w: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376" w:type="pct"/>
          </w:tcPr>
          <w:p w14:paraId="551A4992" w14:textId="6CBB43DB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" w:type="pct"/>
          </w:tcPr>
          <w:p w14:paraId="6C85553B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gridSpan w:val="2"/>
          </w:tcPr>
          <w:p w14:paraId="49F359FA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14:paraId="18D5AECB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pct"/>
          </w:tcPr>
          <w:p w14:paraId="5223A78D" w14:textId="00E62993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EC8" w:rsidRPr="00AA66A0" w14:paraId="69F3F0C0" w14:textId="77777777" w:rsidTr="00CE1EC8">
        <w:tc>
          <w:tcPr>
            <w:tcW w:w="1808" w:type="pct"/>
            <w:gridSpan w:val="2"/>
          </w:tcPr>
          <w:p w14:paraId="46AB864B" w14:textId="08A912CF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Зачётный раздел № 5 по теме «</w:t>
            </w: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Электрический ток в различных средах»</w:t>
            </w:r>
            <w:r w:rsidRPr="00AA6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7ч</w:t>
            </w:r>
          </w:p>
        </w:tc>
        <w:tc>
          <w:tcPr>
            <w:tcW w:w="376" w:type="pct"/>
          </w:tcPr>
          <w:p w14:paraId="3D4BBD98" w14:textId="6C6E174B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" w:type="pct"/>
          </w:tcPr>
          <w:p w14:paraId="1DB53B99" w14:textId="03C5C216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" w:type="pct"/>
            <w:gridSpan w:val="2"/>
          </w:tcPr>
          <w:p w14:paraId="01AF287A" w14:textId="54B3659C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" w:type="pct"/>
          </w:tcPr>
          <w:p w14:paraId="47F4A2C7" w14:textId="77777777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15" w:type="pct"/>
          </w:tcPr>
          <w:p w14:paraId="4CBC2C15" w14:textId="531AD89B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EC8" w:rsidRPr="00AA66A0" w14:paraId="683EAD9B" w14:textId="77777777" w:rsidTr="00CE1EC8">
        <w:tc>
          <w:tcPr>
            <w:tcW w:w="218" w:type="pct"/>
          </w:tcPr>
          <w:p w14:paraId="45B8C0E1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5BCC553F" w14:textId="2BD89B06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Электрический ток в различных средах 7ч</w:t>
            </w:r>
          </w:p>
        </w:tc>
        <w:tc>
          <w:tcPr>
            <w:tcW w:w="376" w:type="pct"/>
          </w:tcPr>
          <w:p w14:paraId="48EF461A" w14:textId="4E173C38" w:rsidR="00CE1EC8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" w:type="pct"/>
          </w:tcPr>
          <w:p w14:paraId="1E6122B9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  <w:gridSpan w:val="2"/>
          </w:tcPr>
          <w:p w14:paraId="10D94256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14:paraId="2ECF2679" w14:textId="7777777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pct"/>
          </w:tcPr>
          <w:p w14:paraId="0F7DCD6E" w14:textId="62248A01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06A" w:rsidRPr="00AA66A0" w14:paraId="70E834C1" w14:textId="77777777" w:rsidTr="00CE1EC8">
        <w:tc>
          <w:tcPr>
            <w:tcW w:w="218" w:type="pct"/>
          </w:tcPr>
          <w:p w14:paraId="65FEB763" w14:textId="77777777" w:rsidR="00B7106A" w:rsidRPr="00AA66A0" w:rsidRDefault="00B7106A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77CE3DC2" w14:textId="31E94D48" w:rsidR="00B7106A" w:rsidRPr="00AA66A0" w:rsidRDefault="00B7106A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</w:p>
        </w:tc>
        <w:tc>
          <w:tcPr>
            <w:tcW w:w="376" w:type="pct"/>
          </w:tcPr>
          <w:p w14:paraId="3E2431CA" w14:textId="27DD2B89" w:rsidR="00B7106A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77" w:type="pct"/>
          </w:tcPr>
          <w:p w14:paraId="0D96E508" w14:textId="521C412F" w:rsidR="00B7106A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62" w:type="pct"/>
            <w:gridSpan w:val="2"/>
          </w:tcPr>
          <w:p w14:paraId="70DD24CB" w14:textId="77777777" w:rsidR="00B7106A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" w:type="pct"/>
          </w:tcPr>
          <w:p w14:paraId="6ED9651F" w14:textId="77777777" w:rsidR="00B7106A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5" w:type="pct"/>
          </w:tcPr>
          <w:p w14:paraId="25094D53" w14:textId="77777777" w:rsidR="00B7106A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EC8" w:rsidRPr="00AA66A0" w14:paraId="2DC3ADAB" w14:textId="77777777" w:rsidTr="00CE1EC8">
        <w:tc>
          <w:tcPr>
            <w:tcW w:w="218" w:type="pct"/>
          </w:tcPr>
          <w:p w14:paraId="6D1A6CA7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pct"/>
          </w:tcPr>
          <w:p w14:paraId="29C72A72" w14:textId="77777777" w:rsidR="00CE1EC8" w:rsidRPr="00AA66A0" w:rsidRDefault="00CE1EC8" w:rsidP="008703F9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376" w:type="pct"/>
          </w:tcPr>
          <w:p w14:paraId="58B420EB" w14:textId="07CDD8A8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67</w:t>
            </w:r>
          </w:p>
        </w:tc>
        <w:tc>
          <w:tcPr>
            <w:tcW w:w="277" w:type="pct"/>
          </w:tcPr>
          <w:p w14:paraId="115FB87B" w14:textId="1313693D" w:rsidR="00CE1EC8" w:rsidRPr="00AA66A0" w:rsidRDefault="00B7106A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2" w:type="pct"/>
            <w:gridSpan w:val="2"/>
          </w:tcPr>
          <w:p w14:paraId="29BBCCF8" w14:textId="087D5537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2" w:type="pct"/>
          </w:tcPr>
          <w:p w14:paraId="267A6821" w14:textId="71A8A356" w:rsidR="00CE1EC8" w:rsidRPr="00AA66A0" w:rsidRDefault="00CE1EC8" w:rsidP="00CE1E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815" w:type="pct"/>
          </w:tcPr>
          <w:p w14:paraId="203509BF" w14:textId="6259B4D0" w:rsidR="00CE1EC8" w:rsidRPr="00AA66A0" w:rsidRDefault="00CE1EC8" w:rsidP="008703F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2A0CACA" w14:textId="77777777" w:rsidR="005E6D37" w:rsidRPr="00AA66A0" w:rsidRDefault="005E6D37" w:rsidP="001B0209">
      <w:pPr>
        <w:rPr>
          <w:rFonts w:ascii="Times New Roman" w:hAnsi="Times New Roman" w:cs="Times New Roman"/>
        </w:rPr>
      </w:pPr>
      <w:bookmarkStart w:id="4" w:name="_Hlk84443096"/>
      <w:bookmarkStart w:id="5" w:name="_Hlk84443222"/>
    </w:p>
    <w:p w14:paraId="72DD9109" w14:textId="77777777" w:rsidR="00CE1EC8" w:rsidRPr="00AA66A0" w:rsidRDefault="00CE1EC8" w:rsidP="001A33C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14:paraId="7ACE5462" w14:textId="134901FA" w:rsidR="005E6D37" w:rsidRPr="00AA66A0" w:rsidRDefault="005E6D37" w:rsidP="001A33C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AA66A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Тематическое планирование</w:t>
      </w:r>
      <w:r w:rsidR="001A33C3" w:rsidRPr="00AA66A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AA66A0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11 класс</w:t>
      </w:r>
    </w:p>
    <w:tbl>
      <w:tblPr>
        <w:tblStyle w:val="a9"/>
        <w:tblW w:w="5000" w:type="pct"/>
        <w:tblLayout w:type="fixed"/>
        <w:tblLook w:val="04A0" w:firstRow="1" w:lastRow="0" w:firstColumn="1" w:lastColumn="0" w:noHBand="0" w:noVBand="1"/>
      </w:tblPr>
      <w:tblGrid>
        <w:gridCol w:w="463"/>
        <w:gridCol w:w="3157"/>
        <w:gridCol w:w="866"/>
        <w:gridCol w:w="580"/>
        <w:gridCol w:w="586"/>
        <w:gridCol w:w="1309"/>
        <w:gridCol w:w="3035"/>
      </w:tblGrid>
      <w:tr w:rsidR="00AA66A0" w:rsidRPr="00AA66A0" w14:paraId="287AB545" w14:textId="77777777" w:rsidTr="00AA66A0">
        <w:trPr>
          <w:trHeight w:val="630"/>
        </w:trPr>
        <w:tc>
          <w:tcPr>
            <w:tcW w:w="232" w:type="pct"/>
            <w:vMerge w:val="restart"/>
          </w:tcPr>
          <w:p w14:paraId="5888203F" w14:textId="77777777" w:rsidR="005E6D37" w:rsidRPr="00AA66A0" w:rsidRDefault="005E6D37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579" w:type="pct"/>
            <w:vMerge w:val="restart"/>
          </w:tcPr>
          <w:p w14:paraId="7949F969" w14:textId="77777777" w:rsidR="005E6D37" w:rsidRPr="00AA66A0" w:rsidRDefault="005E6D37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016" w:type="pct"/>
            <w:gridSpan w:val="3"/>
          </w:tcPr>
          <w:p w14:paraId="25F219E5" w14:textId="77777777" w:rsidR="005E6D37" w:rsidRPr="00AA66A0" w:rsidRDefault="005E6D37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655" w:type="pct"/>
            <w:vMerge w:val="restart"/>
          </w:tcPr>
          <w:p w14:paraId="32BED2E9" w14:textId="77777777" w:rsidR="007A43F3" w:rsidRPr="00AA66A0" w:rsidRDefault="007A43F3" w:rsidP="007A43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Лабораторные работы</w:t>
            </w:r>
          </w:p>
          <w:p w14:paraId="53D83DA2" w14:textId="7E573740" w:rsidR="005E6D37" w:rsidRPr="00AA66A0" w:rsidRDefault="005E6D37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  <w:vMerge w:val="restart"/>
          </w:tcPr>
          <w:p w14:paraId="770F7EA7" w14:textId="7E253EBF" w:rsidR="005E6D37" w:rsidRPr="00AA66A0" w:rsidRDefault="007A43F3" w:rsidP="007A43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ЭОР</w:t>
            </w:r>
          </w:p>
        </w:tc>
      </w:tr>
      <w:tr w:rsidR="00AA66A0" w:rsidRPr="00AA66A0" w14:paraId="5B7205EB" w14:textId="77777777" w:rsidTr="00AA66A0">
        <w:trPr>
          <w:trHeight w:val="375"/>
        </w:trPr>
        <w:tc>
          <w:tcPr>
            <w:tcW w:w="232" w:type="pct"/>
            <w:vMerge/>
          </w:tcPr>
          <w:p w14:paraId="0688E16D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  <w:vMerge/>
          </w:tcPr>
          <w:p w14:paraId="4C3CBF68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14:paraId="5187C415" w14:textId="21112790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90" w:type="pct"/>
          </w:tcPr>
          <w:p w14:paraId="607A4885" w14:textId="6E8146C0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конс</w:t>
            </w:r>
            <w:proofErr w:type="spellEnd"/>
          </w:p>
        </w:tc>
        <w:tc>
          <w:tcPr>
            <w:tcW w:w="292" w:type="pct"/>
          </w:tcPr>
          <w:p w14:paraId="6F4F05C4" w14:textId="1A7A2A9B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зач</w:t>
            </w:r>
            <w:proofErr w:type="spellEnd"/>
          </w:p>
        </w:tc>
        <w:tc>
          <w:tcPr>
            <w:tcW w:w="655" w:type="pct"/>
            <w:vMerge/>
          </w:tcPr>
          <w:p w14:paraId="4E3D0FED" w14:textId="7303AE9F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  <w:vMerge/>
          </w:tcPr>
          <w:p w14:paraId="1798C95F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775DE10A" w14:textId="77777777" w:rsidTr="00AA66A0">
        <w:trPr>
          <w:trHeight w:val="559"/>
        </w:trPr>
        <w:tc>
          <w:tcPr>
            <w:tcW w:w="232" w:type="pct"/>
          </w:tcPr>
          <w:p w14:paraId="405A025B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79" w:type="pct"/>
          </w:tcPr>
          <w:p w14:paraId="58192BCF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Основы электродинамики (продолжение) </w:t>
            </w:r>
          </w:p>
          <w:p w14:paraId="520D3DA4" w14:textId="1506C96F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14:paraId="6102A015" w14:textId="3729CD88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8 часов</w:t>
            </w:r>
          </w:p>
          <w:p w14:paraId="3FE2AFA7" w14:textId="306EA192" w:rsidR="007A43F3" w:rsidRPr="00AA66A0" w:rsidRDefault="007A43F3" w:rsidP="004703F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14:paraId="1DD92C09" w14:textId="77777777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2673C2FF" w14:textId="77777777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2F7B07EC" w14:textId="254A177C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23CD7075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2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http://physics.nad.ru/physics.htm</w:t>
              </w:r>
            </w:hyperlink>
            <w:r w:rsidR="00B12BDF" w:rsidRPr="00AA6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1DEBBA7C" w14:textId="1B600D66" w:rsidR="007A43F3" w:rsidRPr="00AA66A0" w:rsidRDefault="00452785" w:rsidP="00B12B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3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http://www.fizika.ru</w:t>
              </w:r>
            </w:hyperlink>
          </w:p>
        </w:tc>
      </w:tr>
      <w:tr w:rsidR="00AA66A0" w:rsidRPr="00AA66A0" w14:paraId="0158F4EF" w14:textId="77777777" w:rsidTr="00AA66A0">
        <w:trPr>
          <w:trHeight w:val="559"/>
        </w:trPr>
        <w:tc>
          <w:tcPr>
            <w:tcW w:w="1811" w:type="pct"/>
            <w:gridSpan w:val="2"/>
          </w:tcPr>
          <w:p w14:paraId="712C19C6" w14:textId="3CF791B4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Зачётный раздел № 1 по теме «Основы электродинамики»  8ч</w:t>
            </w:r>
          </w:p>
        </w:tc>
        <w:tc>
          <w:tcPr>
            <w:tcW w:w="433" w:type="pct"/>
          </w:tcPr>
          <w:p w14:paraId="43E5B465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0" w:type="pct"/>
          </w:tcPr>
          <w:p w14:paraId="5E465D15" w14:textId="5BC147D6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2" w:type="pct"/>
          </w:tcPr>
          <w:p w14:paraId="0CA42135" w14:textId="20EDBA2E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5" w:type="pct"/>
          </w:tcPr>
          <w:p w14:paraId="4C6DD907" w14:textId="555A84C3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2D2BB8B0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09FBBE62" w14:textId="77777777" w:rsidTr="00AA66A0">
        <w:trPr>
          <w:trHeight w:val="559"/>
        </w:trPr>
        <w:tc>
          <w:tcPr>
            <w:tcW w:w="232" w:type="pct"/>
          </w:tcPr>
          <w:p w14:paraId="370F1DAF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2D23ED32" w14:textId="77777777" w:rsidR="007A43F3" w:rsidRPr="00AA66A0" w:rsidRDefault="007A43F3" w:rsidP="007A43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Магнитное поле </w:t>
            </w:r>
          </w:p>
          <w:p w14:paraId="59F28F4D" w14:textId="0ACD0BF2" w:rsidR="007A43F3" w:rsidRPr="00AA66A0" w:rsidRDefault="007A43F3" w:rsidP="00AA5F51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3часа</w:t>
            </w:r>
          </w:p>
        </w:tc>
        <w:tc>
          <w:tcPr>
            <w:tcW w:w="433" w:type="pct"/>
          </w:tcPr>
          <w:p w14:paraId="497056D0" w14:textId="161B2542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90" w:type="pct"/>
          </w:tcPr>
          <w:p w14:paraId="75BF3B3B" w14:textId="77777777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005FA5CA" w14:textId="77777777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44504630" w14:textId="5BCA710B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56A16DBD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73253DF4" w14:textId="77777777" w:rsidTr="00AA66A0">
        <w:trPr>
          <w:trHeight w:val="559"/>
        </w:trPr>
        <w:tc>
          <w:tcPr>
            <w:tcW w:w="232" w:type="pct"/>
          </w:tcPr>
          <w:p w14:paraId="4605056A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49AD8A80" w14:textId="52448525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Электромагнитная индукция 5часа</w:t>
            </w:r>
          </w:p>
        </w:tc>
        <w:tc>
          <w:tcPr>
            <w:tcW w:w="433" w:type="pct"/>
          </w:tcPr>
          <w:p w14:paraId="21A725EC" w14:textId="2A71090E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90" w:type="pct"/>
          </w:tcPr>
          <w:p w14:paraId="246684E9" w14:textId="77777777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1DFDC383" w14:textId="77777777" w:rsidR="007A43F3" w:rsidRPr="00AA66A0" w:rsidRDefault="007A43F3" w:rsidP="00AE7FF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0C059EA3" w14:textId="5286F1F9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4EA38B56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4D5BF8CE" w14:textId="77777777" w:rsidTr="00AA66A0">
        <w:tc>
          <w:tcPr>
            <w:tcW w:w="232" w:type="pct"/>
          </w:tcPr>
          <w:p w14:paraId="678F2D19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579" w:type="pct"/>
          </w:tcPr>
          <w:p w14:paraId="7AC20AA5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Колебания и волны</w:t>
            </w:r>
          </w:p>
          <w:p w14:paraId="2085B7E1" w14:textId="77777777" w:rsidR="007A43F3" w:rsidRPr="00AA66A0" w:rsidRDefault="007A43F3" w:rsidP="0098573B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" w:type="pct"/>
          </w:tcPr>
          <w:p w14:paraId="44EBE949" w14:textId="636FDF7C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 часов</w:t>
            </w:r>
          </w:p>
          <w:p w14:paraId="71933115" w14:textId="487146EF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14:paraId="36CEF9F3" w14:textId="5EAB6B0B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673A07D8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3D57BAEA" w14:textId="6E9F101D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5D423DB3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4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http://physics.nad.ru/physics.htm</w:t>
              </w:r>
            </w:hyperlink>
            <w:r w:rsidR="00B12BDF" w:rsidRPr="00AA6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5145EE98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http://www.fizika.ru</w:t>
              </w:r>
            </w:hyperlink>
          </w:p>
          <w:p w14:paraId="69AA8277" w14:textId="02DF0CA6" w:rsidR="007A43F3" w:rsidRPr="00AA66A0" w:rsidRDefault="00452785" w:rsidP="00B12B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6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http://kvant.mccme.ru/</w:t>
              </w:r>
            </w:hyperlink>
          </w:p>
        </w:tc>
      </w:tr>
      <w:tr w:rsidR="00AA66A0" w:rsidRPr="00AA66A0" w14:paraId="0E7C9563" w14:textId="77777777" w:rsidTr="00AA66A0">
        <w:tc>
          <w:tcPr>
            <w:tcW w:w="1811" w:type="pct"/>
            <w:gridSpan w:val="2"/>
          </w:tcPr>
          <w:p w14:paraId="41CB5CD0" w14:textId="5C7BAE56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Зачётный раздел № 2 по теме «</w:t>
            </w: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Колебания и волны» 15ч</w:t>
            </w:r>
          </w:p>
        </w:tc>
        <w:tc>
          <w:tcPr>
            <w:tcW w:w="433" w:type="pct"/>
          </w:tcPr>
          <w:p w14:paraId="31B4621E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0" w:type="pct"/>
          </w:tcPr>
          <w:p w14:paraId="7024E878" w14:textId="5B0C3D9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2" w:type="pct"/>
          </w:tcPr>
          <w:p w14:paraId="37360EE6" w14:textId="7FA3C39C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5" w:type="pct"/>
          </w:tcPr>
          <w:p w14:paraId="52F7400C" w14:textId="2A37BC0D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72610152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5D1C5D57" w14:textId="77777777" w:rsidTr="00AA66A0">
        <w:tc>
          <w:tcPr>
            <w:tcW w:w="232" w:type="pct"/>
          </w:tcPr>
          <w:p w14:paraId="2A5D27AE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53C4E1D0" w14:textId="77777777" w:rsidR="007A43F3" w:rsidRPr="00AA66A0" w:rsidRDefault="007A43F3" w:rsidP="007A43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 xml:space="preserve">Механические колебания </w:t>
            </w:r>
          </w:p>
          <w:p w14:paraId="52C7FAFA" w14:textId="4317DD9A" w:rsidR="007A43F3" w:rsidRPr="00AA66A0" w:rsidRDefault="007A43F3" w:rsidP="00FB685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4часа</w:t>
            </w:r>
          </w:p>
        </w:tc>
        <w:tc>
          <w:tcPr>
            <w:tcW w:w="433" w:type="pct"/>
          </w:tcPr>
          <w:p w14:paraId="5CF42E92" w14:textId="3B1A31D3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0" w:type="pct"/>
          </w:tcPr>
          <w:p w14:paraId="1EAB8A82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016BB164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35ED4D2E" w14:textId="7AD2BB63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6BB6C123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43D6C62A" w14:textId="77777777" w:rsidTr="00AA66A0">
        <w:tc>
          <w:tcPr>
            <w:tcW w:w="232" w:type="pct"/>
          </w:tcPr>
          <w:p w14:paraId="5E7492AE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7CC95069" w14:textId="77777777" w:rsidR="007A43F3" w:rsidRPr="00AA66A0" w:rsidRDefault="007A43F3" w:rsidP="00FB685E">
            <w:pPr>
              <w:pStyle w:val="c96"/>
              <w:shd w:val="clear" w:color="auto" w:fill="FFFFFF"/>
              <w:spacing w:before="0" w:beforeAutospacing="0" w:after="0" w:afterAutospacing="0"/>
              <w:rPr>
                <w:rStyle w:val="c16"/>
                <w:rFonts w:eastAsiaTheme="majorEastAsia"/>
                <w:color w:val="000000"/>
              </w:rPr>
            </w:pPr>
            <w:r w:rsidRPr="00AA66A0">
              <w:rPr>
                <w:rStyle w:val="c16"/>
                <w:rFonts w:eastAsiaTheme="majorEastAsia"/>
                <w:color w:val="000000"/>
              </w:rPr>
              <w:t xml:space="preserve">Электромагнитные колебания </w:t>
            </w:r>
          </w:p>
          <w:p w14:paraId="392C02F7" w14:textId="521EC42E" w:rsidR="007A43F3" w:rsidRPr="00AA66A0" w:rsidRDefault="007A43F3" w:rsidP="00FB685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Style w:val="c16"/>
                <w:rFonts w:ascii="Times New Roman" w:eastAsiaTheme="majorEastAsia" w:hAnsi="Times New Roman" w:cs="Times New Roman"/>
                <w:color w:val="000000"/>
              </w:rPr>
              <w:t>3 часа</w:t>
            </w:r>
          </w:p>
        </w:tc>
        <w:tc>
          <w:tcPr>
            <w:tcW w:w="433" w:type="pct"/>
          </w:tcPr>
          <w:p w14:paraId="687A8AD4" w14:textId="76F63322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90" w:type="pct"/>
          </w:tcPr>
          <w:p w14:paraId="402CE3B2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5F489FA5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15280719" w14:textId="3D8CD809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3BA4FEFB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2A3BB914" w14:textId="77777777" w:rsidTr="00AA66A0">
        <w:tc>
          <w:tcPr>
            <w:tcW w:w="232" w:type="pct"/>
          </w:tcPr>
          <w:p w14:paraId="432DD609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5078EF62" w14:textId="0ED66F06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Style w:val="c39"/>
                <w:rFonts w:ascii="Times New Roman" w:hAnsi="Times New Roman" w:cs="Times New Roman"/>
                <w:color w:val="000000"/>
              </w:rPr>
              <w:t>Механические волны 2 часа</w:t>
            </w:r>
          </w:p>
        </w:tc>
        <w:tc>
          <w:tcPr>
            <w:tcW w:w="433" w:type="pct"/>
          </w:tcPr>
          <w:p w14:paraId="4A8473D1" w14:textId="5E148421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14:paraId="565C045F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44562EDA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23209C7C" w14:textId="175C20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35201112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3955C45C" w14:textId="77777777" w:rsidTr="00AA66A0">
        <w:tc>
          <w:tcPr>
            <w:tcW w:w="232" w:type="pct"/>
          </w:tcPr>
          <w:p w14:paraId="615A011F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6A955404" w14:textId="77777777" w:rsidR="007A43F3" w:rsidRPr="00AA66A0" w:rsidRDefault="007A43F3" w:rsidP="00FB685E">
            <w:pPr>
              <w:pStyle w:val="c96"/>
              <w:shd w:val="clear" w:color="auto" w:fill="FFFFFF"/>
              <w:spacing w:before="0" w:beforeAutospacing="0" w:after="0" w:afterAutospacing="0"/>
              <w:rPr>
                <w:rStyle w:val="c16"/>
                <w:rFonts w:eastAsiaTheme="majorEastAsia"/>
                <w:color w:val="000000"/>
              </w:rPr>
            </w:pPr>
            <w:r w:rsidRPr="00AA66A0">
              <w:rPr>
                <w:rStyle w:val="c16"/>
                <w:rFonts w:eastAsiaTheme="majorEastAsia"/>
                <w:color w:val="000000"/>
              </w:rPr>
              <w:t xml:space="preserve">Электромагнитные волны </w:t>
            </w:r>
          </w:p>
          <w:p w14:paraId="54E9FCC5" w14:textId="7DC51915" w:rsidR="007A43F3" w:rsidRPr="00AA66A0" w:rsidRDefault="007A43F3" w:rsidP="00FB685E">
            <w:pPr>
              <w:spacing w:line="276" w:lineRule="auto"/>
              <w:rPr>
                <w:rStyle w:val="c39"/>
                <w:rFonts w:ascii="Times New Roman" w:hAnsi="Times New Roman" w:cs="Times New Roman"/>
                <w:color w:val="000000"/>
              </w:rPr>
            </w:pPr>
            <w:r w:rsidRPr="00AA66A0">
              <w:rPr>
                <w:rStyle w:val="c16"/>
                <w:rFonts w:ascii="Times New Roman" w:eastAsiaTheme="majorEastAsia" w:hAnsi="Times New Roman" w:cs="Times New Roman"/>
                <w:color w:val="000000"/>
              </w:rPr>
              <w:t>6часа</w:t>
            </w:r>
          </w:p>
        </w:tc>
        <w:tc>
          <w:tcPr>
            <w:tcW w:w="433" w:type="pct"/>
          </w:tcPr>
          <w:p w14:paraId="2F92EABB" w14:textId="541DCBAA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90" w:type="pct"/>
          </w:tcPr>
          <w:p w14:paraId="3243E79E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27FE9E97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72197083" w14:textId="37CBFEE6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18" w:type="pct"/>
          </w:tcPr>
          <w:p w14:paraId="54FE42CE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A66A0" w:rsidRPr="00AA66A0" w14:paraId="22A13ACC" w14:textId="77777777" w:rsidTr="00AA66A0">
        <w:tc>
          <w:tcPr>
            <w:tcW w:w="232" w:type="pct"/>
          </w:tcPr>
          <w:p w14:paraId="5C64CE0D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79" w:type="pct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515"/>
            </w:tblGrid>
            <w:tr w:rsidR="007A43F3" w:rsidRPr="00AA66A0" w14:paraId="4D7EA388" w14:textId="77777777" w:rsidTr="007A43F3">
              <w:trPr>
                <w:tblCellSpacing w:w="15" w:type="dxa"/>
              </w:trPr>
              <w:tc>
                <w:tcPr>
                  <w:tcW w:w="3455" w:type="dxa"/>
                  <w:vAlign w:val="center"/>
                  <w:hideMark/>
                </w:tcPr>
                <w:p w14:paraId="2241B30C" w14:textId="77777777" w:rsidR="007A43F3" w:rsidRPr="00AA66A0" w:rsidRDefault="007A43F3" w:rsidP="00AE7FF3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AA66A0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 xml:space="preserve">Оптика </w:t>
                  </w:r>
                </w:p>
              </w:tc>
            </w:tr>
            <w:tr w:rsidR="007A43F3" w:rsidRPr="00AA66A0" w14:paraId="4C8B0B70" w14:textId="77777777" w:rsidTr="007A43F3">
              <w:trPr>
                <w:tblCellSpacing w:w="15" w:type="dxa"/>
              </w:trPr>
              <w:tc>
                <w:tcPr>
                  <w:tcW w:w="3455" w:type="dxa"/>
                  <w:vAlign w:val="center"/>
                  <w:hideMark/>
                </w:tcPr>
                <w:p w14:paraId="5ABAD505" w14:textId="77777777" w:rsidR="007A43F3" w:rsidRPr="00AA66A0" w:rsidRDefault="007A43F3" w:rsidP="0098573B">
                  <w:pPr>
                    <w:spacing w:before="100" w:beforeAutospacing="1" w:after="100" w:afterAutospacing="1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14:paraId="0D42B3BD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33" w:type="pct"/>
          </w:tcPr>
          <w:p w14:paraId="52F60A4A" w14:textId="6DCD34A6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 часов</w:t>
            </w:r>
          </w:p>
          <w:p w14:paraId="3E60FC82" w14:textId="46A42E40" w:rsidR="007A43F3" w:rsidRPr="00AA66A0" w:rsidRDefault="007A43F3" w:rsidP="00AE7FF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" w:type="pct"/>
          </w:tcPr>
          <w:p w14:paraId="29C3ED95" w14:textId="71366B1F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2B85AA08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5C7E2540" w14:textId="7B84AA49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0884AE04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17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http://physics.nad.ru/physics.htm</w:t>
              </w:r>
            </w:hyperlink>
            <w:r w:rsidR="00B12BDF" w:rsidRPr="00AA6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65148925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http://www.fizika.ru</w:t>
              </w:r>
            </w:hyperlink>
          </w:p>
          <w:p w14:paraId="6E67E3F6" w14:textId="5FDE4B66" w:rsidR="007A43F3" w:rsidRPr="00AA66A0" w:rsidRDefault="00452785" w:rsidP="00B12B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9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http://kvant.mccme.ru/</w:t>
              </w:r>
            </w:hyperlink>
          </w:p>
        </w:tc>
      </w:tr>
      <w:tr w:rsidR="00AA66A0" w:rsidRPr="00AA66A0" w14:paraId="6D9E4947" w14:textId="77777777" w:rsidTr="00AA66A0">
        <w:tc>
          <w:tcPr>
            <w:tcW w:w="1811" w:type="pct"/>
            <w:gridSpan w:val="2"/>
          </w:tcPr>
          <w:p w14:paraId="2C622992" w14:textId="7434CAD3" w:rsidR="007A43F3" w:rsidRPr="00AA66A0" w:rsidRDefault="007A43F3" w:rsidP="00AE7FF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Зачётный раздел № 3 по теме  «</w:t>
            </w:r>
            <w:r w:rsidRPr="00AA66A0">
              <w:rPr>
                <w:rStyle w:val="c16"/>
                <w:rFonts w:ascii="Times New Roman" w:eastAsiaTheme="majorEastAsia" w:hAnsi="Times New Roman" w:cs="Times New Roman"/>
                <w:b/>
                <w:bCs/>
                <w:color w:val="000000"/>
              </w:rPr>
              <w:t>Световые волны»</w:t>
            </w: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15ч</w:t>
            </w:r>
          </w:p>
        </w:tc>
        <w:tc>
          <w:tcPr>
            <w:tcW w:w="433" w:type="pct"/>
          </w:tcPr>
          <w:p w14:paraId="4CE183A1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0" w:type="pct"/>
          </w:tcPr>
          <w:p w14:paraId="02839D2C" w14:textId="48943E3E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2" w:type="pct"/>
          </w:tcPr>
          <w:p w14:paraId="5633FD4D" w14:textId="7A24B30D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5" w:type="pct"/>
          </w:tcPr>
          <w:p w14:paraId="0E3140C2" w14:textId="026ACC80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128E068F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742ED17A" w14:textId="77777777" w:rsidTr="00AA66A0">
        <w:tc>
          <w:tcPr>
            <w:tcW w:w="232" w:type="pct"/>
          </w:tcPr>
          <w:p w14:paraId="598AC806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3C286E77" w14:textId="5196F216" w:rsidR="007A43F3" w:rsidRPr="00AA66A0" w:rsidRDefault="007A43F3" w:rsidP="00B255C7">
            <w:pPr>
              <w:pStyle w:val="c12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000000"/>
              </w:rPr>
            </w:pPr>
            <w:r w:rsidRPr="00AA66A0">
              <w:rPr>
                <w:rStyle w:val="c16"/>
                <w:rFonts w:eastAsiaTheme="majorEastAsia"/>
                <w:color w:val="000000"/>
              </w:rPr>
              <w:t>Световые волны 15 часов</w:t>
            </w:r>
          </w:p>
        </w:tc>
        <w:tc>
          <w:tcPr>
            <w:tcW w:w="433" w:type="pct"/>
          </w:tcPr>
          <w:p w14:paraId="76228E5D" w14:textId="0BEDC138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0" w:type="pct"/>
          </w:tcPr>
          <w:p w14:paraId="26BC7C66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262877D0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27FD1D36" w14:textId="2EE87049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34567763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063CF687" w14:textId="77777777" w:rsidTr="00AA66A0">
        <w:tc>
          <w:tcPr>
            <w:tcW w:w="232" w:type="pct"/>
          </w:tcPr>
          <w:p w14:paraId="6981D0B0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342FE713" w14:textId="77777777" w:rsidR="007A43F3" w:rsidRPr="00AA66A0" w:rsidRDefault="007A43F3" w:rsidP="00AE7FF3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33" w:type="pct"/>
          </w:tcPr>
          <w:p w14:paraId="2CC09666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90" w:type="pct"/>
          </w:tcPr>
          <w:p w14:paraId="7356A05E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558E45EC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5D5323C4" w14:textId="41EA5366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59900C83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434C6DDC" w14:textId="77777777" w:rsidTr="00AA66A0">
        <w:tc>
          <w:tcPr>
            <w:tcW w:w="232" w:type="pct"/>
          </w:tcPr>
          <w:p w14:paraId="1E596347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79" w:type="pct"/>
          </w:tcPr>
          <w:p w14:paraId="664252FD" w14:textId="3C3727B8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Элементы теории относительности</w:t>
            </w:r>
          </w:p>
        </w:tc>
        <w:tc>
          <w:tcPr>
            <w:tcW w:w="433" w:type="pct"/>
          </w:tcPr>
          <w:p w14:paraId="19769698" w14:textId="2D52998A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3часа</w:t>
            </w:r>
          </w:p>
        </w:tc>
        <w:tc>
          <w:tcPr>
            <w:tcW w:w="290" w:type="pct"/>
          </w:tcPr>
          <w:p w14:paraId="757C0129" w14:textId="4FB87434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2" w:type="pct"/>
          </w:tcPr>
          <w:p w14:paraId="076F876D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5" w:type="pct"/>
          </w:tcPr>
          <w:p w14:paraId="314567B9" w14:textId="71D4AFF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4EA8F85A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03107738" w14:textId="77777777" w:rsidTr="00AA66A0">
        <w:tc>
          <w:tcPr>
            <w:tcW w:w="232" w:type="pct"/>
          </w:tcPr>
          <w:p w14:paraId="4670D8A6" w14:textId="01148A8A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79" w:type="pct"/>
          </w:tcPr>
          <w:p w14:paraId="72343E5B" w14:textId="5CDC5C74" w:rsidR="007A43F3" w:rsidRPr="00AA66A0" w:rsidRDefault="007A43F3" w:rsidP="00DB3D4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A66A0">
              <w:rPr>
                <w:rStyle w:val="c39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Излучение и спектры </w:t>
            </w:r>
          </w:p>
        </w:tc>
        <w:tc>
          <w:tcPr>
            <w:tcW w:w="433" w:type="pct"/>
          </w:tcPr>
          <w:p w14:paraId="59491208" w14:textId="277419AD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6A0">
              <w:rPr>
                <w:rStyle w:val="c39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 часа</w:t>
            </w:r>
          </w:p>
        </w:tc>
        <w:tc>
          <w:tcPr>
            <w:tcW w:w="290" w:type="pct"/>
          </w:tcPr>
          <w:p w14:paraId="6345A92D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92" w:type="pct"/>
          </w:tcPr>
          <w:p w14:paraId="76489505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55" w:type="pct"/>
          </w:tcPr>
          <w:p w14:paraId="02780F40" w14:textId="6A05A99B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52EDACF1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35D4675D" w14:textId="77777777" w:rsidTr="00AA66A0">
        <w:trPr>
          <w:trHeight w:val="581"/>
        </w:trPr>
        <w:tc>
          <w:tcPr>
            <w:tcW w:w="232" w:type="pct"/>
          </w:tcPr>
          <w:p w14:paraId="661F709A" w14:textId="42A40C50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79" w:type="pct"/>
          </w:tcPr>
          <w:p w14:paraId="5F2FC26C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Квантовая физика</w:t>
            </w:r>
          </w:p>
          <w:p w14:paraId="07447157" w14:textId="77777777" w:rsidR="007A43F3" w:rsidRPr="00AA66A0" w:rsidRDefault="007A43F3" w:rsidP="00DB3D48">
            <w:pPr>
              <w:spacing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3" w:type="pct"/>
          </w:tcPr>
          <w:p w14:paraId="595DD148" w14:textId="46884A1B" w:rsidR="007A43F3" w:rsidRPr="00AA66A0" w:rsidRDefault="007A43F3" w:rsidP="00DB3D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17 часов</w:t>
            </w:r>
          </w:p>
        </w:tc>
        <w:tc>
          <w:tcPr>
            <w:tcW w:w="290" w:type="pct"/>
          </w:tcPr>
          <w:p w14:paraId="7F32908B" w14:textId="724ED71D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3B7CA527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51E01915" w14:textId="5071DEC9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690EA556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20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http://physics.nad.ru/physics.htm</w:t>
              </w:r>
            </w:hyperlink>
            <w:r w:rsidR="00B12BDF" w:rsidRPr="00AA6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71E9C47B" w14:textId="77777777" w:rsidR="00B12BDF" w:rsidRPr="00AA66A0" w:rsidRDefault="00452785" w:rsidP="00B12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http://www.fizika.ru</w:t>
              </w:r>
            </w:hyperlink>
          </w:p>
          <w:p w14:paraId="1D2F2CBF" w14:textId="3023A6A2" w:rsidR="007A43F3" w:rsidRPr="00AA66A0" w:rsidRDefault="00452785" w:rsidP="00B12B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2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http://kvant.mccme.ru/</w:t>
              </w:r>
            </w:hyperlink>
          </w:p>
        </w:tc>
      </w:tr>
      <w:tr w:rsidR="00AA66A0" w:rsidRPr="00AA66A0" w14:paraId="184EB6D3" w14:textId="77777777" w:rsidTr="00AA66A0">
        <w:trPr>
          <w:trHeight w:val="581"/>
        </w:trPr>
        <w:tc>
          <w:tcPr>
            <w:tcW w:w="1811" w:type="pct"/>
            <w:gridSpan w:val="2"/>
          </w:tcPr>
          <w:p w14:paraId="41B4945A" w14:textId="691009B6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Зачётный раздел № 4 по теме </w:t>
            </w:r>
            <w:r w:rsidRPr="00AA6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«Атомная физика. Физика атомного ядра».</w:t>
            </w: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17ч</w:t>
            </w:r>
          </w:p>
        </w:tc>
        <w:tc>
          <w:tcPr>
            <w:tcW w:w="433" w:type="pct"/>
          </w:tcPr>
          <w:p w14:paraId="47AC29D2" w14:textId="77777777" w:rsidR="007A43F3" w:rsidRPr="00AA66A0" w:rsidRDefault="007A43F3" w:rsidP="00DB3D4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0" w:type="pct"/>
          </w:tcPr>
          <w:p w14:paraId="32CD310F" w14:textId="6CF5F474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2" w:type="pct"/>
          </w:tcPr>
          <w:p w14:paraId="772C58DA" w14:textId="32AFF45C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55" w:type="pct"/>
          </w:tcPr>
          <w:p w14:paraId="04DFE924" w14:textId="0B7A8AD2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1CFFB1A5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3C158A53" w14:textId="77777777" w:rsidTr="00AA66A0">
        <w:trPr>
          <w:trHeight w:val="581"/>
        </w:trPr>
        <w:tc>
          <w:tcPr>
            <w:tcW w:w="232" w:type="pct"/>
          </w:tcPr>
          <w:p w14:paraId="203DF7CA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5F042FE1" w14:textId="77777777" w:rsidR="007A43F3" w:rsidRPr="00AA66A0" w:rsidRDefault="007A43F3" w:rsidP="00A74820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39"/>
                <w:color w:val="000000"/>
              </w:rPr>
            </w:pPr>
            <w:r w:rsidRPr="00AA66A0">
              <w:rPr>
                <w:rStyle w:val="c39"/>
                <w:color w:val="000000"/>
              </w:rPr>
              <w:t xml:space="preserve">Световые кванты </w:t>
            </w:r>
          </w:p>
          <w:p w14:paraId="0457BF7A" w14:textId="3EADB86F" w:rsidR="007A43F3" w:rsidRPr="00AA66A0" w:rsidRDefault="007A43F3" w:rsidP="00A7482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Style w:val="c39"/>
                <w:rFonts w:ascii="Times New Roman" w:hAnsi="Times New Roman" w:cs="Times New Roman"/>
                <w:color w:val="000000"/>
              </w:rPr>
              <w:t>2 часа</w:t>
            </w:r>
          </w:p>
        </w:tc>
        <w:tc>
          <w:tcPr>
            <w:tcW w:w="433" w:type="pct"/>
          </w:tcPr>
          <w:p w14:paraId="35595C8D" w14:textId="58194C2F" w:rsidR="007A43F3" w:rsidRPr="00AA66A0" w:rsidRDefault="007A43F3" w:rsidP="00DB3D4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14:paraId="40404DA9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1DBCB601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7DF02E53" w14:textId="29B19C0F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022E0F81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6B03B04B" w14:textId="77777777" w:rsidTr="00AA66A0">
        <w:trPr>
          <w:trHeight w:val="581"/>
        </w:trPr>
        <w:tc>
          <w:tcPr>
            <w:tcW w:w="232" w:type="pct"/>
          </w:tcPr>
          <w:p w14:paraId="7A27594F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424E284F" w14:textId="77777777" w:rsidR="007A43F3" w:rsidRPr="00AA66A0" w:rsidRDefault="007A43F3" w:rsidP="00A74820">
            <w:pPr>
              <w:pStyle w:val="c96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AA66A0">
              <w:rPr>
                <w:bCs/>
              </w:rPr>
              <w:t>Атомная физика</w:t>
            </w:r>
          </w:p>
          <w:p w14:paraId="529A1F04" w14:textId="4B6D443A" w:rsidR="007A43F3" w:rsidRPr="00AA66A0" w:rsidRDefault="007A43F3" w:rsidP="00A74820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</w:rPr>
              <w:t xml:space="preserve"> 2 часа</w:t>
            </w:r>
          </w:p>
        </w:tc>
        <w:tc>
          <w:tcPr>
            <w:tcW w:w="433" w:type="pct"/>
          </w:tcPr>
          <w:p w14:paraId="7DA4B072" w14:textId="5D8C924C" w:rsidR="007A43F3" w:rsidRPr="00AA66A0" w:rsidRDefault="007A43F3" w:rsidP="00DB3D4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" w:type="pct"/>
          </w:tcPr>
          <w:p w14:paraId="3211F702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59C39D2A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763DC949" w14:textId="25160B7E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3B5FF340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5447BD8D" w14:textId="77777777" w:rsidTr="00AA66A0">
        <w:trPr>
          <w:trHeight w:val="581"/>
        </w:trPr>
        <w:tc>
          <w:tcPr>
            <w:tcW w:w="232" w:type="pct"/>
          </w:tcPr>
          <w:p w14:paraId="3A428485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24E2B557" w14:textId="0AECC5C4" w:rsidR="007A43F3" w:rsidRPr="00AA66A0" w:rsidRDefault="007A43F3" w:rsidP="00A74820">
            <w:pPr>
              <w:pStyle w:val="c96"/>
              <w:shd w:val="clear" w:color="auto" w:fill="FFFFFF"/>
              <w:spacing w:before="0" w:beforeAutospacing="0" w:after="0" w:afterAutospacing="0"/>
            </w:pPr>
            <w:r w:rsidRPr="00AA66A0">
              <w:rPr>
                <w:color w:val="000000"/>
              </w:rPr>
              <w:t>Физика атомного ядра7ч</w:t>
            </w:r>
          </w:p>
        </w:tc>
        <w:tc>
          <w:tcPr>
            <w:tcW w:w="433" w:type="pct"/>
          </w:tcPr>
          <w:p w14:paraId="285387F9" w14:textId="74D544AC" w:rsidR="007A43F3" w:rsidRPr="00AA66A0" w:rsidRDefault="007A43F3" w:rsidP="00DB3D4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" w:type="pct"/>
          </w:tcPr>
          <w:p w14:paraId="27942C3B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1445D4E1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7A71A5ED" w14:textId="43544E1F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74F774C6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476FBC89" w14:textId="77777777" w:rsidTr="00AA66A0">
        <w:trPr>
          <w:trHeight w:val="581"/>
        </w:trPr>
        <w:tc>
          <w:tcPr>
            <w:tcW w:w="232" w:type="pct"/>
          </w:tcPr>
          <w:p w14:paraId="31B468DF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7127F52C" w14:textId="319C5076" w:rsidR="007A43F3" w:rsidRPr="00AA66A0" w:rsidRDefault="007A43F3" w:rsidP="00A74820">
            <w:pPr>
              <w:pStyle w:val="c96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AA66A0">
              <w:rPr>
                <w:bCs/>
              </w:rPr>
              <w:t>Элементарные частицы 6 часа</w:t>
            </w:r>
          </w:p>
        </w:tc>
        <w:tc>
          <w:tcPr>
            <w:tcW w:w="433" w:type="pct"/>
          </w:tcPr>
          <w:p w14:paraId="24F581BC" w14:textId="34B87D3C" w:rsidR="007A43F3" w:rsidRPr="00AA66A0" w:rsidRDefault="007A43F3" w:rsidP="00DB3D48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" w:type="pct"/>
          </w:tcPr>
          <w:p w14:paraId="797EE0BC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610DB752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13808B87" w14:textId="02FA8D5C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8" w:type="pct"/>
          </w:tcPr>
          <w:p w14:paraId="45757E01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A66A0" w:rsidRPr="00AA66A0" w14:paraId="7D399A42" w14:textId="77777777" w:rsidTr="00AA66A0">
        <w:tc>
          <w:tcPr>
            <w:tcW w:w="232" w:type="pct"/>
          </w:tcPr>
          <w:p w14:paraId="308E3BAB" w14:textId="092C3C5E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79" w:type="pct"/>
          </w:tcPr>
          <w:p w14:paraId="5B93E3A4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433" w:type="pct"/>
          </w:tcPr>
          <w:p w14:paraId="5390E038" w14:textId="35CF935C" w:rsidR="007A43F3" w:rsidRPr="00AA66A0" w:rsidRDefault="0031134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  <w:r w:rsidR="007A43F3" w:rsidRPr="00AA66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290" w:type="pct"/>
          </w:tcPr>
          <w:p w14:paraId="77F6B5C8" w14:textId="559F66C6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2" w:type="pct"/>
          </w:tcPr>
          <w:p w14:paraId="3880A137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55" w:type="pct"/>
          </w:tcPr>
          <w:p w14:paraId="4EA8BA02" w14:textId="328BCE93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39F4BE69" w14:textId="1D7538A9" w:rsidR="007A43F3" w:rsidRPr="00AA66A0" w:rsidRDefault="0045278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23" w:history="1">
              <w:r w:rsidR="00B12BDF" w:rsidRPr="00AA66A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shd w:val="clear" w:color="auto" w:fill="FFFFFF"/>
                </w:rPr>
                <w:t>http://physics.nad.ru/physics.htm</w:t>
              </w:r>
            </w:hyperlink>
            <w:r w:rsidR="00B12BDF" w:rsidRPr="00AA66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AA66A0" w:rsidRPr="00AA66A0" w14:paraId="4ACA76C1" w14:textId="77777777" w:rsidTr="00AA66A0">
        <w:tc>
          <w:tcPr>
            <w:tcW w:w="232" w:type="pct"/>
          </w:tcPr>
          <w:p w14:paraId="25DFC732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7AFB877C" w14:textId="77777777" w:rsidR="007A43F3" w:rsidRPr="00AA66A0" w:rsidRDefault="007A43F3" w:rsidP="007A43F3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Солнечная система </w:t>
            </w:r>
          </w:p>
          <w:p w14:paraId="14E98E53" w14:textId="1E899C5B" w:rsidR="007A43F3" w:rsidRPr="00AA66A0" w:rsidRDefault="007A43F3" w:rsidP="007A43F3">
            <w:pPr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A66A0">
              <w:rPr>
                <w:rStyle w:val="c39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 часа</w:t>
            </w:r>
          </w:p>
        </w:tc>
        <w:tc>
          <w:tcPr>
            <w:tcW w:w="433" w:type="pct"/>
          </w:tcPr>
          <w:p w14:paraId="5F05D2BA" w14:textId="49F0044F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14:paraId="7D721BD5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" w:type="pct"/>
          </w:tcPr>
          <w:p w14:paraId="0A1B1831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5" w:type="pct"/>
          </w:tcPr>
          <w:p w14:paraId="1DA2BAA9" w14:textId="57CA61E9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06DF97AD" w14:textId="7723362C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0A6193DB" w14:textId="77777777" w:rsidTr="00AA66A0">
        <w:tc>
          <w:tcPr>
            <w:tcW w:w="232" w:type="pct"/>
          </w:tcPr>
          <w:p w14:paraId="543A98B6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67016CB6" w14:textId="4B957C32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A66A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Солнце и звезды 3часа</w:t>
            </w:r>
          </w:p>
        </w:tc>
        <w:tc>
          <w:tcPr>
            <w:tcW w:w="433" w:type="pct"/>
          </w:tcPr>
          <w:p w14:paraId="3CB45FDA" w14:textId="13D68542" w:rsidR="007A43F3" w:rsidRPr="00AA66A0" w:rsidRDefault="0031134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90" w:type="pct"/>
          </w:tcPr>
          <w:p w14:paraId="6ECE10F3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" w:type="pct"/>
          </w:tcPr>
          <w:p w14:paraId="5CA65C27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" w:type="pct"/>
          </w:tcPr>
          <w:p w14:paraId="726D238D" w14:textId="3CC49574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5FF9BA01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5B819B76" w14:textId="77777777" w:rsidTr="00AA66A0">
        <w:tc>
          <w:tcPr>
            <w:tcW w:w="232" w:type="pct"/>
          </w:tcPr>
          <w:p w14:paraId="69A8F795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122EF230" w14:textId="189C943F" w:rsidR="007A43F3" w:rsidRPr="00AA66A0" w:rsidRDefault="007A43F3" w:rsidP="00AE7FF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Вселенной 3 часа</w:t>
            </w:r>
          </w:p>
        </w:tc>
        <w:tc>
          <w:tcPr>
            <w:tcW w:w="433" w:type="pct"/>
          </w:tcPr>
          <w:p w14:paraId="2E0DD3DC" w14:textId="7B67FB4B" w:rsidR="007A43F3" w:rsidRPr="00AA66A0" w:rsidRDefault="0031134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0" w:type="pct"/>
          </w:tcPr>
          <w:p w14:paraId="63857024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2" w:type="pct"/>
          </w:tcPr>
          <w:p w14:paraId="112C1163" w14:textId="77777777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" w:type="pct"/>
          </w:tcPr>
          <w:p w14:paraId="62A3C38D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3F91E817" w14:textId="77777777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3B0866EB" w14:textId="77777777" w:rsidTr="00AA66A0">
        <w:tc>
          <w:tcPr>
            <w:tcW w:w="232" w:type="pct"/>
          </w:tcPr>
          <w:p w14:paraId="04CEA760" w14:textId="3C86D271" w:rsidR="00311345" w:rsidRPr="00AA66A0" w:rsidRDefault="00311345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79" w:type="pct"/>
          </w:tcPr>
          <w:p w14:paraId="06F7CF5E" w14:textId="70B3CEDA" w:rsidR="00311345" w:rsidRPr="00AA66A0" w:rsidRDefault="00311345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433" w:type="pct"/>
          </w:tcPr>
          <w:p w14:paraId="6BDAF32E" w14:textId="0695D130" w:rsidR="00311345" w:rsidRPr="00AA66A0" w:rsidRDefault="0031134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часа</w:t>
            </w:r>
          </w:p>
        </w:tc>
        <w:tc>
          <w:tcPr>
            <w:tcW w:w="290" w:type="pct"/>
          </w:tcPr>
          <w:p w14:paraId="49B02817" w14:textId="1B4405C5" w:rsidR="00311345" w:rsidRPr="00AA66A0" w:rsidRDefault="00311345" w:rsidP="00AE7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92" w:type="pct"/>
          </w:tcPr>
          <w:p w14:paraId="05FEE847" w14:textId="77777777" w:rsidR="00311345" w:rsidRPr="00AA66A0" w:rsidRDefault="00311345" w:rsidP="00AE7FF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5" w:type="pct"/>
          </w:tcPr>
          <w:p w14:paraId="1F21B12E" w14:textId="77777777" w:rsidR="00311345" w:rsidRPr="00AA66A0" w:rsidRDefault="0031134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8" w:type="pct"/>
          </w:tcPr>
          <w:p w14:paraId="6A96ECD4" w14:textId="77777777" w:rsidR="00311345" w:rsidRPr="00AA66A0" w:rsidRDefault="00311345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6A0" w:rsidRPr="00AA66A0" w14:paraId="1FAE7DDF" w14:textId="77777777" w:rsidTr="00AA66A0">
        <w:tc>
          <w:tcPr>
            <w:tcW w:w="232" w:type="pct"/>
          </w:tcPr>
          <w:p w14:paraId="5C71E3B7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9" w:type="pct"/>
          </w:tcPr>
          <w:p w14:paraId="1839D54D" w14:textId="77777777" w:rsidR="007A43F3" w:rsidRPr="00AA66A0" w:rsidRDefault="007A43F3" w:rsidP="00AE7FF3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33" w:type="pct"/>
          </w:tcPr>
          <w:p w14:paraId="7DB89B13" w14:textId="74C1DB14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68 часа</w:t>
            </w:r>
          </w:p>
        </w:tc>
        <w:tc>
          <w:tcPr>
            <w:tcW w:w="290" w:type="pct"/>
          </w:tcPr>
          <w:p w14:paraId="2E221945" w14:textId="1C6971D7" w:rsidR="007A43F3" w:rsidRPr="00AA66A0" w:rsidRDefault="00311345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92" w:type="pct"/>
          </w:tcPr>
          <w:p w14:paraId="60FFD55A" w14:textId="28601A15" w:rsidR="007A43F3" w:rsidRPr="00AA66A0" w:rsidRDefault="007A43F3" w:rsidP="00AE7FF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655" w:type="pct"/>
          </w:tcPr>
          <w:p w14:paraId="6D303F29" w14:textId="7D6D310E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66A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18" w:type="pct"/>
          </w:tcPr>
          <w:p w14:paraId="6EF3F297" w14:textId="09D5548D" w:rsidR="007A43F3" w:rsidRPr="00AA66A0" w:rsidRDefault="007A43F3" w:rsidP="00AE7FF3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41FA6F6" w14:textId="77777777" w:rsidR="005E6D37" w:rsidRPr="00AA66A0" w:rsidRDefault="005E6D37" w:rsidP="005E6D3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bookmarkEnd w:id="4"/>
    <w:bookmarkEnd w:id="5"/>
    <w:p w14:paraId="70A8F3EB" w14:textId="77777777" w:rsidR="001A33C3" w:rsidRPr="00AA66A0" w:rsidRDefault="001A33C3" w:rsidP="001A33C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A33C3" w:rsidRPr="00AA66A0" w:rsidSect="0041568D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0F04"/>
    <w:multiLevelType w:val="multilevel"/>
    <w:tmpl w:val="6F1C13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D56111"/>
    <w:multiLevelType w:val="multilevel"/>
    <w:tmpl w:val="036A4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45326"/>
    <w:multiLevelType w:val="hybridMultilevel"/>
    <w:tmpl w:val="C9E86A1A"/>
    <w:lvl w:ilvl="0" w:tplc="99E69398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D62497E"/>
    <w:multiLevelType w:val="multilevel"/>
    <w:tmpl w:val="42645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D53E4"/>
    <w:multiLevelType w:val="multilevel"/>
    <w:tmpl w:val="11F8D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B8395E"/>
    <w:multiLevelType w:val="hybridMultilevel"/>
    <w:tmpl w:val="CBD67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0B344D"/>
    <w:multiLevelType w:val="multilevel"/>
    <w:tmpl w:val="6778F3E0"/>
    <w:lvl w:ilvl="0">
      <w:start w:val="1"/>
      <w:numFmt w:val="bullet"/>
      <w:lvlText w:val="—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3B143B70"/>
    <w:multiLevelType w:val="multilevel"/>
    <w:tmpl w:val="F1747E0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B7B1130"/>
    <w:multiLevelType w:val="multilevel"/>
    <w:tmpl w:val="3796F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D0101E"/>
    <w:multiLevelType w:val="multilevel"/>
    <w:tmpl w:val="E056C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A76F7A"/>
    <w:multiLevelType w:val="multilevel"/>
    <w:tmpl w:val="CDCC88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1FF0AEB"/>
    <w:multiLevelType w:val="multilevel"/>
    <w:tmpl w:val="37CCEE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54520F"/>
    <w:multiLevelType w:val="multilevel"/>
    <w:tmpl w:val="C2B2AE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965DC6"/>
    <w:multiLevelType w:val="multilevel"/>
    <w:tmpl w:val="8C6693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154278"/>
    <w:multiLevelType w:val="multilevel"/>
    <w:tmpl w:val="61660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FF044C"/>
    <w:multiLevelType w:val="multilevel"/>
    <w:tmpl w:val="113C82F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C960B64"/>
    <w:multiLevelType w:val="multilevel"/>
    <w:tmpl w:val="45CC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984443"/>
    <w:multiLevelType w:val="multilevel"/>
    <w:tmpl w:val="232E221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>
    <w:nsid w:val="79156DA9"/>
    <w:multiLevelType w:val="hybridMultilevel"/>
    <w:tmpl w:val="CBD67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EA37D1C"/>
    <w:multiLevelType w:val="multilevel"/>
    <w:tmpl w:val="D32E45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17"/>
  </w:num>
  <w:num w:numId="4">
    <w:abstractNumId w:val="12"/>
  </w:num>
  <w:num w:numId="5">
    <w:abstractNumId w:val="15"/>
  </w:num>
  <w:num w:numId="6">
    <w:abstractNumId w:val="20"/>
  </w:num>
  <w:num w:numId="7">
    <w:abstractNumId w:val="1"/>
  </w:num>
  <w:num w:numId="8">
    <w:abstractNumId w:val="4"/>
  </w:num>
  <w:num w:numId="9">
    <w:abstractNumId w:val="9"/>
  </w:num>
  <w:num w:numId="10">
    <w:abstractNumId w:val="14"/>
  </w:num>
  <w:num w:numId="11">
    <w:abstractNumId w:val="8"/>
  </w:num>
  <w:num w:numId="12">
    <w:abstractNumId w:val="11"/>
  </w:num>
  <w:num w:numId="13">
    <w:abstractNumId w:val="0"/>
  </w:num>
  <w:num w:numId="14">
    <w:abstractNumId w:val="16"/>
  </w:num>
  <w:num w:numId="15">
    <w:abstractNumId w:val="13"/>
  </w:num>
  <w:num w:numId="16">
    <w:abstractNumId w:val="2"/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7"/>
  </w:num>
  <w:num w:numId="20">
    <w:abstractNumId w:val="19"/>
  </w:num>
  <w:num w:numId="21">
    <w:abstractNumId w:val="6"/>
  </w:num>
  <w:num w:numId="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9E"/>
    <w:rsid w:val="000025C9"/>
    <w:rsid w:val="00002AC0"/>
    <w:rsid w:val="000239F3"/>
    <w:rsid w:val="000241F4"/>
    <w:rsid w:val="000330EC"/>
    <w:rsid w:val="00047B96"/>
    <w:rsid w:val="00062139"/>
    <w:rsid w:val="000A015B"/>
    <w:rsid w:val="000A0AEA"/>
    <w:rsid w:val="000E0140"/>
    <w:rsid w:val="00123F50"/>
    <w:rsid w:val="00130308"/>
    <w:rsid w:val="001342DC"/>
    <w:rsid w:val="00135DA1"/>
    <w:rsid w:val="00136D5B"/>
    <w:rsid w:val="001628A6"/>
    <w:rsid w:val="001818ED"/>
    <w:rsid w:val="00184FFC"/>
    <w:rsid w:val="00186994"/>
    <w:rsid w:val="00190DD6"/>
    <w:rsid w:val="001A33C3"/>
    <w:rsid w:val="001B0209"/>
    <w:rsid w:val="001B785E"/>
    <w:rsid w:val="00202240"/>
    <w:rsid w:val="0021202B"/>
    <w:rsid w:val="002210C2"/>
    <w:rsid w:val="00224A7F"/>
    <w:rsid w:val="002368F4"/>
    <w:rsid w:val="00243324"/>
    <w:rsid w:val="00246579"/>
    <w:rsid w:val="00253965"/>
    <w:rsid w:val="002611FB"/>
    <w:rsid w:val="00273327"/>
    <w:rsid w:val="002830E6"/>
    <w:rsid w:val="00284663"/>
    <w:rsid w:val="002B05FE"/>
    <w:rsid w:val="002B0E95"/>
    <w:rsid w:val="002B1361"/>
    <w:rsid w:val="002B1FCE"/>
    <w:rsid w:val="002C0372"/>
    <w:rsid w:val="002C4B43"/>
    <w:rsid w:val="002C5A94"/>
    <w:rsid w:val="002D5DF0"/>
    <w:rsid w:val="002E0321"/>
    <w:rsid w:val="00304B8D"/>
    <w:rsid w:val="00311345"/>
    <w:rsid w:val="00326635"/>
    <w:rsid w:val="003461C6"/>
    <w:rsid w:val="00362C48"/>
    <w:rsid w:val="0038003B"/>
    <w:rsid w:val="003B688C"/>
    <w:rsid w:val="003C2930"/>
    <w:rsid w:val="003F4BA5"/>
    <w:rsid w:val="003F5298"/>
    <w:rsid w:val="00401ED0"/>
    <w:rsid w:val="00411E5D"/>
    <w:rsid w:val="0041568D"/>
    <w:rsid w:val="00425120"/>
    <w:rsid w:val="00433ADA"/>
    <w:rsid w:val="00437CAA"/>
    <w:rsid w:val="00452785"/>
    <w:rsid w:val="00454B76"/>
    <w:rsid w:val="00454CC7"/>
    <w:rsid w:val="00456CB8"/>
    <w:rsid w:val="00464713"/>
    <w:rsid w:val="004703F2"/>
    <w:rsid w:val="00477250"/>
    <w:rsid w:val="004A02D8"/>
    <w:rsid w:val="004C1A86"/>
    <w:rsid w:val="004D794E"/>
    <w:rsid w:val="00505C30"/>
    <w:rsid w:val="00512AA7"/>
    <w:rsid w:val="00517BFF"/>
    <w:rsid w:val="005202A3"/>
    <w:rsid w:val="00540590"/>
    <w:rsid w:val="00550BF2"/>
    <w:rsid w:val="00582FA3"/>
    <w:rsid w:val="005B6E72"/>
    <w:rsid w:val="005C4A09"/>
    <w:rsid w:val="005D70D7"/>
    <w:rsid w:val="005E6D37"/>
    <w:rsid w:val="00601942"/>
    <w:rsid w:val="00601BDD"/>
    <w:rsid w:val="006114D7"/>
    <w:rsid w:val="00616207"/>
    <w:rsid w:val="006424A8"/>
    <w:rsid w:val="006674CC"/>
    <w:rsid w:val="00686749"/>
    <w:rsid w:val="006A2501"/>
    <w:rsid w:val="006D24DA"/>
    <w:rsid w:val="006D31FD"/>
    <w:rsid w:val="0073411C"/>
    <w:rsid w:val="00754733"/>
    <w:rsid w:val="007676E5"/>
    <w:rsid w:val="00781EB8"/>
    <w:rsid w:val="0079109E"/>
    <w:rsid w:val="007A24A6"/>
    <w:rsid w:val="007A2A10"/>
    <w:rsid w:val="007A43F3"/>
    <w:rsid w:val="007B23CD"/>
    <w:rsid w:val="007D0FCB"/>
    <w:rsid w:val="007F5877"/>
    <w:rsid w:val="008011D8"/>
    <w:rsid w:val="008063B9"/>
    <w:rsid w:val="00827261"/>
    <w:rsid w:val="008500C8"/>
    <w:rsid w:val="00863A1B"/>
    <w:rsid w:val="008703AC"/>
    <w:rsid w:val="008703F9"/>
    <w:rsid w:val="0087079C"/>
    <w:rsid w:val="008A585A"/>
    <w:rsid w:val="008C6EEA"/>
    <w:rsid w:val="008E2336"/>
    <w:rsid w:val="00900D67"/>
    <w:rsid w:val="0090743A"/>
    <w:rsid w:val="00912EDA"/>
    <w:rsid w:val="009132A7"/>
    <w:rsid w:val="00921632"/>
    <w:rsid w:val="009229AE"/>
    <w:rsid w:val="00925D60"/>
    <w:rsid w:val="009453EF"/>
    <w:rsid w:val="00961924"/>
    <w:rsid w:val="009853E5"/>
    <w:rsid w:val="0098573B"/>
    <w:rsid w:val="00986FD5"/>
    <w:rsid w:val="00990F70"/>
    <w:rsid w:val="00997B39"/>
    <w:rsid w:val="009B4B47"/>
    <w:rsid w:val="009B5B82"/>
    <w:rsid w:val="009C166C"/>
    <w:rsid w:val="009E5172"/>
    <w:rsid w:val="00A12672"/>
    <w:rsid w:val="00A354C7"/>
    <w:rsid w:val="00A54368"/>
    <w:rsid w:val="00A72DEE"/>
    <w:rsid w:val="00A74820"/>
    <w:rsid w:val="00A841BE"/>
    <w:rsid w:val="00AA167E"/>
    <w:rsid w:val="00AA207E"/>
    <w:rsid w:val="00AA5F51"/>
    <w:rsid w:val="00AA66A0"/>
    <w:rsid w:val="00AC06ED"/>
    <w:rsid w:val="00AC665E"/>
    <w:rsid w:val="00AC6EA9"/>
    <w:rsid w:val="00AD1F63"/>
    <w:rsid w:val="00AE7094"/>
    <w:rsid w:val="00AF2FA3"/>
    <w:rsid w:val="00AF5230"/>
    <w:rsid w:val="00B02984"/>
    <w:rsid w:val="00B051B0"/>
    <w:rsid w:val="00B05716"/>
    <w:rsid w:val="00B078FB"/>
    <w:rsid w:val="00B10488"/>
    <w:rsid w:val="00B115D9"/>
    <w:rsid w:val="00B12BDF"/>
    <w:rsid w:val="00B16BDC"/>
    <w:rsid w:val="00B215B8"/>
    <w:rsid w:val="00B255C7"/>
    <w:rsid w:val="00B309EB"/>
    <w:rsid w:val="00B358FB"/>
    <w:rsid w:val="00B504E7"/>
    <w:rsid w:val="00B7106A"/>
    <w:rsid w:val="00B86243"/>
    <w:rsid w:val="00B92F6A"/>
    <w:rsid w:val="00BB5423"/>
    <w:rsid w:val="00BC141E"/>
    <w:rsid w:val="00BD25F8"/>
    <w:rsid w:val="00BD3342"/>
    <w:rsid w:val="00BD5718"/>
    <w:rsid w:val="00BE0850"/>
    <w:rsid w:val="00BE0AEE"/>
    <w:rsid w:val="00BE5A58"/>
    <w:rsid w:val="00BE739D"/>
    <w:rsid w:val="00C20CB2"/>
    <w:rsid w:val="00C22507"/>
    <w:rsid w:val="00C43892"/>
    <w:rsid w:val="00C51549"/>
    <w:rsid w:val="00C7323F"/>
    <w:rsid w:val="00C96ECB"/>
    <w:rsid w:val="00C97E79"/>
    <w:rsid w:val="00CD5FD1"/>
    <w:rsid w:val="00CE1EC8"/>
    <w:rsid w:val="00CF1FEB"/>
    <w:rsid w:val="00CF2855"/>
    <w:rsid w:val="00D01633"/>
    <w:rsid w:val="00D0635C"/>
    <w:rsid w:val="00D07BED"/>
    <w:rsid w:val="00D30F8A"/>
    <w:rsid w:val="00D33F3E"/>
    <w:rsid w:val="00D34487"/>
    <w:rsid w:val="00D45BB9"/>
    <w:rsid w:val="00D52BFA"/>
    <w:rsid w:val="00D5672E"/>
    <w:rsid w:val="00D6043B"/>
    <w:rsid w:val="00D621EB"/>
    <w:rsid w:val="00D626FD"/>
    <w:rsid w:val="00D7693B"/>
    <w:rsid w:val="00DA3930"/>
    <w:rsid w:val="00DB3D48"/>
    <w:rsid w:val="00DB540A"/>
    <w:rsid w:val="00DC1DA4"/>
    <w:rsid w:val="00DC6A9D"/>
    <w:rsid w:val="00DD494D"/>
    <w:rsid w:val="00DE1B22"/>
    <w:rsid w:val="00E03BF5"/>
    <w:rsid w:val="00E13CD3"/>
    <w:rsid w:val="00E25E3A"/>
    <w:rsid w:val="00E37EC2"/>
    <w:rsid w:val="00E41C27"/>
    <w:rsid w:val="00E42B28"/>
    <w:rsid w:val="00E5556E"/>
    <w:rsid w:val="00E64744"/>
    <w:rsid w:val="00E70A6C"/>
    <w:rsid w:val="00E7449E"/>
    <w:rsid w:val="00EB4D14"/>
    <w:rsid w:val="00ED7C68"/>
    <w:rsid w:val="00EE0713"/>
    <w:rsid w:val="00EE299D"/>
    <w:rsid w:val="00F03BFA"/>
    <w:rsid w:val="00F052E9"/>
    <w:rsid w:val="00F21C66"/>
    <w:rsid w:val="00F27592"/>
    <w:rsid w:val="00F437B9"/>
    <w:rsid w:val="00F44ED9"/>
    <w:rsid w:val="00F71643"/>
    <w:rsid w:val="00F81E31"/>
    <w:rsid w:val="00F82B38"/>
    <w:rsid w:val="00F847D4"/>
    <w:rsid w:val="00F86B2F"/>
    <w:rsid w:val="00FA08D3"/>
    <w:rsid w:val="00FA0F70"/>
    <w:rsid w:val="00FA3567"/>
    <w:rsid w:val="00FB685E"/>
    <w:rsid w:val="00FC7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51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4368"/>
  </w:style>
  <w:style w:type="paragraph" w:styleId="1">
    <w:name w:val="heading 1"/>
    <w:basedOn w:val="a0"/>
    <w:next w:val="a0"/>
    <w:link w:val="10"/>
    <w:uiPriority w:val="9"/>
    <w:qFormat/>
    <w:rsid w:val="00C22507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link w:val="30"/>
    <w:uiPriority w:val="9"/>
    <w:unhideWhenUsed/>
    <w:qFormat/>
    <w:rsid w:val="007676E5"/>
    <w:pPr>
      <w:spacing w:before="100" w:beforeAutospacing="1" w:after="100" w:afterAutospacing="1" w:line="240" w:lineRule="auto"/>
      <w:outlineLvl w:val="2"/>
    </w:pPr>
    <w:rPr>
      <w:rFonts w:ascii="Arial CYR" w:eastAsia="Times New Roman" w:hAnsi="Arial CYR" w:cs="Arial CYR"/>
      <w:b/>
      <w:bCs/>
      <w:color w:val="78A1BB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27">
    <w:name w:val="c27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1"/>
    <w:rsid w:val="0079109E"/>
  </w:style>
  <w:style w:type="paragraph" w:customStyle="1" w:styleId="c47">
    <w:name w:val="c47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79109E"/>
  </w:style>
  <w:style w:type="paragraph" w:customStyle="1" w:styleId="c37">
    <w:name w:val="c37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1"/>
    <w:rsid w:val="0079109E"/>
  </w:style>
  <w:style w:type="paragraph" w:styleId="a4">
    <w:name w:val="Normal (Web)"/>
    <w:basedOn w:val="a0"/>
    <w:uiPriority w:val="99"/>
    <w:unhideWhenUsed/>
    <w:rsid w:val="0016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754733"/>
    <w:rPr>
      <w:rFonts w:ascii="Calibri" w:eastAsia="Times New Roman" w:hAnsi="Calibri" w:cs="Times New Roman"/>
      <w:lang w:eastAsia="ru-RU"/>
    </w:rPr>
  </w:style>
  <w:style w:type="paragraph" w:styleId="a6">
    <w:name w:val="No Spacing"/>
    <w:link w:val="a5"/>
    <w:uiPriority w:val="1"/>
    <w:qFormat/>
    <w:rsid w:val="007547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Основной текст_"/>
    <w:basedOn w:val="a1"/>
    <w:link w:val="11"/>
    <w:locked/>
    <w:rsid w:val="005405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0"/>
    <w:link w:val="a7"/>
    <w:rsid w:val="00540590"/>
    <w:pPr>
      <w:widowControl w:val="0"/>
      <w:shd w:val="clear" w:color="auto" w:fill="FFFFFF"/>
      <w:spacing w:after="6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">
    <w:name w:val="Заголовок №7_"/>
    <w:basedOn w:val="a1"/>
    <w:link w:val="70"/>
    <w:locked/>
    <w:rsid w:val="0054059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Заголовок №7"/>
    <w:basedOn w:val="a0"/>
    <w:link w:val="7"/>
    <w:rsid w:val="00540590"/>
    <w:pPr>
      <w:widowControl w:val="0"/>
      <w:shd w:val="clear" w:color="auto" w:fill="FFFFFF"/>
      <w:spacing w:after="60" w:line="276" w:lineRule="auto"/>
      <w:ind w:firstLine="450"/>
      <w:outlineLvl w:val="6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7676E5"/>
    <w:rPr>
      <w:rFonts w:ascii="Arial CYR" w:eastAsia="Times New Roman" w:hAnsi="Arial CYR" w:cs="Arial CYR"/>
      <w:b/>
      <w:bCs/>
      <w:color w:val="78A1BB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7676E5"/>
    <w:pPr>
      <w:spacing w:after="200" w:line="276" w:lineRule="auto"/>
      <w:ind w:left="720"/>
      <w:contextualSpacing/>
    </w:pPr>
  </w:style>
  <w:style w:type="table" w:styleId="a9">
    <w:name w:val="Table Grid"/>
    <w:basedOn w:val="a2"/>
    <w:rsid w:val="00767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semiHidden/>
    <w:unhideWhenUsed/>
    <w:rsid w:val="0085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500C8"/>
    <w:rPr>
      <w:rFonts w:ascii="Segoe UI" w:hAnsi="Segoe UI" w:cs="Segoe UI"/>
      <w:sz w:val="18"/>
      <w:szCs w:val="18"/>
    </w:rPr>
  </w:style>
  <w:style w:type="paragraph" w:customStyle="1" w:styleId="formattext">
    <w:name w:val="formattext"/>
    <w:basedOn w:val="a0"/>
    <w:rsid w:val="005B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61620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c">
    <w:name w:val="Strong"/>
    <w:basedOn w:val="a1"/>
    <w:qFormat/>
    <w:rsid w:val="00616207"/>
    <w:rPr>
      <w:b/>
      <w:bCs/>
    </w:rPr>
  </w:style>
  <w:style w:type="paragraph" w:customStyle="1" w:styleId="c7">
    <w:name w:val="c7"/>
    <w:basedOn w:val="a0"/>
    <w:rsid w:val="00616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1"/>
    <w:rsid w:val="00616207"/>
  </w:style>
  <w:style w:type="character" w:customStyle="1" w:styleId="c20">
    <w:name w:val="c20"/>
    <w:basedOn w:val="a1"/>
    <w:rsid w:val="00616207"/>
  </w:style>
  <w:style w:type="character" w:customStyle="1" w:styleId="ad">
    <w:name w:val="Перечень Знак"/>
    <w:link w:val="a"/>
    <w:locked/>
    <w:rsid w:val="00616207"/>
    <w:rPr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d"/>
    <w:qFormat/>
    <w:rsid w:val="00616207"/>
    <w:pPr>
      <w:numPr>
        <w:numId w:val="22"/>
      </w:numPr>
      <w:suppressAutoHyphens/>
      <w:spacing w:after="0" w:line="360" w:lineRule="auto"/>
      <w:jc w:val="both"/>
    </w:pPr>
    <w:rPr>
      <w:u w:color="000000"/>
      <w:bdr w:val="none" w:sz="0" w:space="0" w:color="auto" w:frame="1"/>
    </w:rPr>
  </w:style>
  <w:style w:type="paragraph" w:customStyle="1" w:styleId="c5">
    <w:name w:val="c5"/>
    <w:basedOn w:val="a0"/>
    <w:rsid w:val="002B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C225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39">
    <w:name w:val="c39"/>
    <w:basedOn w:val="a1"/>
    <w:rsid w:val="00C22507"/>
  </w:style>
  <w:style w:type="character" w:customStyle="1" w:styleId="c30">
    <w:name w:val="c30"/>
    <w:basedOn w:val="a1"/>
    <w:rsid w:val="00C22507"/>
  </w:style>
  <w:style w:type="character" w:customStyle="1" w:styleId="c16">
    <w:name w:val="c16"/>
    <w:basedOn w:val="a1"/>
    <w:rsid w:val="00C22507"/>
  </w:style>
  <w:style w:type="paragraph" w:customStyle="1" w:styleId="c96">
    <w:name w:val="c96"/>
    <w:basedOn w:val="a0"/>
    <w:rsid w:val="00C2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0"/>
    <w:rsid w:val="00C2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semiHidden/>
    <w:unhideWhenUsed/>
    <w:rsid w:val="00B12BD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54368"/>
  </w:style>
  <w:style w:type="paragraph" w:styleId="1">
    <w:name w:val="heading 1"/>
    <w:basedOn w:val="a0"/>
    <w:next w:val="a0"/>
    <w:link w:val="10"/>
    <w:uiPriority w:val="9"/>
    <w:qFormat/>
    <w:rsid w:val="00C22507"/>
    <w:pPr>
      <w:keepNext/>
      <w:keepLines/>
      <w:spacing w:before="240" w:after="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link w:val="30"/>
    <w:uiPriority w:val="9"/>
    <w:unhideWhenUsed/>
    <w:qFormat/>
    <w:rsid w:val="007676E5"/>
    <w:pPr>
      <w:spacing w:before="100" w:beforeAutospacing="1" w:after="100" w:afterAutospacing="1" w:line="240" w:lineRule="auto"/>
      <w:outlineLvl w:val="2"/>
    </w:pPr>
    <w:rPr>
      <w:rFonts w:ascii="Arial CYR" w:eastAsia="Times New Roman" w:hAnsi="Arial CYR" w:cs="Arial CYR"/>
      <w:b/>
      <w:bCs/>
      <w:color w:val="78A1BB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27">
    <w:name w:val="c27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4">
    <w:name w:val="c54"/>
    <w:basedOn w:val="a1"/>
    <w:rsid w:val="0079109E"/>
  </w:style>
  <w:style w:type="paragraph" w:customStyle="1" w:styleId="c47">
    <w:name w:val="c47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1"/>
    <w:rsid w:val="0079109E"/>
  </w:style>
  <w:style w:type="paragraph" w:customStyle="1" w:styleId="c37">
    <w:name w:val="c37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1">
    <w:name w:val="c51"/>
    <w:basedOn w:val="a0"/>
    <w:rsid w:val="00791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1"/>
    <w:rsid w:val="0079109E"/>
  </w:style>
  <w:style w:type="paragraph" w:styleId="a4">
    <w:name w:val="Normal (Web)"/>
    <w:basedOn w:val="a0"/>
    <w:uiPriority w:val="99"/>
    <w:unhideWhenUsed/>
    <w:rsid w:val="0016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Без интервала Знак"/>
    <w:link w:val="a6"/>
    <w:uiPriority w:val="1"/>
    <w:locked/>
    <w:rsid w:val="00754733"/>
    <w:rPr>
      <w:rFonts w:ascii="Calibri" w:eastAsia="Times New Roman" w:hAnsi="Calibri" w:cs="Times New Roman"/>
      <w:lang w:eastAsia="ru-RU"/>
    </w:rPr>
  </w:style>
  <w:style w:type="paragraph" w:styleId="a6">
    <w:name w:val="No Spacing"/>
    <w:link w:val="a5"/>
    <w:uiPriority w:val="1"/>
    <w:qFormat/>
    <w:rsid w:val="0075473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Основной текст_"/>
    <w:basedOn w:val="a1"/>
    <w:link w:val="11"/>
    <w:locked/>
    <w:rsid w:val="0054059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1">
    <w:name w:val="Основной текст1"/>
    <w:basedOn w:val="a0"/>
    <w:link w:val="a7"/>
    <w:rsid w:val="00540590"/>
    <w:pPr>
      <w:widowControl w:val="0"/>
      <w:shd w:val="clear" w:color="auto" w:fill="FFFFFF"/>
      <w:spacing w:after="60" w:line="276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7">
    <w:name w:val="Заголовок №7_"/>
    <w:basedOn w:val="a1"/>
    <w:link w:val="70"/>
    <w:locked/>
    <w:rsid w:val="0054059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70">
    <w:name w:val="Заголовок №7"/>
    <w:basedOn w:val="a0"/>
    <w:link w:val="7"/>
    <w:rsid w:val="00540590"/>
    <w:pPr>
      <w:widowControl w:val="0"/>
      <w:shd w:val="clear" w:color="auto" w:fill="FFFFFF"/>
      <w:spacing w:after="60" w:line="276" w:lineRule="auto"/>
      <w:ind w:firstLine="450"/>
      <w:outlineLvl w:val="6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1"/>
    <w:link w:val="3"/>
    <w:uiPriority w:val="9"/>
    <w:rsid w:val="007676E5"/>
    <w:rPr>
      <w:rFonts w:ascii="Arial CYR" w:eastAsia="Times New Roman" w:hAnsi="Arial CYR" w:cs="Arial CYR"/>
      <w:b/>
      <w:bCs/>
      <w:color w:val="78A1BB"/>
      <w:sz w:val="24"/>
      <w:szCs w:val="24"/>
      <w:lang w:eastAsia="ru-RU"/>
    </w:rPr>
  </w:style>
  <w:style w:type="paragraph" w:styleId="a8">
    <w:name w:val="List Paragraph"/>
    <w:basedOn w:val="a0"/>
    <w:uiPriority w:val="34"/>
    <w:qFormat/>
    <w:rsid w:val="007676E5"/>
    <w:pPr>
      <w:spacing w:after="200" w:line="276" w:lineRule="auto"/>
      <w:ind w:left="720"/>
      <w:contextualSpacing/>
    </w:pPr>
  </w:style>
  <w:style w:type="table" w:styleId="a9">
    <w:name w:val="Table Grid"/>
    <w:basedOn w:val="a2"/>
    <w:rsid w:val="00767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0"/>
    <w:link w:val="ab"/>
    <w:uiPriority w:val="99"/>
    <w:semiHidden/>
    <w:unhideWhenUsed/>
    <w:rsid w:val="0085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500C8"/>
    <w:rPr>
      <w:rFonts w:ascii="Segoe UI" w:hAnsi="Segoe UI" w:cs="Segoe UI"/>
      <w:sz w:val="18"/>
      <w:szCs w:val="18"/>
    </w:rPr>
  </w:style>
  <w:style w:type="paragraph" w:customStyle="1" w:styleId="formattext">
    <w:name w:val="formattext"/>
    <w:basedOn w:val="a0"/>
    <w:rsid w:val="005B6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uiPriority w:val="99"/>
    <w:rsid w:val="0061620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styleId="ac">
    <w:name w:val="Strong"/>
    <w:basedOn w:val="a1"/>
    <w:qFormat/>
    <w:rsid w:val="00616207"/>
    <w:rPr>
      <w:b/>
      <w:bCs/>
    </w:rPr>
  </w:style>
  <w:style w:type="paragraph" w:customStyle="1" w:styleId="c7">
    <w:name w:val="c7"/>
    <w:basedOn w:val="a0"/>
    <w:rsid w:val="006162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1"/>
    <w:rsid w:val="00616207"/>
  </w:style>
  <w:style w:type="character" w:customStyle="1" w:styleId="c20">
    <w:name w:val="c20"/>
    <w:basedOn w:val="a1"/>
    <w:rsid w:val="00616207"/>
  </w:style>
  <w:style w:type="character" w:customStyle="1" w:styleId="ad">
    <w:name w:val="Перечень Знак"/>
    <w:link w:val="a"/>
    <w:locked/>
    <w:rsid w:val="00616207"/>
    <w:rPr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d"/>
    <w:qFormat/>
    <w:rsid w:val="00616207"/>
    <w:pPr>
      <w:numPr>
        <w:numId w:val="22"/>
      </w:numPr>
      <w:suppressAutoHyphens/>
      <w:spacing w:after="0" w:line="360" w:lineRule="auto"/>
      <w:jc w:val="both"/>
    </w:pPr>
    <w:rPr>
      <w:u w:color="000000"/>
      <w:bdr w:val="none" w:sz="0" w:space="0" w:color="auto" w:frame="1"/>
    </w:rPr>
  </w:style>
  <w:style w:type="paragraph" w:customStyle="1" w:styleId="c5">
    <w:name w:val="c5"/>
    <w:basedOn w:val="a0"/>
    <w:rsid w:val="002B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uiPriority w:val="9"/>
    <w:rsid w:val="00C2250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39">
    <w:name w:val="c39"/>
    <w:basedOn w:val="a1"/>
    <w:rsid w:val="00C22507"/>
  </w:style>
  <w:style w:type="character" w:customStyle="1" w:styleId="c30">
    <w:name w:val="c30"/>
    <w:basedOn w:val="a1"/>
    <w:rsid w:val="00C22507"/>
  </w:style>
  <w:style w:type="character" w:customStyle="1" w:styleId="c16">
    <w:name w:val="c16"/>
    <w:basedOn w:val="a1"/>
    <w:rsid w:val="00C22507"/>
  </w:style>
  <w:style w:type="paragraph" w:customStyle="1" w:styleId="c96">
    <w:name w:val="c96"/>
    <w:basedOn w:val="a0"/>
    <w:rsid w:val="00C2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0"/>
    <w:rsid w:val="00C22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1"/>
    <w:uiPriority w:val="99"/>
    <w:semiHidden/>
    <w:unhideWhenUsed/>
    <w:rsid w:val="00B12B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experiment.edu.ru&amp;sa=D&amp;ust=1550527145963000" TargetMode="External"/><Relationship Id="rId13" Type="http://schemas.openxmlformats.org/officeDocument/2006/relationships/hyperlink" Target="https://www.google.com/url?q=http://www.fizika.ru&amp;sa=D&amp;ust=1550527145967000" TargetMode="External"/><Relationship Id="rId18" Type="http://schemas.openxmlformats.org/officeDocument/2006/relationships/hyperlink" Target="https://www.google.com/url?q=http://www.fizika.ru&amp;sa=D&amp;ust=1550527145967000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url?q=http://www.fizika.ru&amp;sa=D&amp;ust=1550527145967000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google.com/url?q=http://physics.nad.ru/physics.htm&amp;sa=D&amp;ust=1550527145987000" TargetMode="External"/><Relationship Id="rId17" Type="http://schemas.openxmlformats.org/officeDocument/2006/relationships/hyperlink" Target="https://www.google.com/url?q=http://physics.nad.ru/physics.htm&amp;sa=D&amp;ust=155052714598700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kvant.mccme.ru/&amp;sa=D&amp;ust=1550527145974000" TargetMode="External"/><Relationship Id="rId20" Type="http://schemas.openxmlformats.org/officeDocument/2006/relationships/hyperlink" Target="https://www.google.com/url?q=http://physics.nad.ru/physics.htm&amp;sa=D&amp;ust=155052714598700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://www.e-science.ru/physics&amp;sa=D&amp;ust=1550527145976000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com/url?q=http://www.fizika.ru&amp;sa=D&amp;ust=1550527145967000" TargetMode="External"/><Relationship Id="rId23" Type="http://schemas.openxmlformats.org/officeDocument/2006/relationships/hyperlink" Target="https://www.google.com/url?q=http://physics.nad.ru/physics.htm&amp;sa=D&amp;ust=1550527145987000" TargetMode="External"/><Relationship Id="rId10" Type="http://schemas.openxmlformats.org/officeDocument/2006/relationships/hyperlink" Target="https://www.google.com/url?q=http://www.fizika.ru&amp;sa=D&amp;ust=1550527145967000" TargetMode="External"/><Relationship Id="rId19" Type="http://schemas.openxmlformats.org/officeDocument/2006/relationships/hyperlink" Target="https://www.google.com/url?q=http://kvant.mccme.ru/&amp;sa=D&amp;ust=155052714597400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q=http://school-collection.edu.ru&amp;sa=D&amp;ust=1550527145964000" TargetMode="External"/><Relationship Id="rId14" Type="http://schemas.openxmlformats.org/officeDocument/2006/relationships/hyperlink" Target="https://www.google.com/url?q=http://physics.nad.ru/physics.htm&amp;sa=D&amp;ust=1550527145987000" TargetMode="External"/><Relationship Id="rId22" Type="http://schemas.openxmlformats.org/officeDocument/2006/relationships/hyperlink" Target="https://www.google.com/url?q=http://kvant.mccme.ru/&amp;sa=D&amp;ust=15505271459740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1D635E-D883-4C47-9451-57CA36108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19</Pages>
  <Words>6134</Words>
  <Characters>34967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cp:lastPrinted>2022-11-01T03:53:00Z</cp:lastPrinted>
  <dcterms:created xsi:type="dcterms:W3CDTF">2023-01-14T18:37:00Z</dcterms:created>
  <dcterms:modified xsi:type="dcterms:W3CDTF">2023-01-16T02:58:00Z</dcterms:modified>
</cp:coreProperties>
</file>