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2FE27" w14:textId="77777777" w:rsidR="00A14A26" w:rsidRDefault="00A14A26" w:rsidP="00A14A26">
      <w:pPr>
        <w:spacing w:after="0" w:line="240" w:lineRule="auto"/>
        <w:jc w:val="center"/>
        <w:rPr>
          <w:rFonts w:ascii="Times New Roman" w:eastAsia="Times New Roman" w:hAnsi="Times New Roman" w:cs="Times New Roman"/>
          <w:b/>
          <w:sz w:val="24"/>
          <w:szCs w:val="24"/>
          <w:lang w:eastAsia="ru-RU"/>
        </w:rPr>
      </w:pPr>
    </w:p>
    <w:p w14:paraId="3835D4BA" w14:textId="5616AF84" w:rsidR="004509EC" w:rsidRDefault="00990F3E" w:rsidP="00990F3E">
      <w:pPr>
        <w:spacing w:after="0" w:line="240" w:lineRule="auto"/>
        <w:jc w:val="center"/>
        <w:rPr>
          <w:rFonts w:ascii="Times New Roman" w:hAnsi="Times New Roman" w:cs="Times New Roman"/>
          <w:b/>
          <w:sz w:val="24"/>
          <w:szCs w:val="24"/>
        </w:rPr>
      </w:pPr>
      <w:bookmarkStart w:id="0" w:name="_GoBack"/>
      <w:r>
        <w:rPr>
          <w:rFonts w:ascii="Times New Roman" w:hAnsi="Times New Roman" w:cs="Times New Roman"/>
          <w:b/>
          <w:noProof/>
          <w:sz w:val="24"/>
          <w:szCs w:val="24"/>
          <w:lang w:eastAsia="ru-RU"/>
        </w:rPr>
        <w:drawing>
          <wp:inline distT="0" distB="0" distL="0" distR="0" wp14:anchorId="5CBD23A9" wp14:editId="7A6DBE01">
            <wp:extent cx="5940425" cy="8400614"/>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0614"/>
                    </a:xfrm>
                    <a:prstGeom prst="rect">
                      <a:avLst/>
                    </a:prstGeom>
                    <a:noFill/>
                    <a:ln>
                      <a:noFill/>
                    </a:ln>
                  </pic:spPr>
                </pic:pic>
              </a:graphicData>
            </a:graphic>
          </wp:inline>
        </w:drawing>
      </w:r>
      <w:bookmarkEnd w:id="0"/>
    </w:p>
    <w:p w14:paraId="3F58511E" w14:textId="77777777" w:rsidR="00990F3E" w:rsidRDefault="00990F3E" w:rsidP="00990F3E">
      <w:pPr>
        <w:spacing w:after="0" w:line="240" w:lineRule="auto"/>
        <w:rPr>
          <w:rFonts w:ascii="Times New Roman" w:hAnsi="Times New Roman" w:cs="Times New Roman"/>
          <w:b/>
          <w:sz w:val="24"/>
          <w:szCs w:val="24"/>
        </w:rPr>
      </w:pPr>
    </w:p>
    <w:p w14:paraId="3A2CB089" w14:textId="77777777" w:rsidR="00990F3E" w:rsidRDefault="00990F3E" w:rsidP="00990F3E">
      <w:pPr>
        <w:spacing w:after="0" w:line="240" w:lineRule="auto"/>
        <w:rPr>
          <w:rFonts w:ascii="Times New Roman" w:hAnsi="Times New Roman" w:cs="Times New Roman"/>
          <w:b/>
          <w:sz w:val="24"/>
          <w:szCs w:val="24"/>
        </w:rPr>
      </w:pPr>
    </w:p>
    <w:p w14:paraId="5F7D39EE" w14:textId="77777777" w:rsidR="00990F3E" w:rsidRPr="00990F3E" w:rsidRDefault="00990F3E" w:rsidP="00990F3E">
      <w:pPr>
        <w:spacing w:after="0" w:line="240" w:lineRule="auto"/>
        <w:rPr>
          <w:rFonts w:ascii="Times New Roman" w:hAnsi="Times New Roman" w:cs="Times New Roman"/>
          <w:b/>
          <w:sz w:val="24"/>
          <w:szCs w:val="24"/>
        </w:rPr>
      </w:pPr>
    </w:p>
    <w:p w14:paraId="7C716804" w14:textId="6991AC9B" w:rsidR="004509EC" w:rsidRDefault="004509EC" w:rsidP="004509EC">
      <w:pPr>
        <w:numPr>
          <w:ilvl w:val="0"/>
          <w:numId w:val="13"/>
        </w:numPr>
        <w:spacing w:after="0" w:line="240" w:lineRule="atLeast"/>
        <w:ind w:left="0"/>
        <w:contextualSpacing/>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lastRenderedPageBreak/>
        <w:t xml:space="preserve">Планируемые результаты </w:t>
      </w:r>
      <w:bookmarkStart w:id="1" w:name="_Hlk83045361"/>
      <w:r>
        <w:rPr>
          <w:rFonts w:ascii="Times New Roman" w:eastAsia="Calibri" w:hAnsi="Times New Roman" w:cs="Times New Roman"/>
          <w:b/>
          <w:color w:val="000000" w:themeColor="text1"/>
          <w:sz w:val="24"/>
          <w:szCs w:val="24"/>
        </w:rPr>
        <w:t>освоения предмета «Физика»</w:t>
      </w:r>
      <w:bookmarkEnd w:id="1"/>
    </w:p>
    <w:p w14:paraId="0DA71388" w14:textId="77777777" w:rsidR="004509EC" w:rsidRDefault="004509EC" w:rsidP="00144B15">
      <w:pPr>
        <w:pStyle w:val="11"/>
        <w:spacing w:line="240" w:lineRule="auto"/>
        <w:ind w:left="-567"/>
        <w:jc w:val="center"/>
        <w:rPr>
          <w:b/>
          <w:bCs/>
          <w:color w:val="auto"/>
          <w:sz w:val="24"/>
          <w:szCs w:val="24"/>
        </w:rPr>
      </w:pPr>
    </w:p>
    <w:p w14:paraId="3E1A70DD" w14:textId="511F072A" w:rsidR="00144B15" w:rsidRPr="00144B15" w:rsidRDefault="00144B15" w:rsidP="00144B15">
      <w:pPr>
        <w:pStyle w:val="11"/>
        <w:spacing w:line="240" w:lineRule="auto"/>
        <w:ind w:left="-567"/>
        <w:jc w:val="center"/>
        <w:rPr>
          <w:b/>
          <w:bCs/>
          <w:color w:val="auto"/>
          <w:sz w:val="24"/>
          <w:szCs w:val="24"/>
        </w:rPr>
      </w:pPr>
      <w:r>
        <w:rPr>
          <w:b/>
          <w:bCs/>
          <w:color w:val="auto"/>
          <w:sz w:val="24"/>
          <w:szCs w:val="24"/>
        </w:rPr>
        <w:t>1.</w:t>
      </w:r>
      <w:r w:rsidRPr="00144B15">
        <w:rPr>
          <w:b/>
          <w:bCs/>
          <w:color w:val="auto"/>
          <w:sz w:val="24"/>
          <w:szCs w:val="24"/>
        </w:rPr>
        <w:t>Личностные результаты</w:t>
      </w:r>
      <w:r w:rsidR="007A7D44">
        <w:rPr>
          <w:b/>
          <w:bCs/>
          <w:color w:val="auto"/>
          <w:sz w:val="24"/>
          <w:szCs w:val="24"/>
        </w:rPr>
        <w:t xml:space="preserve"> 8-9 класс</w:t>
      </w:r>
    </w:p>
    <w:p w14:paraId="2B496756" w14:textId="0F25F451" w:rsidR="00152A9D" w:rsidRPr="00852F91" w:rsidRDefault="00152A9D" w:rsidP="00852F91">
      <w:pPr>
        <w:pStyle w:val="11"/>
        <w:spacing w:line="240" w:lineRule="auto"/>
        <w:ind w:left="-567"/>
        <w:rPr>
          <w:color w:val="auto"/>
          <w:sz w:val="24"/>
          <w:szCs w:val="24"/>
        </w:rPr>
      </w:pPr>
      <w:r w:rsidRPr="00852F91">
        <w:rPr>
          <w:b/>
          <w:bCs/>
          <w:i/>
          <w:iCs/>
          <w:color w:val="auto"/>
          <w:sz w:val="24"/>
          <w:szCs w:val="24"/>
        </w:rPr>
        <w:t>Патриотическое воспитание</w:t>
      </w:r>
      <w:r w:rsidRPr="00852F91">
        <w:rPr>
          <w:b/>
          <w:bCs/>
          <w:color w:val="auto"/>
          <w:sz w:val="24"/>
          <w:szCs w:val="24"/>
        </w:rPr>
        <w:t>:</w:t>
      </w:r>
    </w:p>
    <w:p w14:paraId="3A0E23E3" w14:textId="77777777" w:rsidR="00152A9D" w:rsidRPr="00852F91" w:rsidRDefault="00152A9D" w:rsidP="00852F91">
      <w:pPr>
        <w:pStyle w:val="11"/>
        <w:spacing w:line="240" w:lineRule="auto"/>
        <w:ind w:left="-567" w:hanging="240"/>
        <w:rPr>
          <w:color w:val="auto"/>
          <w:sz w:val="24"/>
          <w:szCs w:val="24"/>
        </w:rPr>
      </w:pPr>
      <w:r w:rsidRPr="00852F91">
        <w:rPr>
          <w:color w:val="auto"/>
          <w:sz w:val="24"/>
          <w:szCs w:val="24"/>
        </w:rPr>
        <w:t>—проявление интереса к истории и современному состоянию российской физической науки;</w:t>
      </w:r>
    </w:p>
    <w:p w14:paraId="4B83868B" w14:textId="77777777" w:rsidR="00152A9D" w:rsidRPr="00852F91" w:rsidRDefault="00152A9D" w:rsidP="00852F91">
      <w:pPr>
        <w:pStyle w:val="11"/>
        <w:spacing w:line="240" w:lineRule="auto"/>
        <w:ind w:left="-567" w:hanging="240"/>
        <w:rPr>
          <w:color w:val="auto"/>
          <w:sz w:val="24"/>
          <w:szCs w:val="24"/>
        </w:rPr>
      </w:pPr>
      <w:r w:rsidRPr="00852F91">
        <w:rPr>
          <w:color w:val="auto"/>
          <w:sz w:val="24"/>
          <w:szCs w:val="24"/>
        </w:rPr>
        <w:t>—ценностное отношение к достижениям российских учёных-физиков.</w:t>
      </w:r>
    </w:p>
    <w:p w14:paraId="0FCD5C7D" w14:textId="77777777" w:rsidR="00152A9D" w:rsidRPr="00852F91" w:rsidRDefault="00152A9D" w:rsidP="00852F91">
      <w:pPr>
        <w:pStyle w:val="11"/>
        <w:spacing w:line="240" w:lineRule="auto"/>
        <w:ind w:left="-567"/>
        <w:rPr>
          <w:color w:val="auto"/>
          <w:sz w:val="24"/>
          <w:szCs w:val="24"/>
        </w:rPr>
      </w:pPr>
      <w:r w:rsidRPr="00852F91">
        <w:rPr>
          <w:b/>
          <w:bCs/>
          <w:i/>
          <w:iCs/>
          <w:color w:val="auto"/>
          <w:sz w:val="24"/>
          <w:szCs w:val="24"/>
        </w:rPr>
        <w:t>Гражданское и духовно-нравственное воспитание</w:t>
      </w:r>
      <w:r w:rsidRPr="00852F91">
        <w:rPr>
          <w:b/>
          <w:bCs/>
          <w:color w:val="auto"/>
          <w:sz w:val="24"/>
          <w:szCs w:val="24"/>
        </w:rPr>
        <w:t>:</w:t>
      </w:r>
    </w:p>
    <w:p w14:paraId="5461E0A8" w14:textId="77777777" w:rsidR="00152A9D" w:rsidRPr="00852F91" w:rsidRDefault="00152A9D" w:rsidP="00852F91">
      <w:pPr>
        <w:pStyle w:val="11"/>
        <w:spacing w:line="240" w:lineRule="auto"/>
        <w:ind w:left="-567" w:hanging="240"/>
        <w:rPr>
          <w:color w:val="auto"/>
          <w:sz w:val="24"/>
          <w:szCs w:val="24"/>
        </w:rPr>
      </w:pPr>
      <w:r w:rsidRPr="00852F91">
        <w:rPr>
          <w:color w:val="auto"/>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49F45E2E" w14:textId="77777777" w:rsidR="00152A9D" w:rsidRPr="00852F91" w:rsidRDefault="00152A9D" w:rsidP="00852F91">
      <w:pPr>
        <w:pStyle w:val="11"/>
        <w:spacing w:line="240" w:lineRule="auto"/>
        <w:ind w:left="-567" w:hanging="240"/>
        <w:rPr>
          <w:color w:val="auto"/>
          <w:sz w:val="24"/>
          <w:szCs w:val="24"/>
        </w:rPr>
      </w:pPr>
      <w:r w:rsidRPr="00852F91">
        <w:rPr>
          <w:color w:val="auto"/>
          <w:sz w:val="24"/>
          <w:szCs w:val="24"/>
        </w:rPr>
        <w:t>—осознание важности морально-этических принципов в деятельности учёного.</w:t>
      </w:r>
    </w:p>
    <w:p w14:paraId="3ECDD9B0" w14:textId="77777777" w:rsidR="00152A9D" w:rsidRPr="00852F91" w:rsidRDefault="00152A9D" w:rsidP="00852F91">
      <w:pPr>
        <w:pStyle w:val="11"/>
        <w:spacing w:line="240" w:lineRule="auto"/>
        <w:ind w:left="-567"/>
        <w:rPr>
          <w:color w:val="auto"/>
          <w:sz w:val="24"/>
          <w:szCs w:val="24"/>
        </w:rPr>
      </w:pPr>
      <w:r w:rsidRPr="00852F91">
        <w:rPr>
          <w:b/>
          <w:bCs/>
          <w:i/>
          <w:iCs/>
          <w:color w:val="auto"/>
          <w:sz w:val="24"/>
          <w:szCs w:val="24"/>
        </w:rPr>
        <w:t>Эстетическое воспитание</w:t>
      </w:r>
      <w:r w:rsidRPr="00852F91">
        <w:rPr>
          <w:b/>
          <w:bCs/>
          <w:color w:val="auto"/>
          <w:sz w:val="24"/>
          <w:szCs w:val="24"/>
        </w:rPr>
        <w:t>:</w:t>
      </w:r>
    </w:p>
    <w:p w14:paraId="7A24F9A5" w14:textId="77777777" w:rsidR="00152A9D" w:rsidRPr="00852F91" w:rsidRDefault="00152A9D" w:rsidP="00852F91">
      <w:pPr>
        <w:pStyle w:val="11"/>
        <w:spacing w:line="240" w:lineRule="auto"/>
        <w:ind w:left="-567" w:hanging="240"/>
        <w:rPr>
          <w:color w:val="auto"/>
          <w:sz w:val="24"/>
          <w:szCs w:val="24"/>
        </w:rPr>
      </w:pPr>
      <w:r w:rsidRPr="00852F91">
        <w:rPr>
          <w:color w:val="auto"/>
          <w:sz w:val="24"/>
          <w:szCs w:val="24"/>
        </w:rPr>
        <w:t>—восприятие эстетических качеств физической науки: её гармоничного построения, строгости, точности, лаконичности.</w:t>
      </w:r>
    </w:p>
    <w:p w14:paraId="778A1E6E" w14:textId="77777777" w:rsidR="00152A9D" w:rsidRPr="00852F91" w:rsidRDefault="00152A9D" w:rsidP="00852F91">
      <w:pPr>
        <w:pStyle w:val="11"/>
        <w:spacing w:line="240" w:lineRule="auto"/>
        <w:ind w:left="-567"/>
        <w:rPr>
          <w:color w:val="auto"/>
          <w:sz w:val="24"/>
          <w:szCs w:val="24"/>
        </w:rPr>
      </w:pPr>
      <w:r w:rsidRPr="00852F91">
        <w:rPr>
          <w:b/>
          <w:bCs/>
          <w:i/>
          <w:iCs/>
          <w:color w:val="auto"/>
          <w:sz w:val="24"/>
          <w:szCs w:val="24"/>
        </w:rPr>
        <w:t>Ценности научного познания</w:t>
      </w:r>
      <w:r w:rsidRPr="00852F91">
        <w:rPr>
          <w:b/>
          <w:bCs/>
          <w:color w:val="auto"/>
          <w:sz w:val="24"/>
          <w:szCs w:val="24"/>
        </w:rPr>
        <w:t>:</w:t>
      </w:r>
    </w:p>
    <w:p w14:paraId="08BE6CF5" w14:textId="77777777" w:rsidR="00152A9D" w:rsidRPr="00852F91" w:rsidRDefault="00152A9D" w:rsidP="00852F91">
      <w:pPr>
        <w:pStyle w:val="11"/>
        <w:spacing w:line="240" w:lineRule="auto"/>
        <w:ind w:left="-567" w:hanging="240"/>
        <w:rPr>
          <w:color w:val="auto"/>
          <w:sz w:val="24"/>
          <w:szCs w:val="24"/>
        </w:rPr>
      </w:pPr>
      <w:r w:rsidRPr="00852F91">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C66A463" w14:textId="77777777" w:rsidR="00152A9D" w:rsidRPr="00852F91" w:rsidRDefault="00152A9D" w:rsidP="00852F91">
      <w:pPr>
        <w:pStyle w:val="11"/>
        <w:spacing w:line="240" w:lineRule="auto"/>
        <w:ind w:left="-567" w:hanging="240"/>
        <w:rPr>
          <w:color w:val="auto"/>
          <w:sz w:val="24"/>
          <w:szCs w:val="24"/>
        </w:rPr>
      </w:pPr>
      <w:r w:rsidRPr="00852F91">
        <w:rPr>
          <w:color w:val="auto"/>
          <w:sz w:val="24"/>
          <w:szCs w:val="24"/>
        </w:rPr>
        <w:t>—развитие научной любознательности, интереса к исследовательской деятельности.</w:t>
      </w:r>
    </w:p>
    <w:p w14:paraId="58BD11FA" w14:textId="77777777" w:rsidR="00152A9D" w:rsidRPr="00852F91" w:rsidRDefault="00152A9D" w:rsidP="00852F91">
      <w:pPr>
        <w:pStyle w:val="11"/>
        <w:spacing w:line="240" w:lineRule="auto"/>
        <w:ind w:left="-567"/>
        <w:rPr>
          <w:color w:val="auto"/>
          <w:sz w:val="24"/>
          <w:szCs w:val="24"/>
        </w:rPr>
      </w:pPr>
      <w:r w:rsidRPr="00852F91">
        <w:rPr>
          <w:b/>
          <w:bCs/>
          <w:i/>
          <w:iCs/>
          <w:color w:val="auto"/>
          <w:sz w:val="24"/>
          <w:szCs w:val="24"/>
        </w:rPr>
        <w:t>Формирование культуры здоровья и эмоционального благополучия</w:t>
      </w:r>
      <w:r w:rsidRPr="00852F91">
        <w:rPr>
          <w:b/>
          <w:bCs/>
          <w:color w:val="auto"/>
          <w:sz w:val="24"/>
          <w:szCs w:val="24"/>
        </w:rPr>
        <w:t>:</w:t>
      </w:r>
    </w:p>
    <w:p w14:paraId="68677D82" w14:textId="77777777" w:rsidR="00152A9D" w:rsidRPr="00852F91" w:rsidRDefault="00152A9D" w:rsidP="00852F91">
      <w:pPr>
        <w:pStyle w:val="11"/>
        <w:spacing w:line="240" w:lineRule="auto"/>
        <w:ind w:left="-567" w:hanging="240"/>
        <w:rPr>
          <w:color w:val="auto"/>
          <w:sz w:val="24"/>
          <w:szCs w:val="24"/>
        </w:rPr>
      </w:pPr>
      <w:r w:rsidRPr="00852F91">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546CE53" w14:textId="77777777" w:rsidR="00152A9D" w:rsidRPr="00852F91" w:rsidRDefault="00152A9D" w:rsidP="00852F91">
      <w:pPr>
        <w:pStyle w:val="11"/>
        <w:spacing w:line="240" w:lineRule="auto"/>
        <w:ind w:left="-567" w:hanging="240"/>
        <w:rPr>
          <w:color w:val="auto"/>
          <w:sz w:val="24"/>
          <w:szCs w:val="24"/>
        </w:rPr>
      </w:pPr>
      <w:r w:rsidRPr="00852F91">
        <w:rPr>
          <w:color w:val="auto"/>
          <w:sz w:val="24"/>
          <w:szCs w:val="24"/>
        </w:rPr>
        <w:t>—сформированность навыка рефлексии, признание своего права на ошибку и такого же права у другого человека.</w:t>
      </w:r>
    </w:p>
    <w:p w14:paraId="686627C8" w14:textId="77777777" w:rsidR="00152A9D" w:rsidRPr="00852F91" w:rsidRDefault="00152A9D" w:rsidP="00852F91">
      <w:pPr>
        <w:pStyle w:val="11"/>
        <w:spacing w:line="240" w:lineRule="auto"/>
        <w:ind w:left="-567"/>
        <w:rPr>
          <w:color w:val="auto"/>
          <w:sz w:val="24"/>
          <w:szCs w:val="24"/>
        </w:rPr>
      </w:pPr>
      <w:r w:rsidRPr="00852F91">
        <w:rPr>
          <w:b/>
          <w:bCs/>
          <w:i/>
          <w:iCs/>
          <w:color w:val="auto"/>
          <w:sz w:val="24"/>
          <w:szCs w:val="24"/>
        </w:rPr>
        <w:t>Трудовое воспитание</w:t>
      </w:r>
      <w:r w:rsidRPr="00852F91">
        <w:rPr>
          <w:b/>
          <w:bCs/>
          <w:color w:val="auto"/>
          <w:sz w:val="24"/>
          <w:szCs w:val="24"/>
        </w:rPr>
        <w:t>:</w:t>
      </w:r>
    </w:p>
    <w:p w14:paraId="3211177F"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4BF35EE"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—интерес к практическому изучению профессий, связанных с физикой.</w:t>
      </w:r>
    </w:p>
    <w:p w14:paraId="4684E0A6" w14:textId="77777777" w:rsidR="00152A9D" w:rsidRPr="00852F91" w:rsidRDefault="00152A9D" w:rsidP="00852F91">
      <w:pPr>
        <w:pStyle w:val="11"/>
        <w:spacing w:line="240" w:lineRule="auto"/>
        <w:ind w:left="-567"/>
        <w:jc w:val="both"/>
        <w:rPr>
          <w:color w:val="auto"/>
          <w:sz w:val="24"/>
          <w:szCs w:val="24"/>
        </w:rPr>
      </w:pPr>
      <w:r w:rsidRPr="00852F91">
        <w:rPr>
          <w:b/>
          <w:bCs/>
          <w:i/>
          <w:iCs/>
          <w:color w:val="auto"/>
          <w:sz w:val="24"/>
          <w:szCs w:val="24"/>
        </w:rPr>
        <w:t>Экологическое воспитание</w:t>
      </w:r>
      <w:r w:rsidRPr="00852F91">
        <w:rPr>
          <w:b/>
          <w:bCs/>
          <w:color w:val="auto"/>
          <w:sz w:val="24"/>
          <w:szCs w:val="24"/>
        </w:rPr>
        <w:t>:</w:t>
      </w:r>
    </w:p>
    <w:p w14:paraId="72AB1D70"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2995496D"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—осознание глобального характера экологических проблем и путей их решения.</w:t>
      </w:r>
    </w:p>
    <w:p w14:paraId="5F2E9843" w14:textId="77777777" w:rsidR="00152A9D" w:rsidRPr="00852F91" w:rsidRDefault="00152A9D" w:rsidP="00852F91">
      <w:pPr>
        <w:pStyle w:val="11"/>
        <w:spacing w:line="240" w:lineRule="auto"/>
        <w:ind w:left="-567"/>
        <w:jc w:val="both"/>
        <w:rPr>
          <w:color w:val="auto"/>
          <w:sz w:val="24"/>
          <w:szCs w:val="24"/>
        </w:rPr>
      </w:pPr>
      <w:r w:rsidRPr="00852F91">
        <w:rPr>
          <w:b/>
          <w:bCs/>
          <w:i/>
          <w:iCs/>
          <w:color w:val="auto"/>
          <w:sz w:val="24"/>
          <w:szCs w:val="24"/>
        </w:rPr>
        <w:t>Адаптация обучающегося к изменяющимся условиям социальной и природной среды</w:t>
      </w:r>
      <w:r w:rsidRPr="00852F91">
        <w:rPr>
          <w:b/>
          <w:bCs/>
          <w:color w:val="auto"/>
          <w:sz w:val="24"/>
          <w:szCs w:val="24"/>
        </w:rPr>
        <w:t>:</w:t>
      </w:r>
    </w:p>
    <w:p w14:paraId="19942EFD"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64DB61EC"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—повышение уровня своей компетентности через практическую деятельность;</w:t>
      </w:r>
    </w:p>
    <w:p w14:paraId="4F48758C"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14:paraId="29D25B65"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—осознание дефицитов собственных знаний и компетентностей в области физики;</w:t>
      </w:r>
    </w:p>
    <w:p w14:paraId="0608FBE0"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—планирование своего развития в приобретении новых физических знаний;</w:t>
      </w:r>
    </w:p>
    <w:p w14:paraId="21B36D1C"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7B6D8F81" w14:textId="77777777" w:rsidR="00152A9D" w:rsidRPr="00852F91" w:rsidRDefault="00152A9D" w:rsidP="00852F91">
      <w:pPr>
        <w:pStyle w:val="11"/>
        <w:spacing w:after="200" w:line="240" w:lineRule="auto"/>
        <w:ind w:left="-567" w:hanging="240"/>
        <w:jc w:val="both"/>
        <w:rPr>
          <w:color w:val="auto"/>
          <w:sz w:val="24"/>
          <w:szCs w:val="24"/>
        </w:rPr>
      </w:pPr>
      <w:r w:rsidRPr="00852F91">
        <w:rPr>
          <w:color w:val="auto"/>
          <w:sz w:val="24"/>
          <w:szCs w:val="24"/>
        </w:rPr>
        <w:t>—оценка своих действий с учётом влияния на окружающую среду, возможных глобальных последствий.</w:t>
      </w:r>
    </w:p>
    <w:p w14:paraId="2EB0509B" w14:textId="4AA89C19" w:rsidR="00144B15" w:rsidRDefault="00144B15" w:rsidP="00144B15">
      <w:pPr>
        <w:pStyle w:val="a4"/>
        <w:ind w:left="-567"/>
        <w:jc w:val="center"/>
        <w:rPr>
          <w:rFonts w:ascii="Times New Roman" w:hAnsi="Times New Roman" w:cs="Times New Roman"/>
          <w:bCs/>
          <w:sz w:val="24"/>
          <w:szCs w:val="24"/>
        </w:rPr>
      </w:pPr>
      <w:r>
        <w:rPr>
          <w:rFonts w:ascii="Times New Roman" w:hAnsi="Times New Roman" w:cs="Times New Roman"/>
          <w:bCs/>
          <w:sz w:val="24"/>
          <w:szCs w:val="24"/>
        </w:rPr>
        <w:t>2. Метапредметные результаты</w:t>
      </w:r>
      <w:r w:rsidR="007A7D44">
        <w:rPr>
          <w:rFonts w:ascii="Times New Roman" w:hAnsi="Times New Roman" w:cs="Times New Roman"/>
          <w:bCs/>
          <w:sz w:val="24"/>
          <w:szCs w:val="24"/>
        </w:rPr>
        <w:t xml:space="preserve"> 8-9 класс</w:t>
      </w:r>
    </w:p>
    <w:p w14:paraId="5B29C256" w14:textId="587F8223" w:rsidR="00152A9D" w:rsidRPr="00852F91" w:rsidRDefault="00852F91" w:rsidP="00852F91">
      <w:pPr>
        <w:pStyle w:val="a4"/>
        <w:ind w:left="-567"/>
        <w:rPr>
          <w:rFonts w:ascii="Times New Roman" w:hAnsi="Times New Roman" w:cs="Times New Roman"/>
          <w:sz w:val="24"/>
          <w:szCs w:val="24"/>
        </w:rPr>
      </w:pPr>
      <w:r>
        <w:rPr>
          <w:rFonts w:ascii="Times New Roman" w:hAnsi="Times New Roman" w:cs="Times New Roman"/>
          <w:bCs/>
          <w:sz w:val="24"/>
          <w:szCs w:val="24"/>
        </w:rPr>
        <w:t xml:space="preserve">2.1 </w:t>
      </w:r>
      <w:r w:rsidR="00152A9D" w:rsidRPr="00852F91">
        <w:rPr>
          <w:rFonts w:ascii="Times New Roman" w:hAnsi="Times New Roman" w:cs="Times New Roman"/>
          <w:bCs/>
          <w:sz w:val="24"/>
          <w:szCs w:val="24"/>
        </w:rPr>
        <w:t>Универсальные познавательные действия</w:t>
      </w:r>
    </w:p>
    <w:p w14:paraId="6C113222" w14:textId="77777777" w:rsidR="00152A9D" w:rsidRPr="00852F91" w:rsidRDefault="00152A9D" w:rsidP="00852F91">
      <w:pPr>
        <w:pStyle w:val="11"/>
        <w:spacing w:line="240" w:lineRule="auto"/>
        <w:ind w:left="-567"/>
        <w:jc w:val="both"/>
        <w:rPr>
          <w:color w:val="auto"/>
          <w:sz w:val="24"/>
          <w:szCs w:val="24"/>
        </w:rPr>
      </w:pPr>
      <w:r w:rsidRPr="00852F91">
        <w:rPr>
          <w:b/>
          <w:bCs/>
          <w:i/>
          <w:iCs/>
          <w:color w:val="auto"/>
          <w:sz w:val="24"/>
          <w:szCs w:val="24"/>
        </w:rPr>
        <w:t>Базовые логические действия</w:t>
      </w:r>
      <w:r w:rsidRPr="00852F91">
        <w:rPr>
          <w:b/>
          <w:bCs/>
          <w:color w:val="auto"/>
          <w:sz w:val="24"/>
          <w:szCs w:val="24"/>
        </w:rPr>
        <w:t>:</w:t>
      </w:r>
    </w:p>
    <w:p w14:paraId="6ABD3AD5" w14:textId="77777777" w:rsidR="00152A9D" w:rsidRPr="00852F91" w:rsidRDefault="00152A9D" w:rsidP="00852F91">
      <w:pPr>
        <w:pStyle w:val="11"/>
        <w:spacing w:line="240" w:lineRule="auto"/>
        <w:ind w:left="-567" w:hanging="240"/>
        <w:rPr>
          <w:color w:val="auto"/>
          <w:sz w:val="24"/>
          <w:szCs w:val="24"/>
        </w:rPr>
      </w:pPr>
      <w:r w:rsidRPr="00852F91">
        <w:rPr>
          <w:color w:val="auto"/>
          <w:sz w:val="24"/>
          <w:szCs w:val="24"/>
        </w:rPr>
        <w:t>—выявлять и характеризовать существенные признаки объектов (явлений);</w:t>
      </w:r>
    </w:p>
    <w:p w14:paraId="78870093" w14:textId="77777777" w:rsidR="00152A9D" w:rsidRPr="00852F91" w:rsidRDefault="00152A9D" w:rsidP="00852F91">
      <w:pPr>
        <w:pStyle w:val="11"/>
        <w:spacing w:line="240" w:lineRule="auto"/>
        <w:ind w:left="-567" w:hanging="240"/>
        <w:rPr>
          <w:color w:val="auto"/>
          <w:sz w:val="24"/>
          <w:szCs w:val="24"/>
        </w:rPr>
      </w:pPr>
      <w:r w:rsidRPr="00852F91">
        <w:rPr>
          <w:color w:val="auto"/>
          <w:sz w:val="24"/>
          <w:szCs w:val="24"/>
        </w:rPr>
        <w:t>—устанавливать существенный признак классификации, основания для обобщения и сравнения;</w:t>
      </w:r>
    </w:p>
    <w:p w14:paraId="6E2E09A0" w14:textId="77777777" w:rsidR="00152A9D" w:rsidRPr="00852F91" w:rsidRDefault="00152A9D" w:rsidP="00852F91">
      <w:pPr>
        <w:pStyle w:val="11"/>
        <w:spacing w:line="240" w:lineRule="auto"/>
        <w:ind w:left="-567" w:hanging="240"/>
        <w:rPr>
          <w:color w:val="auto"/>
          <w:sz w:val="24"/>
          <w:szCs w:val="24"/>
        </w:rPr>
      </w:pPr>
      <w:r w:rsidRPr="00852F91">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14:paraId="773433A3" w14:textId="77777777" w:rsidR="00152A9D" w:rsidRPr="00852F91" w:rsidRDefault="00152A9D" w:rsidP="00852F91">
      <w:pPr>
        <w:pStyle w:val="11"/>
        <w:spacing w:line="240" w:lineRule="auto"/>
        <w:ind w:left="-567" w:hanging="240"/>
        <w:rPr>
          <w:color w:val="auto"/>
          <w:sz w:val="24"/>
          <w:szCs w:val="24"/>
        </w:rPr>
      </w:pPr>
      <w:r w:rsidRPr="00852F91">
        <w:rPr>
          <w:color w:val="auto"/>
          <w:sz w:val="24"/>
          <w:szCs w:val="24"/>
        </w:rPr>
        <w:t xml:space="preserve">—выявлять причинно-следственные связи при изучении физических явлений и процессов; делать </w:t>
      </w:r>
      <w:r w:rsidRPr="00852F91">
        <w:rPr>
          <w:color w:val="auto"/>
          <w:sz w:val="24"/>
          <w:szCs w:val="24"/>
        </w:rPr>
        <w:lastRenderedPageBreak/>
        <w:t>выводы с использованием дедуктивных и индуктивных умозаключений, выдвигать гипотезы о взаимосвязях физических величин;</w:t>
      </w:r>
    </w:p>
    <w:p w14:paraId="28ADDF70" w14:textId="77777777" w:rsidR="00152A9D" w:rsidRPr="00852F91" w:rsidRDefault="00152A9D" w:rsidP="00852F91">
      <w:pPr>
        <w:pStyle w:val="11"/>
        <w:spacing w:line="240" w:lineRule="auto"/>
        <w:ind w:left="-567" w:hanging="240"/>
        <w:rPr>
          <w:color w:val="auto"/>
          <w:sz w:val="24"/>
          <w:szCs w:val="24"/>
        </w:rPr>
      </w:pPr>
      <w:r w:rsidRPr="00852F91">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3161A2D5" w14:textId="77777777" w:rsidR="00152A9D" w:rsidRPr="00852F91" w:rsidRDefault="00152A9D" w:rsidP="00852F91">
      <w:pPr>
        <w:pStyle w:val="11"/>
        <w:spacing w:line="240" w:lineRule="auto"/>
        <w:ind w:left="-567"/>
        <w:jc w:val="both"/>
        <w:rPr>
          <w:color w:val="auto"/>
          <w:sz w:val="24"/>
          <w:szCs w:val="24"/>
        </w:rPr>
      </w:pPr>
      <w:r w:rsidRPr="00852F91">
        <w:rPr>
          <w:b/>
          <w:bCs/>
          <w:i/>
          <w:iCs/>
          <w:color w:val="auto"/>
          <w:sz w:val="24"/>
          <w:szCs w:val="24"/>
        </w:rPr>
        <w:t>Базовые исследовательские действия</w:t>
      </w:r>
      <w:r w:rsidRPr="00852F91">
        <w:rPr>
          <w:b/>
          <w:bCs/>
          <w:color w:val="auto"/>
          <w:sz w:val="24"/>
          <w:szCs w:val="24"/>
        </w:rPr>
        <w:t>:</w:t>
      </w:r>
    </w:p>
    <w:p w14:paraId="09B08260"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—использовать вопросы как исследовательский инструмент познания;</w:t>
      </w:r>
    </w:p>
    <w:p w14:paraId="53864ACE"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61F0A7EF"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—оценивать на применимость и достоверность информацию, полученную в ходе исследования или эксперимента;</w:t>
      </w:r>
    </w:p>
    <w:p w14:paraId="686779A0"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—самостоятельно формулировать обобщения и выводы по результатам проведённого наблюдения, опыта, исследования;</w:t>
      </w:r>
    </w:p>
    <w:p w14:paraId="64B1EE5A"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911DCDF" w14:textId="77777777" w:rsidR="00152A9D" w:rsidRPr="00852F91" w:rsidRDefault="00152A9D" w:rsidP="00852F91">
      <w:pPr>
        <w:pStyle w:val="11"/>
        <w:spacing w:line="240" w:lineRule="auto"/>
        <w:ind w:left="-567"/>
        <w:jc w:val="both"/>
        <w:rPr>
          <w:color w:val="auto"/>
          <w:sz w:val="24"/>
          <w:szCs w:val="24"/>
        </w:rPr>
      </w:pPr>
      <w:r w:rsidRPr="00852F91">
        <w:rPr>
          <w:b/>
          <w:bCs/>
          <w:i/>
          <w:iCs/>
          <w:color w:val="auto"/>
          <w:sz w:val="24"/>
          <w:szCs w:val="24"/>
        </w:rPr>
        <w:t>Работа с информацией</w:t>
      </w:r>
      <w:r w:rsidRPr="00852F91">
        <w:rPr>
          <w:b/>
          <w:bCs/>
          <w:color w:val="auto"/>
          <w:sz w:val="24"/>
          <w:szCs w:val="24"/>
        </w:rPr>
        <w:t>:</w:t>
      </w:r>
    </w:p>
    <w:p w14:paraId="5D53193F"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57FC759B"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—анализировать, систематизировать и интерпретировать информацию различных видов и форм представления;</w:t>
      </w:r>
    </w:p>
    <w:p w14:paraId="0B388E7C" w14:textId="77777777" w:rsidR="00152A9D" w:rsidRPr="00852F91" w:rsidRDefault="00152A9D" w:rsidP="00852F91">
      <w:pPr>
        <w:pStyle w:val="11"/>
        <w:spacing w:after="180" w:line="240" w:lineRule="auto"/>
        <w:ind w:left="-567" w:hanging="240"/>
        <w:jc w:val="both"/>
        <w:rPr>
          <w:color w:val="auto"/>
          <w:sz w:val="24"/>
          <w:szCs w:val="24"/>
        </w:rPr>
      </w:pPr>
      <w:r w:rsidRPr="00852F91">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3BECFFD" w14:textId="1084CF67" w:rsidR="00152A9D" w:rsidRPr="00852F91" w:rsidRDefault="00933966" w:rsidP="004A3335">
      <w:pPr>
        <w:pStyle w:val="a4"/>
        <w:numPr>
          <w:ilvl w:val="1"/>
          <w:numId w:val="12"/>
        </w:numPr>
        <w:rPr>
          <w:rFonts w:ascii="Times New Roman" w:hAnsi="Times New Roman" w:cs="Times New Roman"/>
          <w:sz w:val="24"/>
          <w:szCs w:val="24"/>
        </w:rPr>
      </w:pPr>
      <w:r>
        <w:rPr>
          <w:rFonts w:ascii="Times New Roman" w:hAnsi="Times New Roman" w:cs="Times New Roman"/>
          <w:sz w:val="24"/>
          <w:szCs w:val="24"/>
        </w:rPr>
        <w:t xml:space="preserve"> </w:t>
      </w:r>
      <w:r w:rsidR="00152A9D" w:rsidRPr="00852F91">
        <w:rPr>
          <w:rFonts w:ascii="Times New Roman" w:hAnsi="Times New Roman" w:cs="Times New Roman"/>
          <w:sz w:val="24"/>
          <w:szCs w:val="24"/>
        </w:rPr>
        <w:t>Универсальные коммуникативные действия</w:t>
      </w:r>
    </w:p>
    <w:p w14:paraId="1A3DE572" w14:textId="77777777" w:rsidR="00152A9D" w:rsidRPr="00852F91" w:rsidRDefault="00152A9D" w:rsidP="00852F91">
      <w:pPr>
        <w:pStyle w:val="11"/>
        <w:spacing w:line="240" w:lineRule="auto"/>
        <w:ind w:left="-567"/>
        <w:jc w:val="both"/>
        <w:rPr>
          <w:color w:val="auto"/>
          <w:sz w:val="24"/>
          <w:szCs w:val="24"/>
        </w:rPr>
      </w:pPr>
      <w:r w:rsidRPr="00852F91">
        <w:rPr>
          <w:b/>
          <w:bCs/>
          <w:i/>
          <w:iCs/>
          <w:color w:val="auto"/>
          <w:sz w:val="24"/>
          <w:szCs w:val="24"/>
        </w:rPr>
        <w:t>Общение</w:t>
      </w:r>
      <w:r w:rsidRPr="00852F91">
        <w:rPr>
          <w:b/>
          <w:bCs/>
          <w:color w:val="auto"/>
          <w:sz w:val="24"/>
          <w:szCs w:val="24"/>
        </w:rPr>
        <w:t>:</w:t>
      </w:r>
    </w:p>
    <w:p w14:paraId="5397F34C"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075D7CE2"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—сопоставлять свои суждения с суждениями других участников диалога, обнаруживать различие и сходство позиций;</w:t>
      </w:r>
    </w:p>
    <w:p w14:paraId="288CAE83" w14:textId="77777777" w:rsidR="00152A9D" w:rsidRPr="00852F91" w:rsidRDefault="00152A9D" w:rsidP="00852F91">
      <w:pPr>
        <w:pStyle w:val="11"/>
        <w:spacing w:after="60" w:line="240" w:lineRule="auto"/>
        <w:ind w:left="-567" w:hanging="240"/>
        <w:jc w:val="both"/>
        <w:rPr>
          <w:color w:val="auto"/>
          <w:sz w:val="24"/>
          <w:szCs w:val="24"/>
        </w:rPr>
      </w:pPr>
      <w:r w:rsidRPr="00852F91">
        <w:rPr>
          <w:color w:val="auto"/>
          <w:sz w:val="24"/>
          <w:szCs w:val="24"/>
        </w:rPr>
        <w:t>—выражать свою точку зрения в устных и письменных текстах;</w:t>
      </w:r>
    </w:p>
    <w:p w14:paraId="380FAB36"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—публично представлять результаты выполненного физического опыта (эксперимента, исследования, проекта).</w:t>
      </w:r>
    </w:p>
    <w:p w14:paraId="4C28055E" w14:textId="77777777" w:rsidR="00152A9D" w:rsidRPr="00852F91" w:rsidRDefault="00152A9D" w:rsidP="00852F91">
      <w:pPr>
        <w:pStyle w:val="11"/>
        <w:spacing w:line="240" w:lineRule="auto"/>
        <w:ind w:left="-567"/>
        <w:jc w:val="both"/>
        <w:rPr>
          <w:color w:val="auto"/>
          <w:sz w:val="24"/>
          <w:szCs w:val="24"/>
        </w:rPr>
      </w:pPr>
      <w:r w:rsidRPr="00852F91">
        <w:rPr>
          <w:b/>
          <w:bCs/>
          <w:i/>
          <w:iCs/>
          <w:color w:val="auto"/>
          <w:sz w:val="24"/>
          <w:szCs w:val="24"/>
        </w:rPr>
        <w:t>Совместная деятельность</w:t>
      </w:r>
      <w:r w:rsidRPr="00852F91">
        <w:rPr>
          <w:b/>
          <w:bCs/>
          <w:color w:val="auto"/>
          <w:sz w:val="24"/>
          <w:szCs w:val="24"/>
        </w:rPr>
        <w:t xml:space="preserve"> (</w:t>
      </w:r>
      <w:r w:rsidRPr="00852F91">
        <w:rPr>
          <w:b/>
          <w:bCs/>
          <w:i/>
          <w:iCs/>
          <w:color w:val="auto"/>
          <w:sz w:val="24"/>
          <w:szCs w:val="24"/>
        </w:rPr>
        <w:t>сотрудничество</w:t>
      </w:r>
      <w:r w:rsidRPr="00852F91">
        <w:rPr>
          <w:b/>
          <w:bCs/>
          <w:color w:val="auto"/>
          <w:sz w:val="24"/>
          <w:szCs w:val="24"/>
        </w:rPr>
        <w:t>):</w:t>
      </w:r>
    </w:p>
    <w:p w14:paraId="3662BD51"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14:paraId="0505A1EC"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442197E0"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7CC4E9B" w14:textId="77777777" w:rsidR="00152A9D" w:rsidRPr="00852F91" w:rsidRDefault="00152A9D" w:rsidP="00852F91">
      <w:pPr>
        <w:pStyle w:val="11"/>
        <w:spacing w:after="160" w:line="240" w:lineRule="auto"/>
        <w:ind w:left="-567" w:hanging="240"/>
        <w:jc w:val="both"/>
        <w:rPr>
          <w:color w:val="auto"/>
          <w:sz w:val="24"/>
          <w:szCs w:val="24"/>
        </w:rPr>
      </w:pPr>
      <w:r w:rsidRPr="00852F91">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53F06F2B" w14:textId="5564AD6C" w:rsidR="00152A9D" w:rsidRPr="00852F91" w:rsidRDefault="00852F91" w:rsidP="00852F91">
      <w:pPr>
        <w:pStyle w:val="a4"/>
        <w:ind w:left="-567"/>
        <w:rPr>
          <w:rFonts w:ascii="Times New Roman" w:hAnsi="Times New Roman" w:cs="Times New Roman"/>
          <w:sz w:val="24"/>
          <w:szCs w:val="24"/>
        </w:rPr>
      </w:pPr>
      <w:r>
        <w:rPr>
          <w:rFonts w:ascii="Times New Roman" w:hAnsi="Times New Roman" w:cs="Times New Roman"/>
          <w:sz w:val="24"/>
          <w:szCs w:val="24"/>
        </w:rPr>
        <w:t xml:space="preserve">2.3 </w:t>
      </w:r>
      <w:r w:rsidR="00152A9D" w:rsidRPr="00852F91">
        <w:rPr>
          <w:rFonts w:ascii="Times New Roman" w:hAnsi="Times New Roman" w:cs="Times New Roman"/>
          <w:sz w:val="24"/>
          <w:szCs w:val="24"/>
        </w:rPr>
        <w:t>Универсальные регулятивные действия</w:t>
      </w:r>
    </w:p>
    <w:p w14:paraId="49E59CD0" w14:textId="77777777" w:rsidR="00152A9D" w:rsidRPr="00852F91" w:rsidRDefault="00152A9D" w:rsidP="00852F91">
      <w:pPr>
        <w:pStyle w:val="11"/>
        <w:spacing w:line="240" w:lineRule="auto"/>
        <w:ind w:left="-567"/>
        <w:jc w:val="both"/>
        <w:rPr>
          <w:color w:val="auto"/>
          <w:sz w:val="24"/>
          <w:szCs w:val="24"/>
        </w:rPr>
      </w:pPr>
      <w:r w:rsidRPr="00852F91">
        <w:rPr>
          <w:b/>
          <w:bCs/>
          <w:i/>
          <w:iCs/>
          <w:color w:val="auto"/>
          <w:sz w:val="24"/>
          <w:szCs w:val="24"/>
        </w:rPr>
        <w:t>Самоорганизация:</w:t>
      </w:r>
    </w:p>
    <w:p w14:paraId="08BDA963"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—выявлять проблемы в жизненных и учебных ситуациях, требующих для решения физических знаний;</w:t>
      </w:r>
    </w:p>
    <w:p w14:paraId="6F17FBED"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06289F73"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w:t>
      </w:r>
      <w:r w:rsidRPr="00852F91">
        <w:rPr>
          <w:color w:val="auto"/>
          <w:sz w:val="24"/>
          <w:szCs w:val="24"/>
        </w:rPr>
        <w:lastRenderedPageBreak/>
        <w:t>варианты решений;</w:t>
      </w:r>
    </w:p>
    <w:p w14:paraId="5F79A510" w14:textId="77777777" w:rsidR="00152A9D" w:rsidRPr="00852F91" w:rsidRDefault="00152A9D" w:rsidP="00852F91">
      <w:pPr>
        <w:pStyle w:val="11"/>
        <w:spacing w:line="240" w:lineRule="auto"/>
        <w:ind w:left="-567" w:firstLine="0"/>
        <w:jc w:val="both"/>
        <w:rPr>
          <w:color w:val="auto"/>
          <w:sz w:val="24"/>
          <w:szCs w:val="24"/>
        </w:rPr>
      </w:pPr>
      <w:r w:rsidRPr="00852F91">
        <w:rPr>
          <w:color w:val="auto"/>
          <w:sz w:val="24"/>
          <w:szCs w:val="24"/>
        </w:rPr>
        <w:t>—делать выбор и брать ответственность за решение.</w:t>
      </w:r>
    </w:p>
    <w:p w14:paraId="58BE500C" w14:textId="77777777" w:rsidR="00152A9D" w:rsidRPr="00852F91" w:rsidRDefault="00152A9D" w:rsidP="00852F91">
      <w:pPr>
        <w:pStyle w:val="11"/>
        <w:spacing w:line="240" w:lineRule="auto"/>
        <w:ind w:left="-567"/>
        <w:jc w:val="both"/>
        <w:rPr>
          <w:color w:val="auto"/>
          <w:sz w:val="24"/>
          <w:szCs w:val="24"/>
        </w:rPr>
      </w:pPr>
      <w:r w:rsidRPr="00852F91">
        <w:rPr>
          <w:b/>
          <w:bCs/>
          <w:i/>
          <w:iCs/>
          <w:color w:val="auto"/>
          <w:sz w:val="24"/>
          <w:szCs w:val="24"/>
        </w:rPr>
        <w:t>Самоконтроль</w:t>
      </w:r>
      <w:r w:rsidRPr="00852F91">
        <w:rPr>
          <w:b/>
          <w:bCs/>
          <w:color w:val="auto"/>
          <w:sz w:val="24"/>
          <w:szCs w:val="24"/>
        </w:rPr>
        <w:t xml:space="preserve"> (</w:t>
      </w:r>
      <w:r w:rsidRPr="00852F91">
        <w:rPr>
          <w:b/>
          <w:bCs/>
          <w:i/>
          <w:iCs/>
          <w:color w:val="auto"/>
          <w:sz w:val="24"/>
          <w:szCs w:val="24"/>
        </w:rPr>
        <w:t>рефлексия</w:t>
      </w:r>
      <w:r w:rsidRPr="00852F91">
        <w:rPr>
          <w:b/>
          <w:bCs/>
          <w:color w:val="auto"/>
          <w:sz w:val="24"/>
          <w:szCs w:val="24"/>
        </w:rPr>
        <w:t>):</w:t>
      </w:r>
    </w:p>
    <w:p w14:paraId="1811B228"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—давать адекватную оценку ситуации и предлагать план её изменения;</w:t>
      </w:r>
    </w:p>
    <w:p w14:paraId="79EC5B2E"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—объяснять причины достижения (недостижения) результатов деятельности, давать оценку приобретённому опыту;</w:t>
      </w:r>
    </w:p>
    <w:p w14:paraId="7B72EBD1"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02CDB7BA" w14:textId="77777777" w:rsidR="00152A9D" w:rsidRPr="00852F91" w:rsidRDefault="00152A9D" w:rsidP="00852F91">
      <w:pPr>
        <w:pStyle w:val="11"/>
        <w:spacing w:after="60" w:line="240" w:lineRule="auto"/>
        <w:ind w:left="-567" w:firstLine="0"/>
        <w:jc w:val="both"/>
        <w:rPr>
          <w:color w:val="auto"/>
          <w:sz w:val="24"/>
          <w:szCs w:val="24"/>
        </w:rPr>
      </w:pPr>
      <w:r w:rsidRPr="00852F91">
        <w:rPr>
          <w:color w:val="auto"/>
          <w:sz w:val="24"/>
          <w:szCs w:val="24"/>
        </w:rPr>
        <w:t>—оценивать соответствие результата цели и условиям.</w:t>
      </w:r>
    </w:p>
    <w:p w14:paraId="290E055B" w14:textId="77777777" w:rsidR="00152A9D" w:rsidRPr="00852F91" w:rsidRDefault="00152A9D" w:rsidP="00852F91">
      <w:pPr>
        <w:pStyle w:val="11"/>
        <w:spacing w:line="240" w:lineRule="auto"/>
        <w:ind w:left="-567"/>
        <w:jc w:val="both"/>
        <w:rPr>
          <w:color w:val="auto"/>
          <w:sz w:val="24"/>
          <w:szCs w:val="24"/>
        </w:rPr>
      </w:pPr>
      <w:r w:rsidRPr="00852F91">
        <w:rPr>
          <w:b/>
          <w:bCs/>
          <w:i/>
          <w:iCs/>
          <w:color w:val="auto"/>
          <w:sz w:val="24"/>
          <w:szCs w:val="24"/>
        </w:rPr>
        <w:t>Эмоциональный интеллект</w:t>
      </w:r>
      <w:r w:rsidRPr="00852F91">
        <w:rPr>
          <w:b/>
          <w:bCs/>
          <w:color w:val="auto"/>
          <w:sz w:val="24"/>
          <w:szCs w:val="24"/>
        </w:rPr>
        <w:t>:</w:t>
      </w:r>
    </w:p>
    <w:p w14:paraId="19F0430A"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31488BFC" w14:textId="77777777" w:rsidR="00152A9D" w:rsidRPr="00852F91" w:rsidRDefault="00152A9D" w:rsidP="00852F91">
      <w:pPr>
        <w:pStyle w:val="11"/>
        <w:spacing w:line="240" w:lineRule="auto"/>
        <w:ind w:left="-567"/>
        <w:jc w:val="both"/>
        <w:rPr>
          <w:color w:val="auto"/>
          <w:sz w:val="24"/>
          <w:szCs w:val="24"/>
        </w:rPr>
      </w:pPr>
      <w:r w:rsidRPr="00852F91">
        <w:rPr>
          <w:b/>
          <w:bCs/>
          <w:i/>
          <w:iCs/>
          <w:color w:val="auto"/>
          <w:sz w:val="24"/>
          <w:szCs w:val="24"/>
        </w:rPr>
        <w:t>Принятие себя и других</w:t>
      </w:r>
      <w:r w:rsidRPr="00852F91">
        <w:rPr>
          <w:b/>
          <w:bCs/>
          <w:color w:val="auto"/>
          <w:sz w:val="24"/>
          <w:szCs w:val="24"/>
        </w:rPr>
        <w:t>:</w:t>
      </w:r>
    </w:p>
    <w:p w14:paraId="472F029C" w14:textId="77777777" w:rsidR="00152A9D" w:rsidRPr="00852F91" w:rsidRDefault="00152A9D" w:rsidP="00852F91">
      <w:pPr>
        <w:pStyle w:val="11"/>
        <w:spacing w:line="240" w:lineRule="auto"/>
        <w:ind w:left="-567" w:hanging="240"/>
        <w:jc w:val="both"/>
        <w:rPr>
          <w:color w:val="auto"/>
          <w:sz w:val="24"/>
          <w:szCs w:val="24"/>
        </w:rPr>
      </w:pPr>
      <w:r w:rsidRPr="00852F91">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14:paraId="7184001F" w14:textId="77777777" w:rsidR="00152A9D" w:rsidRPr="00852F91" w:rsidRDefault="00152A9D" w:rsidP="00852F91">
      <w:pPr>
        <w:pStyle w:val="a4"/>
        <w:ind w:left="-567"/>
        <w:rPr>
          <w:rFonts w:ascii="Times New Roman" w:hAnsi="Times New Roman" w:cs="Times New Roman"/>
          <w:sz w:val="24"/>
          <w:szCs w:val="24"/>
        </w:rPr>
      </w:pPr>
    </w:p>
    <w:p w14:paraId="333D2B13" w14:textId="77777777" w:rsidR="004A3335" w:rsidRPr="004A3335" w:rsidRDefault="00152A9D" w:rsidP="004A3335">
      <w:pPr>
        <w:pStyle w:val="c3"/>
        <w:numPr>
          <w:ilvl w:val="0"/>
          <w:numId w:val="12"/>
        </w:numPr>
        <w:shd w:val="clear" w:color="auto" w:fill="FFFFFF"/>
        <w:tabs>
          <w:tab w:val="left" w:pos="142"/>
        </w:tabs>
        <w:spacing w:before="0" w:beforeAutospacing="0" w:after="0" w:afterAutospacing="0"/>
        <w:jc w:val="center"/>
        <w:rPr>
          <w:rStyle w:val="c22"/>
          <w:color w:val="000000"/>
        </w:rPr>
      </w:pPr>
      <w:r w:rsidRPr="008A6747">
        <w:rPr>
          <w:rStyle w:val="c22"/>
          <w:b/>
          <w:bCs/>
          <w:color w:val="000000"/>
        </w:rPr>
        <w:t>Предметные результаты</w:t>
      </w:r>
    </w:p>
    <w:p w14:paraId="7B992ADE" w14:textId="538794FE" w:rsidR="00152A9D" w:rsidRDefault="00152A9D" w:rsidP="004A3335">
      <w:pPr>
        <w:pStyle w:val="c3"/>
        <w:shd w:val="clear" w:color="auto" w:fill="FFFFFF"/>
        <w:tabs>
          <w:tab w:val="left" w:pos="142"/>
        </w:tabs>
        <w:spacing w:before="0" w:beforeAutospacing="0" w:after="0" w:afterAutospacing="0"/>
        <w:ind w:left="360"/>
        <w:jc w:val="center"/>
        <w:rPr>
          <w:rStyle w:val="c22"/>
          <w:b/>
          <w:bCs/>
          <w:color w:val="000000"/>
          <w:sz w:val="28"/>
          <w:szCs w:val="28"/>
        </w:rPr>
      </w:pPr>
      <w:r w:rsidRPr="004A3335">
        <w:rPr>
          <w:rStyle w:val="c22"/>
          <w:b/>
          <w:bCs/>
          <w:color w:val="000000"/>
          <w:sz w:val="28"/>
          <w:szCs w:val="28"/>
        </w:rPr>
        <w:t>8 класс</w:t>
      </w:r>
    </w:p>
    <w:p w14:paraId="5049747E" w14:textId="1CD0295E" w:rsidR="00152A9D" w:rsidRPr="008A6747" w:rsidRDefault="00152A9D" w:rsidP="00152A9D">
      <w:pPr>
        <w:pStyle w:val="c10"/>
        <w:shd w:val="clear" w:color="auto" w:fill="FFFFFF"/>
        <w:tabs>
          <w:tab w:val="left" w:pos="142"/>
          <w:tab w:val="left" w:pos="426"/>
        </w:tabs>
        <w:spacing w:before="0" w:beforeAutospacing="0" w:after="0" w:afterAutospacing="0"/>
        <w:jc w:val="center"/>
        <w:rPr>
          <w:rStyle w:val="c41"/>
          <w:color w:val="000000"/>
        </w:rPr>
      </w:pPr>
      <w:r w:rsidRPr="008A6747">
        <w:rPr>
          <w:rStyle w:val="c22"/>
          <w:b/>
          <w:bCs/>
          <w:color w:val="000000"/>
        </w:rPr>
        <w:t>Тепловые явления. Изменение агрегатных состояний вещества</w:t>
      </w:r>
    </w:p>
    <w:p w14:paraId="7E1060EF" w14:textId="77777777" w:rsidR="00152A9D" w:rsidRPr="008A6747" w:rsidRDefault="00152A9D" w:rsidP="00152A9D">
      <w:pPr>
        <w:pStyle w:val="c3"/>
        <w:shd w:val="clear" w:color="auto" w:fill="FFFFFF"/>
        <w:tabs>
          <w:tab w:val="left" w:pos="142"/>
          <w:tab w:val="left" w:pos="426"/>
        </w:tabs>
        <w:spacing w:before="0" w:beforeAutospacing="0" w:after="0" w:afterAutospacing="0"/>
        <w:jc w:val="both"/>
        <w:rPr>
          <w:b/>
          <w:color w:val="000000"/>
        </w:rPr>
      </w:pPr>
      <w:r w:rsidRPr="008A6747">
        <w:rPr>
          <w:rStyle w:val="c41"/>
          <w:b/>
          <w:color w:val="000000"/>
        </w:rPr>
        <w:t>Учащийся научится:</w:t>
      </w:r>
    </w:p>
    <w:p w14:paraId="5563A782" w14:textId="77777777" w:rsidR="00152A9D" w:rsidRPr="008A6747" w:rsidRDefault="00152A9D" w:rsidP="00152A9D">
      <w:pPr>
        <w:pStyle w:val="a5"/>
        <w:numPr>
          <w:ilvl w:val="0"/>
          <w:numId w:val="1"/>
        </w:numPr>
        <w:shd w:val="clear" w:color="auto" w:fill="FFFFFF"/>
        <w:tabs>
          <w:tab w:val="clear" w:pos="720"/>
          <w:tab w:val="left" w:pos="142"/>
          <w:tab w:val="num" w:pos="426"/>
        </w:tabs>
        <w:ind w:left="0" w:firstLine="0"/>
        <w:jc w:val="both"/>
        <w:rPr>
          <w:color w:val="000000"/>
        </w:rPr>
      </w:pPr>
      <w:r w:rsidRPr="008A6747">
        <w:rPr>
          <w:rStyle w:val="c5"/>
          <w:b/>
          <w:color w:val="000000"/>
        </w:rPr>
        <w:t>распознавать</w:t>
      </w:r>
      <w:r w:rsidRPr="008A6747">
        <w:rPr>
          <w:rStyle w:val="c5"/>
          <w:color w:val="000000"/>
        </w:rPr>
        <w:t xml:space="preserve">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6B1E1BA3" w14:textId="77777777" w:rsidR="00152A9D" w:rsidRPr="008A6747" w:rsidRDefault="00152A9D" w:rsidP="00152A9D">
      <w:pPr>
        <w:pStyle w:val="a5"/>
        <w:numPr>
          <w:ilvl w:val="0"/>
          <w:numId w:val="1"/>
        </w:numPr>
        <w:shd w:val="clear" w:color="auto" w:fill="FFFFFF"/>
        <w:tabs>
          <w:tab w:val="clear" w:pos="720"/>
          <w:tab w:val="left" w:pos="142"/>
          <w:tab w:val="num" w:pos="426"/>
        </w:tabs>
        <w:ind w:left="0" w:firstLine="0"/>
        <w:jc w:val="both"/>
        <w:rPr>
          <w:color w:val="000000"/>
        </w:rPr>
      </w:pPr>
      <w:r w:rsidRPr="008A6747">
        <w:rPr>
          <w:rStyle w:val="c5"/>
          <w:b/>
          <w:color w:val="000000"/>
        </w:rPr>
        <w:t>описывать</w:t>
      </w:r>
      <w:r w:rsidRPr="008A6747">
        <w:rPr>
          <w:rStyle w:val="c5"/>
          <w:color w:val="000000"/>
        </w:rPr>
        <w:t xml:space="preserve"> изученные свойства тел и тепловых явлений;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D172E41" w14:textId="77777777" w:rsidR="00152A9D" w:rsidRPr="008A6747" w:rsidRDefault="00152A9D" w:rsidP="00152A9D">
      <w:pPr>
        <w:pStyle w:val="a5"/>
        <w:numPr>
          <w:ilvl w:val="0"/>
          <w:numId w:val="1"/>
        </w:numPr>
        <w:shd w:val="clear" w:color="auto" w:fill="FFFFFF"/>
        <w:tabs>
          <w:tab w:val="clear" w:pos="720"/>
          <w:tab w:val="left" w:pos="142"/>
          <w:tab w:val="num" w:pos="426"/>
        </w:tabs>
        <w:ind w:left="0" w:firstLine="0"/>
        <w:jc w:val="both"/>
        <w:rPr>
          <w:color w:val="000000"/>
        </w:rPr>
      </w:pPr>
      <w:r w:rsidRPr="008A6747">
        <w:rPr>
          <w:rStyle w:val="c5"/>
          <w:b/>
          <w:color w:val="000000"/>
        </w:rPr>
        <w:t xml:space="preserve">анализировать </w:t>
      </w:r>
      <w:r w:rsidRPr="008A6747">
        <w:rPr>
          <w:rStyle w:val="c5"/>
          <w:color w:val="000000"/>
        </w:rPr>
        <w:t>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7D565F22" w14:textId="77777777" w:rsidR="00152A9D" w:rsidRPr="008A6747" w:rsidRDefault="00152A9D" w:rsidP="00152A9D">
      <w:pPr>
        <w:pStyle w:val="a5"/>
        <w:numPr>
          <w:ilvl w:val="0"/>
          <w:numId w:val="1"/>
        </w:numPr>
        <w:shd w:val="clear" w:color="auto" w:fill="FFFFFF"/>
        <w:tabs>
          <w:tab w:val="clear" w:pos="720"/>
          <w:tab w:val="left" w:pos="142"/>
          <w:tab w:val="num" w:pos="426"/>
        </w:tabs>
        <w:ind w:left="0" w:firstLine="0"/>
        <w:jc w:val="both"/>
        <w:rPr>
          <w:color w:val="000000"/>
        </w:rPr>
      </w:pPr>
      <w:r w:rsidRPr="008A6747">
        <w:rPr>
          <w:rStyle w:val="c5"/>
          <w:b/>
          <w:color w:val="000000"/>
        </w:rPr>
        <w:t>различать</w:t>
      </w:r>
      <w:r w:rsidRPr="008A6747">
        <w:rPr>
          <w:rStyle w:val="c5"/>
          <w:color w:val="000000"/>
        </w:rPr>
        <w:t xml:space="preserve"> основные признаки изученных физических моделей строения газов, жидкостей и твердых тел;</w:t>
      </w:r>
    </w:p>
    <w:p w14:paraId="758C8E5D" w14:textId="77777777" w:rsidR="00152A9D" w:rsidRPr="008A6747" w:rsidRDefault="00152A9D" w:rsidP="00152A9D">
      <w:pPr>
        <w:pStyle w:val="a5"/>
        <w:numPr>
          <w:ilvl w:val="0"/>
          <w:numId w:val="1"/>
        </w:numPr>
        <w:shd w:val="clear" w:color="auto" w:fill="FFFFFF"/>
        <w:tabs>
          <w:tab w:val="clear" w:pos="720"/>
          <w:tab w:val="left" w:pos="142"/>
          <w:tab w:val="num" w:pos="426"/>
        </w:tabs>
        <w:ind w:left="0" w:firstLine="0"/>
        <w:jc w:val="both"/>
        <w:rPr>
          <w:color w:val="000000"/>
        </w:rPr>
      </w:pPr>
      <w:r w:rsidRPr="008A6747">
        <w:rPr>
          <w:rStyle w:val="c5"/>
          <w:b/>
          <w:color w:val="000000"/>
        </w:rPr>
        <w:t>приводить примеры</w:t>
      </w:r>
      <w:r w:rsidRPr="008A6747">
        <w:rPr>
          <w:rStyle w:val="c5"/>
          <w:color w:val="000000"/>
        </w:rPr>
        <w:t xml:space="preserve"> практического использования физических знаний о тепловых явлениях;</w:t>
      </w:r>
    </w:p>
    <w:p w14:paraId="2C3E7F18" w14:textId="77777777" w:rsidR="00152A9D" w:rsidRPr="008A6747" w:rsidRDefault="00152A9D" w:rsidP="00152A9D">
      <w:pPr>
        <w:pStyle w:val="a5"/>
        <w:numPr>
          <w:ilvl w:val="0"/>
          <w:numId w:val="1"/>
        </w:numPr>
        <w:shd w:val="clear" w:color="auto" w:fill="FFFFFF"/>
        <w:tabs>
          <w:tab w:val="clear" w:pos="720"/>
          <w:tab w:val="left" w:pos="142"/>
          <w:tab w:val="num" w:pos="426"/>
        </w:tabs>
        <w:ind w:left="0" w:firstLine="0"/>
        <w:jc w:val="both"/>
        <w:rPr>
          <w:color w:val="000000"/>
        </w:rPr>
      </w:pPr>
      <w:r w:rsidRPr="008A6747">
        <w:rPr>
          <w:rStyle w:val="c5"/>
          <w:b/>
          <w:color w:val="000000"/>
        </w:rPr>
        <w:t>решать задачи</w:t>
      </w:r>
      <w:r w:rsidRPr="008A6747">
        <w:rPr>
          <w:rStyle w:val="c5"/>
          <w:color w:val="000000"/>
        </w:rPr>
        <w:t>, используя закон сохранения энергии в тепловых процессах, анализируя анализ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749E988D" w14:textId="77777777" w:rsidR="00152A9D" w:rsidRPr="008A6747" w:rsidRDefault="00152A9D" w:rsidP="00152A9D">
      <w:pPr>
        <w:pStyle w:val="c10"/>
        <w:shd w:val="clear" w:color="auto" w:fill="FFFFFF"/>
        <w:tabs>
          <w:tab w:val="left" w:pos="142"/>
        </w:tabs>
        <w:spacing w:before="0" w:beforeAutospacing="0" w:after="0" w:afterAutospacing="0"/>
        <w:jc w:val="both"/>
        <w:rPr>
          <w:b/>
          <w:color w:val="000000"/>
        </w:rPr>
      </w:pPr>
      <w:r w:rsidRPr="008A6747">
        <w:rPr>
          <w:rStyle w:val="c32"/>
          <w:iCs/>
          <w:color w:val="000000"/>
        </w:rPr>
        <w:t xml:space="preserve">     </w:t>
      </w:r>
      <w:r w:rsidRPr="008A6747">
        <w:rPr>
          <w:rStyle w:val="c32"/>
          <w:b/>
          <w:iCs/>
          <w:color w:val="000000"/>
        </w:rPr>
        <w:t>получит возможность научиться:</w:t>
      </w:r>
    </w:p>
    <w:p w14:paraId="034F5B74" w14:textId="77777777" w:rsidR="00152A9D" w:rsidRPr="008A6747" w:rsidRDefault="00152A9D" w:rsidP="00152A9D">
      <w:pPr>
        <w:pStyle w:val="a5"/>
        <w:numPr>
          <w:ilvl w:val="0"/>
          <w:numId w:val="8"/>
        </w:numPr>
        <w:shd w:val="clear" w:color="auto" w:fill="FFFFFF"/>
        <w:tabs>
          <w:tab w:val="clear" w:pos="720"/>
          <w:tab w:val="left" w:pos="142"/>
          <w:tab w:val="num" w:pos="426"/>
        </w:tabs>
        <w:ind w:left="0" w:firstLine="0"/>
        <w:jc w:val="both"/>
        <w:rPr>
          <w:rStyle w:val="c12"/>
          <w:color w:val="000000"/>
        </w:rPr>
      </w:pPr>
      <w:r w:rsidRPr="008A6747">
        <w:rPr>
          <w:rStyle w:val="c12"/>
          <w:b/>
          <w:iCs/>
          <w:color w:val="000000"/>
        </w:rPr>
        <w:t>использовать</w:t>
      </w:r>
      <w:r w:rsidRPr="008A6747">
        <w:rPr>
          <w:rStyle w:val="c12"/>
          <w:iCs/>
          <w:color w:val="000000"/>
        </w:rPr>
        <w:t xml:space="preserve">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14:paraId="167418EE" w14:textId="77777777" w:rsidR="00152A9D" w:rsidRPr="008A6747" w:rsidRDefault="00152A9D" w:rsidP="00152A9D">
      <w:pPr>
        <w:pStyle w:val="a5"/>
        <w:numPr>
          <w:ilvl w:val="0"/>
          <w:numId w:val="8"/>
        </w:numPr>
        <w:shd w:val="clear" w:color="auto" w:fill="FFFFFF"/>
        <w:tabs>
          <w:tab w:val="clear" w:pos="720"/>
          <w:tab w:val="left" w:pos="142"/>
        </w:tabs>
        <w:ind w:left="0" w:firstLine="0"/>
        <w:jc w:val="both"/>
        <w:rPr>
          <w:color w:val="000000"/>
        </w:rPr>
      </w:pPr>
      <w:r w:rsidRPr="008A6747">
        <w:rPr>
          <w:rStyle w:val="c12"/>
          <w:b/>
          <w:iCs/>
          <w:color w:val="000000"/>
        </w:rPr>
        <w:t>приводить примеры</w:t>
      </w:r>
      <w:r w:rsidRPr="008A6747">
        <w:rPr>
          <w:rStyle w:val="c12"/>
          <w:iCs/>
          <w:color w:val="000000"/>
        </w:rPr>
        <w:t xml:space="preserve"> экологических последствий работы двигателей внутреннего сгорания, тепловых и гидроэлектростанций;</w:t>
      </w:r>
    </w:p>
    <w:p w14:paraId="7EED273E" w14:textId="77777777" w:rsidR="00152A9D" w:rsidRPr="008A6747" w:rsidRDefault="00152A9D" w:rsidP="00152A9D">
      <w:pPr>
        <w:pStyle w:val="a5"/>
        <w:numPr>
          <w:ilvl w:val="0"/>
          <w:numId w:val="8"/>
        </w:numPr>
        <w:shd w:val="clear" w:color="auto" w:fill="FFFFFF"/>
        <w:tabs>
          <w:tab w:val="clear" w:pos="720"/>
          <w:tab w:val="left" w:pos="142"/>
          <w:tab w:val="num" w:pos="426"/>
        </w:tabs>
        <w:ind w:left="0" w:firstLine="0"/>
        <w:jc w:val="both"/>
        <w:rPr>
          <w:rStyle w:val="c12"/>
          <w:color w:val="000000"/>
        </w:rPr>
      </w:pPr>
      <w:r w:rsidRPr="008A6747">
        <w:rPr>
          <w:rStyle w:val="c12"/>
          <w:b/>
          <w:iCs/>
          <w:color w:val="000000"/>
        </w:rPr>
        <w:lastRenderedPageBreak/>
        <w:t>различать границы</w:t>
      </w:r>
      <w:r w:rsidRPr="008A6747">
        <w:rPr>
          <w:rStyle w:val="c12"/>
          <w:iCs/>
          <w:color w:val="000000"/>
        </w:rPr>
        <w:t xml:space="preserve">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6B0782FC" w14:textId="77777777" w:rsidR="00152A9D" w:rsidRPr="00C3244E" w:rsidRDefault="00152A9D" w:rsidP="00152A9D">
      <w:pPr>
        <w:numPr>
          <w:ilvl w:val="0"/>
          <w:numId w:val="7"/>
        </w:numPr>
        <w:shd w:val="clear" w:color="auto" w:fill="FFFFFF"/>
        <w:tabs>
          <w:tab w:val="clear" w:pos="720"/>
          <w:tab w:val="left" w:pos="142"/>
          <w:tab w:val="num" w:pos="426"/>
        </w:tabs>
        <w:spacing w:after="0" w:line="240" w:lineRule="auto"/>
        <w:ind w:left="0" w:firstLine="0"/>
        <w:jc w:val="both"/>
        <w:rPr>
          <w:rFonts w:ascii="Times New Roman" w:hAnsi="Times New Roman" w:cs="Times New Roman"/>
          <w:color w:val="000000"/>
          <w:sz w:val="24"/>
          <w:szCs w:val="24"/>
        </w:rPr>
      </w:pPr>
      <w:r w:rsidRPr="00C3244E">
        <w:rPr>
          <w:rStyle w:val="c0"/>
          <w:rFonts w:ascii="Times New Roman" w:hAnsi="Times New Roman" w:cs="Times New Roman"/>
          <w:b/>
          <w:color w:val="000000"/>
          <w:sz w:val="24"/>
          <w:szCs w:val="24"/>
        </w:rPr>
        <w:t xml:space="preserve">приобретение </w:t>
      </w:r>
      <w:r w:rsidRPr="00C3244E">
        <w:rPr>
          <w:rStyle w:val="c0"/>
          <w:rFonts w:ascii="Times New Roman" w:hAnsi="Times New Roman" w:cs="Times New Roman"/>
          <w:color w:val="000000"/>
          <w:sz w:val="24"/>
          <w:szCs w:val="24"/>
        </w:rPr>
        <w:t>положительного эмоционального отношения к окружающей природе и самому себе как части природы, желание познавать природные объекты и явления в соответствии с жизненными потребностями и интересами.</w:t>
      </w:r>
    </w:p>
    <w:p w14:paraId="1A38FB5B" w14:textId="77777777" w:rsidR="00152A9D" w:rsidRDefault="00152A9D" w:rsidP="00152A9D">
      <w:pPr>
        <w:pStyle w:val="c36"/>
        <w:shd w:val="clear" w:color="auto" w:fill="FFFFFF"/>
        <w:tabs>
          <w:tab w:val="left" w:pos="142"/>
          <w:tab w:val="left" w:pos="267"/>
          <w:tab w:val="center" w:pos="4819"/>
        </w:tabs>
        <w:spacing w:before="0" w:beforeAutospacing="0" w:after="0" w:afterAutospacing="0"/>
        <w:jc w:val="center"/>
        <w:rPr>
          <w:rStyle w:val="c22"/>
          <w:b/>
          <w:bCs/>
          <w:color w:val="000000"/>
        </w:rPr>
      </w:pPr>
    </w:p>
    <w:p w14:paraId="170F84A3" w14:textId="77777777" w:rsidR="00152A9D" w:rsidRPr="008A6747" w:rsidRDefault="00152A9D" w:rsidP="00152A9D">
      <w:pPr>
        <w:pStyle w:val="c36"/>
        <w:shd w:val="clear" w:color="auto" w:fill="FFFFFF"/>
        <w:tabs>
          <w:tab w:val="left" w:pos="142"/>
          <w:tab w:val="left" w:pos="267"/>
          <w:tab w:val="center" w:pos="4819"/>
        </w:tabs>
        <w:spacing w:before="0" w:beforeAutospacing="0" w:after="0" w:afterAutospacing="0"/>
        <w:jc w:val="center"/>
        <w:rPr>
          <w:color w:val="000000"/>
        </w:rPr>
      </w:pPr>
      <w:r w:rsidRPr="008A6747">
        <w:rPr>
          <w:rStyle w:val="c22"/>
          <w:b/>
          <w:bCs/>
          <w:color w:val="000000"/>
        </w:rPr>
        <w:t>Электрические явления</w:t>
      </w:r>
    </w:p>
    <w:p w14:paraId="49602BFE" w14:textId="77777777" w:rsidR="00152A9D" w:rsidRPr="008A6747" w:rsidRDefault="00152A9D" w:rsidP="00152A9D">
      <w:pPr>
        <w:pStyle w:val="c10"/>
        <w:shd w:val="clear" w:color="auto" w:fill="FFFFFF"/>
        <w:tabs>
          <w:tab w:val="left" w:pos="142"/>
        </w:tabs>
        <w:spacing w:before="0" w:beforeAutospacing="0" w:after="0" w:afterAutospacing="0"/>
        <w:jc w:val="both"/>
        <w:rPr>
          <w:b/>
          <w:color w:val="000000"/>
        </w:rPr>
      </w:pPr>
      <w:r w:rsidRPr="008A6747">
        <w:rPr>
          <w:rStyle w:val="c41"/>
          <w:b/>
          <w:color w:val="000000"/>
        </w:rPr>
        <w:t>Учащийся научится:</w:t>
      </w:r>
    </w:p>
    <w:p w14:paraId="098493C2" w14:textId="77777777" w:rsidR="00152A9D" w:rsidRPr="008A6747" w:rsidRDefault="00152A9D" w:rsidP="00152A9D">
      <w:pPr>
        <w:pStyle w:val="a5"/>
        <w:numPr>
          <w:ilvl w:val="0"/>
          <w:numId w:val="9"/>
        </w:numPr>
        <w:shd w:val="clear" w:color="auto" w:fill="FFFFFF"/>
        <w:tabs>
          <w:tab w:val="left" w:pos="142"/>
        </w:tabs>
        <w:ind w:left="0" w:firstLine="0"/>
        <w:jc w:val="both"/>
        <w:rPr>
          <w:color w:val="000000"/>
        </w:rPr>
      </w:pPr>
      <w:r w:rsidRPr="008A6747">
        <w:rPr>
          <w:rStyle w:val="c5"/>
          <w:b/>
          <w:color w:val="000000"/>
        </w:rPr>
        <w:t>распознавать</w:t>
      </w:r>
      <w:r w:rsidRPr="008A6747">
        <w:rPr>
          <w:rStyle w:val="c5"/>
          <w:color w:val="000000"/>
        </w:rPr>
        <w:t xml:space="preserve"> электрические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w:t>
      </w:r>
    </w:p>
    <w:p w14:paraId="3E251CD8" w14:textId="77777777" w:rsidR="00152A9D" w:rsidRPr="008A6747" w:rsidRDefault="00152A9D" w:rsidP="00152A9D">
      <w:pPr>
        <w:pStyle w:val="a5"/>
        <w:numPr>
          <w:ilvl w:val="0"/>
          <w:numId w:val="2"/>
        </w:numPr>
        <w:shd w:val="clear" w:color="auto" w:fill="FFFFFF"/>
        <w:tabs>
          <w:tab w:val="left" w:pos="142"/>
        </w:tabs>
        <w:ind w:left="0" w:firstLine="0"/>
        <w:jc w:val="both"/>
        <w:rPr>
          <w:color w:val="000000"/>
        </w:rPr>
      </w:pPr>
      <w:r w:rsidRPr="008A6747">
        <w:rPr>
          <w:rStyle w:val="c5"/>
          <w:b/>
          <w:color w:val="000000"/>
        </w:rPr>
        <w:t>составлять схемы</w:t>
      </w:r>
      <w:r w:rsidRPr="008A6747">
        <w:rPr>
          <w:rStyle w:val="c5"/>
          <w:color w:val="000000"/>
        </w:rPr>
        <w:t xml:space="preserve">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14:paraId="30D05A1E" w14:textId="77777777" w:rsidR="00152A9D" w:rsidRPr="008A6747" w:rsidRDefault="00152A9D" w:rsidP="00152A9D">
      <w:pPr>
        <w:pStyle w:val="a5"/>
        <w:numPr>
          <w:ilvl w:val="0"/>
          <w:numId w:val="2"/>
        </w:numPr>
        <w:shd w:val="clear" w:color="auto" w:fill="FFFFFF"/>
        <w:tabs>
          <w:tab w:val="left" w:pos="142"/>
        </w:tabs>
        <w:ind w:left="0" w:firstLine="0"/>
        <w:jc w:val="both"/>
        <w:rPr>
          <w:color w:val="000000"/>
        </w:rPr>
      </w:pPr>
      <w:r w:rsidRPr="008A6747">
        <w:rPr>
          <w:rStyle w:val="c5"/>
          <w:b/>
          <w:color w:val="000000"/>
        </w:rPr>
        <w:t>описывать изученные</w:t>
      </w:r>
      <w:r w:rsidRPr="008A6747">
        <w:rPr>
          <w:rStyle w:val="c5"/>
          <w:color w:val="000000"/>
        </w:rPr>
        <w:t xml:space="preserve"> свойства тел и электрические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441E0DF6" w14:textId="77777777" w:rsidR="00152A9D" w:rsidRPr="008A6747" w:rsidRDefault="00152A9D" w:rsidP="00152A9D">
      <w:pPr>
        <w:pStyle w:val="a5"/>
        <w:numPr>
          <w:ilvl w:val="0"/>
          <w:numId w:val="2"/>
        </w:numPr>
        <w:shd w:val="clear" w:color="auto" w:fill="FFFFFF"/>
        <w:tabs>
          <w:tab w:val="left" w:pos="142"/>
        </w:tabs>
        <w:ind w:left="0" w:firstLine="0"/>
        <w:jc w:val="both"/>
        <w:rPr>
          <w:color w:val="000000"/>
        </w:rPr>
      </w:pPr>
      <w:r w:rsidRPr="008A6747">
        <w:rPr>
          <w:rStyle w:val="c5"/>
          <w:b/>
          <w:color w:val="000000"/>
        </w:rPr>
        <w:t xml:space="preserve">анализировать </w:t>
      </w:r>
      <w:r w:rsidRPr="008A6747">
        <w:rPr>
          <w:rStyle w:val="c5"/>
          <w:color w:val="000000"/>
        </w:rPr>
        <w:t>свойства тел, электрические явления и процессы, используя физические законы: закон сохранения электрического заряда, закон Ома для участка цепи, закон Джоуля-Ленца, при этом различать словесную формулировку закона и его математическое выражение.</w:t>
      </w:r>
    </w:p>
    <w:p w14:paraId="500A60C5" w14:textId="77777777" w:rsidR="00152A9D" w:rsidRPr="008A6747" w:rsidRDefault="00152A9D" w:rsidP="00152A9D">
      <w:pPr>
        <w:pStyle w:val="a5"/>
        <w:numPr>
          <w:ilvl w:val="0"/>
          <w:numId w:val="2"/>
        </w:numPr>
        <w:shd w:val="clear" w:color="auto" w:fill="FFFFFF"/>
        <w:tabs>
          <w:tab w:val="left" w:pos="142"/>
        </w:tabs>
        <w:ind w:left="0" w:firstLine="0"/>
        <w:jc w:val="both"/>
        <w:rPr>
          <w:color w:val="000000"/>
        </w:rPr>
      </w:pPr>
      <w:r w:rsidRPr="008A6747">
        <w:rPr>
          <w:rStyle w:val="c5"/>
          <w:b/>
          <w:color w:val="000000"/>
        </w:rPr>
        <w:t>приводить</w:t>
      </w:r>
      <w:r w:rsidRPr="008A6747">
        <w:rPr>
          <w:rStyle w:val="c5"/>
          <w:color w:val="000000"/>
        </w:rPr>
        <w:t xml:space="preserve"> примеры практического использования физических знаний об электрических явлениях.</w:t>
      </w:r>
    </w:p>
    <w:p w14:paraId="392F4D91" w14:textId="77777777" w:rsidR="00152A9D" w:rsidRPr="008A6747" w:rsidRDefault="00152A9D" w:rsidP="00152A9D">
      <w:pPr>
        <w:pStyle w:val="a5"/>
        <w:numPr>
          <w:ilvl w:val="0"/>
          <w:numId w:val="2"/>
        </w:numPr>
        <w:shd w:val="clear" w:color="auto" w:fill="FFFFFF"/>
        <w:tabs>
          <w:tab w:val="left" w:pos="142"/>
        </w:tabs>
        <w:ind w:left="0" w:firstLine="0"/>
        <w:jc w:val="both"/>
        <w:rPr>
          <w:color w:val="000000"/>
        </w:rPr>
      </w:pPr>
      <w:r w:rsidRPr="008A6747">
        <w:rPr>
          <w:rStyle w:val="c5"/>
          <w:b/>
          <w:color w:val="000000"/>
        </w:rPr>
        <w:t>решать задачи,</w:t>
      </w:r>
      <w:r w:rsidRPr="008A6747">
        <w:rPr>
          <w:rStyle w:val="c5"/>
          <w:color w:val="000000"/>
        </w:rPr>
        <w:t xml:space="preserve">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66BF9202" w14:textId="77777777" w:rsidR="00152A9D" w:rsidRPr="008A6747" w:rsidRDefault="00152A9D" w:rsidP="00152A9D">
      <w:pPr>
        <w:pStyle w:val="c36"/>
        <w:shd w:val="clear" w:color="auto" w:fill="FFFFFF"/>
        <w:tabs>
          <w:tab w:val="left" w:pos="142"/>
        </w:tabs>
        <w:spacing w:before="0" w:beforeAutospacing="0" w:after="0" w:afterAutospacing="0"/>
        <w:jc w:val="center"/>
        <w:rPr>
          <w:color w:val="000000"/>
        </w:rPr>
      </w:pPr>
      <w:r w:rsidRPr="008A6747">
        <w:rPr>
          <w:rStyle w:val="c22"/>
          <w:b/>
          <w:bCs/>
          <w:color w:val="000000"/>
        </w:rPr>
        <w:t>Электромагнитные явления</w:t>
      </w:r>
    </w:p>
    <w:p w14:paraId="5E514ADD" w14:textId="77777777" w:rsidR="00152A9D" w:rsidRPr="008A6747" w:rsidRDefault="00152A9D" w:rsidP="00152A9D">
      <w:pPr>
        <w:pStyle w:val="c10"/>
        <w:shd w:val="clear" w:color="auto" w:fill="FFFFFF"/>
        <w:tabs>
          <w:tab w:val="left" w:pos="142"/>
        </w:tabs>
        <w:spacing w:before="0" w:beforeAutospacing="0" w:after="0" w:afterAutospacing="0"/>
        <w:jc w:val="both"/>
        <w:rPr>
          <w:b/>
          <w:color w:val="000000"/>
        </w:rPr>
      </w:pPr>
      <w:r w:rsidRPr="008A6747">
        <w:rPr>
          <w:rStyle w:val="c41"/>
          <w:b/>
          <w:color w:val="000000"/>
        </w:rPr>
        <w:t xml:space="preserve">  Учащийся научится:</w:t>
      </w:r>
    </w:p>
    <w:p w14:paraId="6FB1EEF4" w14:textId="77777777" w:rsidR="00152A9D" w:rsidRPr="008A6747" w:rsidRDefault="00152A9D" w:rsidP="00152A9D">
      <w:pPr>
        <w:pStyle w:val="a5"/>
        <w:numPr>
          <w:ilvl w:val="0"/>
          <w:numId w:val="5"/>
        </w:numPr>
        <w:shd w:val="clear" w:color="auto" w:fill="FFFFFF"/>
        <w:tabs>
          <w:tab w:val="left" w:pos="142"/>
        </w:tabs>
        <w:ind w:left="0" w:firstLine="0"/>
        <w:jc w:val="both"/>
        <w:rPr>
          <w:color w:val="000000"/>
        </w:rPr>
      </w:pPr>
      <w:r w:rsidRPr="008A6747">
        <w:rPr>
          <w:rStyle w:val="c5"/>
          <w:b/>
          <w:color w:val="000000"/>
        </w:rPr>
        <w:t>распознавать</w:t>
      </w:r>
      <w:r w:rsidRPr="008A6747">
        <w:rPr>
          <w:rStyle w:val="c5"/>
          <w:color w:val="000000"/>
        </w:rPr>
        <w:t xml:space="preserve"> магнитные явления и объяснять на основе имеющихся знаний основные свойства или условия протекания этих явлений: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w:t>
      </w:r>
    </w:p>
    <w:p w14:paraId="1828EB59" w14:textId="77777777" w:rsidR="00152A9D" w:rsidRPr="008A6747" w:rsidRDefault="00152A9D" w:rsidP="00152A9D">
      <w:pPr>
        <w:pStyle w:val="a5"/>
        <w:numPr>
          <w:ilvl w:val="0"/>
          <w:numId w:val="5"/>
        </w:numPr>
        <w:shd w:val="clear" w:color="auto" w:fill="FFFFFF"/>
        <w:tabs>
          <w:tab w:val="clear" w:pos="720"/>
          <w:tab w:val="num" w:pos="0"/>
          <w:tab w:val="left" w:pos="142"/>
        </w:tabs>
        <w:ind w:left="0" w:firstLine="0"/>
        <w:jc w:val="both"/>
        <w:rPr>
          <w:color w:val="000000"/>
        </w:rPr>
      </w:pPr>
      <w:r w:rsidRPr="008A6747">
        <w:rPr>
          <w:rStyle w:val="c5"/>
          <w:b/>
          <w:color w:val="000000"/>
        </w:rPr>
        <w:t xml:space="preserve">описывать </w:t>
      </w:r>
      <w:r w:rsidRPr="008A6747">
        <w:rPr>
          <w:rStyle w:val="c5"/>
          <w:color w:val="000000"/>
        </w:rPr>
        <w:t xml:space="preserve">изученные свойства тел и магнитные явления, используя физические величины: скорость электромагнитных волн; при описании, </w:t>
      </w:r>
      <w:proofErr w:type="gramStart"/>
      <w:r w:rsidRPr="008A6747">
        <w:rPr>
          <w:rStyle w:val="c5"/>
          <w:color w:val="000000"/>
        </w:rPr>
        <w:t>верно</w:t>
      </w:r>
      <w:proofErr w:type="gramEnd"/>
      <w:r w:rsidRPr="008A6747">
        <w:rPr>
          <w:rStyle w:val="c5"/>
          <w:color w:val="000000"/>
        </w:rPr>
        <w:t xml:space="preserve">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74D96D9A" w14:textId="77777777" w:rsidR="00152A9D" w:rsidRPr="008A6747" w:rsidRDefault="00152A9D" w:rsidP="00152A9D">
      <w:pPr>
        <w:pStyle w:val="a5"/>
        <w:numPr>
          <w:ilvl w:val="0"/>
          <w:numId w:val="5"/>
        </w:numPr>
        <w:shd w:val="clear" w:color="auto" w:fill="FFFFFF"/>
        <w:tabs>
          <w:tab w:val="clear" w:pos="720"/>
          <w:tab w:val="num" w:pos="0"/>
          <w:tab w:val="left" w:pos="142"/>
        </w:tabs>
        <w:ind w:left="0" w:firstLine="0"/>
        <w:jc w:val="both"/>
        <w:rPr>
          <w:color w:val="000000"/>
        </w:rPr>
      </w:pPr>
      <w:r w:rsidRPr="008A6747">
        <w:rPr>
          <w:rStyle w:val="c5"/>
          <w:b/>
          <w:color w:val="000000"/>
        </w:rPr>
        <w:t>анализировать</w:t>
      </w:r>
      <w:r w:rsidRPr="008A6747">
        <w:rPr>
          <w:rStyle w:val="c5"/>
          <w:color w:val="000000"/>
        </w:rPr>
        <w:t xml:space="preserve"> свойства тел, магнитные явления и процессы, используя физические законы; при этом различать словесную формулировку закона и его математическое выражение.</w:t>
      </w:r>
    </w:p>
    <w:p w14:paraId="544E9698" w14:textId="77777777" w:rsidR="00152A9D" w:rsidRPr="008A6747" w:rsidRDefault="00152A9D" w:rsidP="00152A9D">
      <w:pPr>
        <w:pStyle w:val="a5"/>
        <w:numPr>
          <w:ilvl w:val="0"/>
          <w:numId w:val="5"/>
        </w:numPr>
        <w:shd w:val="clear" w:color="auto" w:fill="FFFFFF"/>
        <w:tabs>
          <w:tab w:val="clear" w:pos="720"/>
          <w:tab w:val="num" w:pos="0"/>
          <w:tab w:val="left" w:pos="142"/>
        </w:tabs>
        <w:ind w:left="0" w:firstLine="0"/>
        <w:jc w:val="both"/>
        <w:rPr>
          <w:color w:val="000000"/>
        </w:rPr>
      </w:pPr>
      <w:r w:rsidRPr="008A6747">
        <w:rPr>
          <w:rStyle w:val="c5"/>
          <w:b/>
          <w:color w:val="000000"/>
        </w:rPr>
        <w:t xml:space="preserve">приводить </w:t>
      </w:r>
      <w:r w:rsidRPr="008A6747">
        <w:rPr>
          <w:rStyle w:val="c5"/>
          <w:color w:val="000000"/>
        </w:rPr>
        <w:t>примеры практического использования физических знаний о магнитных явлениях</w:t>
      </w:r>
    </w:p>
    <w:p w14:paraId="65F4238D" w14:textId="77777777" w:rsidR="00152A9D" w:rsidRPr="008A6747" w:rsidRDefault="00152A9D" w:rsidP="00152A9D">
      <w:pPr>
        <w:pStyle w:val="a5"/>
        <w:numPr>
          <w:ilvl w:val="0"/>
          <w:numId w:val="5"/>
        </w:numPr>
        <w:shd w:val="clear" w:color="auto" w:fill="FFFFFF"/>
        <w:tabs>
          <w:tab w:val="clear" w:pos="720"/>
          <w:tab w:val="num" w:pos="0"/>
          <w:tab w:val="left" w:pos="142"/>
        </w:tabs>
        <w:ind w:left="0" w:firstLine="0"/>
        <w:jc w:val="both"/>
        <w:rPr>
          <w:color w:val="000000"/>
        </w:rPr>
      </w:pPr>
      <w:r w:rsidRPr="008A6747">
        <w:rPr>
          <w:rStyle w:val="c33"/>
          <w:b/>
          <w:color w:val="000000"/>
        </w:rPr>
        <w:lastRenderedPageBreak/>
        <w:t xml:space="preserve">решать </w:t>
      </w:r>
      <w:r w:rsidRPr="008A6747">
        <w:rPr>
          <w:rStyle w:val="c33"/>
          <w:color w:val="000000"/>
        </w:rPr>
        <w:t>задачи, используя физические законы и формулы, связывающие физические величины;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r w:rsidRPr="008A6747">
        <w:rPr>
          <w:rStyle w:val="c1"/>
          <w:color w:val="000000"/>
        </w:rPr>
        <w:t>.</w:t>
      </w:r>
    </w:p>
    <w:p w14:paraId="6204CC5C" w14:textId="77777777" w:rsidR="00152A9D" w:rsidRPr="008A6747" w:rsidRDefault="00152A9D" w:rsidP="00152A9D">
      <w:pPr>
        <w:pStyle w:val="c10"/>
        <w:shd w:val="clear" w:color="auto" w:fill="FFFFFF"/>
        <w:tabs>
          <w:tab w:val="num" w:pos="0"/>
          <w:tab w:val="left" w:pos="142"/>
        </w:tabs>
        <w:spacing w:before="0" w:beforeAutospacing="0" w:after="0" w:afterAutospacing="0"/>
        <w:jc w:val="both"/>
        <w:rPr>
          <w:b/>
          <w:color w:val="000000"/>
        </w:rPr>
      </w:pPr>
      <w:r w:rsidRPr="008A6747">
        <w:rPr>
          <w:rStyle w:val="c32"/>
          <w:b/>
          <w:iCs/>
          <w:color w:val="000000"/>
        </w:rPr>
        <w:t>получит возможность научиться:</w:t>
      </w:r>
    </w:p>
    <w:p w14:paraId="6D20D417" w14:textId="77777777" w:rsidR="00152A9D" w:rsidRPr="008A6747" w:rsidRDefault="00152A9D" w:rsidP="00152A9D">
      <w:pPr>
        <w:pStyle w:val="a5"/>
        <w:numPr>
          <w:ilvl w:val="0"/>
          <w:numId w:val="6"/>
        </w:numPr>
        <w:shd w:val="clear" w:color="auto" w:fill="FFFFFF"/>
        <w:tabs>
          <w:tab w:val="clear" w:pos="720"/>
          <w:tab w:val="num" w:pos="0"/>
          <w:tab w:val="left" w:pos="142"/>
        </w:tabs>
        <w:ind w:left="0" w:firstLine="0"/>
        <w:jc w:val="both"/>
        <w:rPr>
          <w:color w:val="000000"/>
        </w:rPr>
      </w:pPr>
      <w:r w:rsidRPr="008A6747">
        <w:rPr>
          <w:rStyle w:val="c12"/>
          <w:b/>
          <w:iCs/>
          <w:color w:val="000000"/>
        </w:rPr>
        <w:t>использовать</w:t>
      </w:r>
      <w:r w:rsidRPr="008A6747">
        <w:rPr>
          <w:rStyle w:val="c12"/>
          <w:iCs/>
          <w:color w:val="000000"/>
        </w:rPr>
        <w:t xml:space="preserve"> знания о магнитных явлениях</w:t>
      </w:r>
      <w:proofErr w:type="gramStart"/>
      <w:r w:rsidRPr="008A6747">
        <w:rPr>
          <w:rStyle w:val="c12"/>
          <w:iCs/>
          <w:color w:val="000000"/>
        </w:rPr>
        <w:t>.</w:t>
      </w:r>
      <w:proofErr w:type="gramEnd"/>
      <w:r w:rsidRPr="008A6747">
        <w:rPr>
          <w:rStyle w:val="c12"/>
          <w:iCs/>
          <w:color w:val="000000"/>
        </w:rPr>
        <w:t xml:space="preserve"> </w:t>
      </w:r>
      <w:proofErr w:type="gramStart"/>
      <w:r w:rsidRPr="008A6747">
        <w:rPr>
          <w:rStyle w:val="c12"/>
          <w:iCs/>
          <w:color w:val="000000"/>
        </w:rPr>
        <w:t>ч</w:t>
      </w:r>
      <w:proofErr w:type="gramEnd"/>
      <w:r w:rsidRPr="008A6747">
        <w:rPr>
          <w:rStyle w:val="c12"/>
          <w:iCs/>
          <w:color w:val="000000"/>
        </w:rPr>
        <w:t>тобы в повседневной жизни обеспечить безопасность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1F755B10" w14:textId="77777777" w:rsidR="00152A9D" w:rsidRPr="008A6747" w:rsidRDefault="00152A9D" w:rsidP="00152A9D">
      <w:pPr>
        <w:pStyle w:val="a5"/>
        <w:numPr>
          <w:ilvl w:val="0"/>
          <w:numId w:val="6"/>
        </w:numPr>
        <w:shd w:val="clear" w:color="auto" w:fill="FFFFFF"/>
        <w:tabs>
          <w:tab w:val="clear" w:pos="720"/>
          <w:tab w:val="num" w:pos="0"/>
          <w:tab w:val="left" w:pos="142"/>
        </w:tabs>
        <w:ind w:left="0" w:firstLine="0"/>
        <w:jc w:val="both"/>
        <w:rPr>
          <w:color w:val="000000"/>
        </w:rPr>
      </w:pPr>
      <w:r w:rsidRPr="008A6747">
        <w:rPr>
          <w:rStyle w:val="c12"/>
          <w:b/>
          <w:iCs/>
          <w:color w:val="000000"/>
        </w:rPr>
        <w:t>различать</w:t>
      </w:r>
      <w:r w:rsidRPr="008A6747">
        <w:rPr>
          <w:rStyle w:val="c12"/>
          <w:iCs/>
          <w:color w:val="000000"/>
        </w:rPr>
        <w:t xml:space="preserve"> границы применимости физических законов, понимать всеобщий характер фундаментальных законов.</w:t>
      </w:r>
    </w:p>
    <w:p w14:paraId="74332D15" w14:textId="77777777" w:rsidR="00152A9D" w:rsidRPr="008A6747" w:rsidRDefault="00152A9D" w:rsidP="00152A9D">
      <w:pPr>
        <w:pStyle w:val="a5"/>
        <w:numPr>
          <w:ilvl w:val="0"/>
          <w:numId w:val="6"/>
        </w:numPr>
        <w:shd w:val="clear" w:color="auto" w:fill="FFFFFF"/>
        <w:tabs>
          <w:tab w:val="clear" w:pos="720"/>
          <w:tab w:val="num" w:pos="0"/>
          <w:tab w:val="left" w:pos="142"/>
        </w:tabs>
        <w:ind w:left="0" w:firstLine="0"/>
        <w:jc w:val="both"/>
        <w:rPr>
          <w:color w:val="000000"/>
        </w:rPr>
      </w:pPr>
      <w:r w:rsidRPr="008A6747">
        <w:rPr>
          <w:rStyle w:val="c12"/>
          <w:b/>
          <w:iCs/>
          <w:color w:val="000000"/>
        </w:rPr>
        <w:t>использовать</w:t>
      </w:r>
      <w:r w:rsidRPr="008A6747">
        <w:rPr>
          <w:rStyle w:val="c12"/>
          <w:iCs/>
          <w:color w:val="000000"/>
        </w:rPr>
        <w:t xml:space="preserve">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6A556847" w14:textId="77777777" w:rsidR="00152A9D" w:rsidRPr="008A6747" w:rsidRDefault="00152A9D" w:rsidP="00152A9D">
      <w:pPr>
        <w:pStyle w:val="c10"/>
        <w:numPr>
          <w:ilvl w:val="0"/>
          <w:numId w:val="6"/>
        </w:numPr>
        <w:shd w:val="clear" w:color="auto" w:fill="FFFFFF"/>
        <w:tabs>
          <w:tab w:val="clear" w:pos="720"/>
          <w:tab w:val="num" w:pos="0"/>
          <w:tab w:val="left" w:pos="142"/>
        </w:tabs>
        <w:spacing w:before="0" w:beforeAutospacing="0" w:after="0" w:afterAutospacing="0"/>
        <w:ind w:left="0" w:firstLine="0"/>
        <w:jc w:val="both"/>
        <w:rPr>
          <w:rStyle w:val="c12"/>
          <w:iCs/>
          <w:color w:val="000000"/>
        </w:rPr>
      </w:pPr>
      <w:r w:rsidRPr="008A6747">
        <w:rPr>
          <w:rStyle w:val="c12"/>
          <w:b/>
          <w:iCs/>
          <w:color w:val="000000"/>
        </w:rPr>
        <w:t>находить</w:t>
      </w:r>
      <w:r w:rsidRPr="008A6747">
        <w:rPr>
          <w:rStyle w:val="c12"/>
          <w:iCs/>
          <w:color w:val="000000"/>
        </w:rPr>
        <w:t xml:space="preserve"> адекватную предложенной задаче физическую модель, разрешать проблему как на основе имеющихся знаний об магнитных явлениях с использованием математического аппарата, так и при помощи метода оценки.</w:t>
      </w:r>
    </w:p>
    <w:p w14:paraId="698E4A20" w14:textId="77777777" w:rsidR="00152A9D" w:rsidRPr="00152A9D" w:rsidRDefault="00152A9D" w:rsidP="00152A9D">
      <w:pPr>
        <w:pStyle w:val="c10"/>
        <w:shd w:val="clear" w:color="auto" w:fill="FFFFFF"/>
        <w:tabs>
          <w:tab w:val="num" w:pos="0"/>
          <w:tab w:val="left" w:pos="142"/>
        </w:tabs>
        <w:spacing w:before="0" w:beforeAutospacing="0" w:after="0" w:afterAutospacing="0"/>
        <w:jc w:val="center"/>
        <w:rPr>
          <w:color w:val="000000"/>
        </w:rPr>
      </w:pPr>
      <w:r w:rsidRPr="00152A9D">
        <w:rPr>
          <w:rStyle w:val="c22"/>
          <w:b/>
          <w:bCs/>
          <w:color w:val="000000"/>
        </w:rPr>
        <w:t>Световые явления</w:t>
      </w:r>
    </w:p>
    <w:p w14:paraId="12BEA1C4" w14:textId="77777777" w:rsidR="00152A9D" w:rsidRPr="00152A9D" w:rsidRDefault="00152A9D" w:rsidP="00152A9D">
      <w:pPr>
        <w:pStyle w:val="c10"/>
        <w:shd w:val="clear" w:color="auto" w:fill="FFFFFF"/>
        <w:tabs>
          <w:tab w:val="num" w:pos="0"/>
          <w:tab w:val="left" w:pos="142"/>
        </w:tabs>
        <w:spacing w:before="0" w:beforeAutospacing="0" w:after="0" w:afterAutospacing="0"/>
        <w:jc w:val="both"/>
        <w:rPr>
          <w:b/>
          <w:color w:val="000000"/>
        </w:rPr>
      </w:pPr>
      <w:r w:rsidRPr="00152A9D">
        <w:rPr>
          <w:rStyle w:val="c41"/>
          <w:b/>
          <w:color w:val="000000"/>
        </w:rPr>
        <w:t>Учащийся научится:</w:t>
      </w:r>
    </w:p>
    <w:p w14:paraId="3650A483" w14:textId="77777777" w:rsidR="00152A9D" w:rsidRPr="00152A9D" w:rsidRDefault="00152A9D" w:rsidP="00152A9D">
      <w:pPr>
        <w:numPr>
          <w:ilvl w:val="0"/>
          <w:numId w:val="3"/>
        </w:numPr>
        <w:shd w:val="clear" w:color="auto" w:fill="FFFFFF"/>
        <w:tabs>
          <w:tab w:val="clear" w:pos="720"/>
          <w:tab w:val="num" w:pos="0"/>
          <w:tab w:val="left" w:pos="142"/>
        </w:tabs>
        <w:spacing w:after="0" w:line="240" w:lineRule="auto"/>
        <w:ind w:left="0" w:firstLine="0"/>
        <w:jc w:val="both"/>
        <w:rPr>
          <w:rFonts w:ascii="Times New Roman" w:hAnsi="Times New Roman" w:cs="Times New Roman"/>
          <w:color w:val="000000"/>
          <w:sz w:val="24"/>
          <w:szCs w:val="24"/>
        </w:rPr>
      </w:pPr>
      <w:r w:rsidRPr="00152A9D">
        <w:rPr>
          <w:rStyle w:val="c5"/>
          <w:rFonts w:ascii="Times New Roman" w:hAnsi="Times New Roman" w:cs="Times New Roman"/>
          <w:b/>
          <w:color w:val="000000"/>
          <w:sz w:val="24"/>
          <w:szCs w:val="24"/>
        </w:rPr>
        <w:t>распознавать</w:t>
      </w:r>
      <w:r w:rsidRPr="00152A9D">
        <w:rPr>
          <w:rStyle w:val="c5"/>
          <w:rFonts w:ascii="Times New Roman" w:hAnsi="Times New Roman" w:cs="Times New Roman"/>
          <w:color w:val="000000"/>
          <w:sz w:val="24"/>
          <w:szCs w:val="24"/>
        </w:rPr>
        <w:t xml:space="preserve"> световые явления и объяснять на основе имеющихся знаний основные свойства или условия протекания этих явлений: прямолинейное распространение света, отражение и преломление света, дисперсия света.</w:t>
      </w:r>
    </w:p>
    <w:p w14:paraId="4EC3F3EE" w14:textId="77777777" w:rsidR="00152A9D" w:rsidRPr="00152A9D" w:rsidRDefault="00152A9D" w:rsidP="00152A9D">
      <w:pPr>
        <w:numPr>
          <w:ilvl w:val="0"/>
          <w:numId w:val="3"/>
        </w:numPr>
        <w:shd w:val="clear" w:color="auto" w:fill="FFFFFF"/>
        <w:tabs>
          <w:tab w:val="clear" w:pos="720"/>
          <w:tab w:val="num" w:pos="0"/>
          <w:tab w:val="left" w:pos="142"/>
        </w:tabs>
        <w:spacing w:after="0" w:line="240" w:lineRule="auto"/>
        <w:ind w:left="0" w:firstLine="0"/>
        <w:jc w:val="both"/>
        <w:rPr>
          <w:rFonts w:ascii="Times New Roman" w:hAnsi="Times New Roman" w:cs="Times New Roman"/>
          <w:color w:val="000000"/>
          <w:sz w:val="24"/>
          <w:szCs w:val="24"/>
        </w:rPr>
      </w:pPr>
      <w:r w:rsidRPr="00152A9D">
        <w:rPr>
          <w:rStyle w:val="c5"/>
          <w:rFonts w:ascii="Times New Roman" w:hAnsi="Times New Roman" w:cs="Times New Roman"/>
          <w:b/>
          <w:color w:val="000000"/>
          <w:sz w:val="24"/>
          <w:szCs w:val="24"/>
        </w:rPr>
        <w:t>использовать</w:t>
      </w:r>
      <w:r w:rsidRPr="00152A9D">
        <w:rPr>
          <w:rStyle w:val="c5"/>
          <w:rFonts w:ascii="Times New Roman" w:hAnsi="Times New Roman" w:cs="Times New Roman"/>
          <w:color w:val="000000"/>
          <w:sz w:val="24"/>
          <w:szCs w:val="24"/>
        </w:rPr>
        <w:t xml:space="preserve"> оптические схемы для построения изображений в плоском зеркале и собирающей линзе.</w:t>
      </w:r>
    </w:p>
    <w:p w14:paraId="4E71D018" w14:textId="77777777" w:rsidR="00152A9D" w:rsidRPr="00152A9D" w:rsidRDefault="00152A9D" w:rsidP="00152A9D">
      <w:pPr>
        <w:numPr>
          <w:ilvl w:val="0"/>
          <w:numId w:val="3"/>
        </w:numPr>
        <w:shd w:val="clear" w:color="auto" w:fill="FFFFFF"/>
        <w:tabs>
          <w:tab w:val="left" w:pos="142"/>
        </w:tabs>
        <w:spacing w:after="0" w:line="240" w:lineRule="auto"/>
        <w:ind w:left="0" w:firstLine="0"/>
        <w:jc w:val="both"/>
        <w:rPr>
          <w:rStyle w:val="c5"/>
          <w:rFonts w:ascii="Times New Roman" w:hAnsi="Times New Roman" w:cs="Times New Roman"/>
          <w:color w:val="000000"/>
          <w:sz w:val="24"/>
          <w:szCs w:val="24"/>
        </w:rPr>
      </w:pPr>
      <w:r w:rsidRPr="00152A9D">
        <w:rPr>
          <w:rStyle w:val="c5"/>
          <w:rFonts w:ascii="Times New Roman" w:hAnsi="Times New Roman" w:cs="Times New Roman"/>
          <w:b/>
          <w:color w:val="000000"/>
          <w:sz w:val="24"/>
          <w:szCs w:val="24"/>
        </w:rPr>
        <w:t>описывать</w:t>
      </w:r>
      <w:r w:rsidRPr="00152A9D">
        <w:rPr>
          <w:rStyle w:val="c5"/>
          <w:rFonts w:ascii="Times New Roman" w:hAnsi="Times New Roman" w:cs="Times New Roman"/>
          <w:color w:val="000000"/>
          <w:sz w:val="24"/>
          <w:szCs w:val="24"/>
        </w:rPr>
        <w:t xml:space="preserve"> изученные свойства тел и световые явления, используя физические величины: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7F49125D" w14:textId="77777777" w:rsidR="00152A9D" w:rsidRPr="00152A9D" w:rsidRDefault="00152A9D" w:rsidP="00152A9D">
      <w:pPr>
        <w:pStyle w:val="a5"/>
        <w:numPr>
          <w:ilvl w:val="0"/>
          <w:numId w:val="3"/>
        </w:numPr>
        <w:shd w:val="clear" w:color="auto" w:fill="FFFFFF"/>
        <w:tabs>
          <w:tab w:val="left" w:pos="142"/>
        </w:tabs>
        <w:ind w:left="0" w:firstLine="0"/>
        <w:jc w:val="both"/>
        <w:rPr>
          <w:color w:val="000000"/>
        </w:rPr>
      </w:pPr>
      <w:r w:rsidRPr="00152A9D">
        <w:rPr>
          <w:rStyle w:val="c5"/>
          <w:b/>
          <w:color w:val="000000"/>
        </w:rPr>
        <w:t>анализировать</w:t>
      </w:r>
      <w:r w:rsidRPr="00152A9D">
        <w:rPr>
          <w:rStyle w:val="c5"/>
          <w:color w:val="000000"/>
        </w:rPr>
        <w:t xml:space="preserve"> свойства тел, световые явления и процессы, используя физические        законы: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31527E56" w14:textId="77777777" w:rsidR="00152A9D" w:rsidRPr="00152A9D" w:rsidRDefault="00152A9D" w:rsidP="00152A9D">
      <w:pPr>
        <w:numPr>
          <w:ilvl w:val="0"/>
          <w:numId w:val="3"/>
        </w:numPr>
        <w:shd w:val="clear" w:color="auto" w:fill="FFFFFF"/>
        <w:tabs>
          <w:tab w:val="left" w:pos="142"/>
        </w:tabs>
        <w:spacing w:after="0" w:line="240" w:lineRule="auto"/>
        <w:ind w:left="0" w:firstLine="0"/>
        <w:jc w:val="both"/>
        <w:rPr>
          <w:rFonts w:ascii="Times New Roman" w:hAnsi="Times New Roman" w:cs="Times New Roman"/>
          <w:color w:val="000000"/>
          <w:sz w:val="24"/>
          <w:szCs w:val="24"/>
        </w:rPr>
      </w:pPr>
      <w:r w:rsidRPr="00152A9D">
        <w:rPr>
          <w:rStyle w:val="c5"/>
          <w:rFonts w:ascii="Times New Roman" w:hAnsi="Times New Roman" w:cs="Times New Roman"/>
          <w:b/>
          <w:color w:val="000000"/>
          <w:sz w:val="24"/>
          <w:szCs w:val="24"/>
        </w:rPr>
        <w:t>приводить</w:t>
      </w:r>
      <w:r w:rsidRPr="00152A9D">
        <w:rPr>
          <w:rStyle w:val="c5"/>
          <w:rFonts w:ascii="Times New Roman" w:hAnsi="Times New Roman" w:cs="Times New Roman"/>
          <w:color w:val="000000"/>
          <w:sz w:val="24"/>
          <w:szCs w:val="24"/>
        </w:rPr>
        <w:t xml:space="preserve"> примеры практического использования физических знаний о световых явлениях.</w:t>
      </w:r>
    </w:p>
    <w:p w14:paraId="44C56928" w14:textId="77777777" w:rsidR="00152A9D" w:rsidRPr="00152A9D" w:rsidRDefault="00152A9D" w:rsidP="00152A9D">
      <w:pPr>
        <w:numPr>
          <w:ilvl w:val="0"/>
          <w:numId w:val="3"/>
        </w:numPr>
        <w:shd w:val="clear" w:color="auto" w:fill="FFFFFF"/>
        <w:tabs>
          <w:tab w:val="left" w:pos="142"/>
        </w:tabs>
        <w:spacing w:after="0" w:line="240" w:lineRule="auto"/>
        <w:ind w:left="0" w:firstLine="0"/>
        <w:jc w:val="both"/>
        <w:rPr>
          <w:rFonts w:ascii="Times New Roman" w:hAnsi="Times New Roman" w:cs="Times New Roman"/>
          <w:color w:val="000000"/>
          <w:sz w:val="24"/>
          <w:szCs w:val="24"/>
        </w:rPr>
      </w:pPr>
      <w:r w:rsidRPr="00152A9D">
        <w:rPr>
          <w:rStyle w:val="c5"/>
          <w:rFonts w:ascii="Times New Roman" w:hAnsi="Times New Roman" w:cs="Times New Roman"/>
          <w:b/>
          <w:color w:val="000000"/>
          <w:sz w:val="24"/>
          <w:szCs w:val="24"/>
        </w:rPr>
        <w:t>решать задачи</w:t>
      </w:r>
      <w:r w:rsidRPr="00152A9D">
        <w:rPr>
          <w:rStyle w:val="c5"/>
          <w:rFonts w:ascii="Times New Roman" w:hAnsi="Times New Roman" w:cs="Times New Roman"/>
          <w:color w:val="000000"/>
          <w:sz w:val="24"/>
          <w:szCs w:val="24"/>
        </w:rPr>
        <w:t>, используя физические законы (закон прямолинейного распространения света, закон отражения света, закон преломления света).  Формулы, связывающие физические величины (фокусное расстояние и оптическая сила линзы, скорость электромагнитных волн, длина волны и частота света),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645FFB0C" w14:textId="77777777" w:rsidR="00152A9D" w:rsidRPr="00152A9D" w:rsidRDefault="00152A9D" w:rsidP="00152A9D">
      <w:pPr>
        <w:pStyle w:val="c10"/>
        <w:shd w:val="clear" w:color="auto" w:fill="FFFFFF"/>
        <w:tabs>
          <w:tab w:val="left" w:pos="142"/>
        </w:tabs>
        <w:spacing w:before="0" w:beforeAutospacing="0" w:after="0" w:afterAutospacing="0"/>
        <w:jc w:val="both"/>
        <w:rPr>
          <w:b/>
          <w:color w:val="000000"/>
        </w:rPr>
      </w:pPr>
      <w:r w:rsidRPr="00152A9D">
        <w:rPr>
          <w:rStyle w:val="c32"/>
          <w:b/>
          <w:iCs/>
          <w:color w:val="000000"/>
        </w:rPr>
        <w:t>получит возможность научиться:</w:t>
      </w:r>
    </w:p>
    <w:p w14:paraId="512EDB31" w14:textId="77777777" w:rsidR="00152A9D" w:rsidRPr="00152A9D" w:rsidRDefault="00152A9D" w:rsidP="00152A9D">
      <w:pPr>
        <w:numPr>
          <w:ilvl w:val="0"/>
          <w:numId w:val="4"/>
        </w:numPr>
        <w:shd w:val="clear" w:color="auto" w:fill="FFFFFF"/>
        <w:tabs>
          <w:tab w:val="left" w:pos="142"/>
        </w:tabs>
        <w:spacing w:after="0" w:line="240" w:lineRule="auto"/>
        <w:ind w:left="0" w:firstLine="0"/>
        <w:jc w:val="both"/>
        <w:rPr>
          <w:rFonts w:ascii="Times New Roman" w:hAnsi="Times New Roman" w:cs="Times New Roman"/>
          <w:color w:val="000000"/>
          <w:sz w:val="24"/>
          <w:szCs w:val="24"/>
        </w:rPr>
      </w:pPr>
      <w:r w:rsidRPr="00152A9D">
        <w:rPr>
          <w:rStyle w:val="c12"/>
          <w:rFonts w:ascii="Times New Roman" w:hAnsi="Times New Roman" w:cs="Times New Roman"/>
          <w:iCs/>
          <w:color w:val="000000"/>
          <w:sz w:val="24"/>
          <w:szCs w:val="24"/>
        </w:rPr>
        <w:t>использовать знания о световых явлениях в повседневной жизни, чтобы обеспечить безопасность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0D9BCCDB" w14:textId="77777777" w:rsidR="00152A9D" w:rsidRPr="00152A9D" w:rsidRDefault="00152A9D" w:rsidP="00152A9D">
      <w:pPr>
        <w:numPr>
          <w:ilvl w:val="0"/>
          <w:numId w:val="4"/>
        </w:numPr>
        <w:shd w:val="clear" w:color="auto" w:fill="FFFFFF"/>
        <w:tabs>
          <w:tab w:val="left" w:pos="142"/>
        </w:tabs>
        <w:spacing w:after="0" w:line="240" w:lineRule="auto"/>
        <w:ind w:left="0" w:firstLine="0"/>
        <w:jc w:val="both"/>
        <w:rPr>
          <w:rFonts w:ascii="Times New Roman" w:hAnsi="Times New Roman" w:cs="Times New Roman"/>
          <w:color w:val="000000"/>
          <w:sz w:val="24"/>
          <w:szCs w:val="24"/>
        </w:rPr>
      </w:pPr>
      <w:r w:rsidRPr="00152A9D">
        <w:rPr>
          <w:rStyle w:val="c12"/>
          <w:rFonts w:ascii="Times New Roman" w:hAnsi="Times New Roman" w:cs="Times New Roman"/>
          <w:b/>
          <w:iCs/>
          <w:color w:val="000000"/>
          <w:sz w:val="24"/>
          <w:szCs w:val="24"/>
        </w:rPr>
        <w:t>различать границы</w:t>
      </w:r>
      <w:r w:rsidRPr="00152A9D">
        <w:rPr>
          <w:rStyle w:val="c12"/>
          <w:rFonts w:ascii="Times New Roman" w:hAnsi="Times New Roman" w:cs="Times New Roman"/>
          <w:iCs/>
          <w:color w:val="000000"/>
          <w:sz w:val="24"/>
          <w:szCs w:val="24"/>
        </w:rPr>
        <w:t xml:space="preserve"> применимости физических законов, понимать всеобщий характер фундаментальных законов;</w:t>
      </w:r>
    </w:p>
    <w:p w14:paraId="2D0EB02C" w14:textId="77777777" w:rsidR="00152A9D" w:rsidRPr="00152A9D" w:rsidRDefault="00152A9D" w:rsidP="00152A9D">
      <w:pPr>
        <w:numPr>
          <w:ilvl w:val="0"/>
          <w:numId w:val="4"/>
        </w:numPr>
        <w:shd w:val="clear" w:color="auto" w:fill="FFFFFF"/>
        <w:tabs>
          <w:tab w:val="left" w:pos="142"/>
        </w:tabs>
        <w:spacing w:after="0" w:line="240" w:lineRule="auto"/>
        <w:ind w:left="0" w:firstLine="0"/>
        <w:jc w:val="both"/>
        <w:rPr>
          <w:rFonts w:ascii="Times New Roman" w:hAnsi="Times New Roman" w:cs="Times New Roman"/>
          <w:color w:val="000000"/>
          <w:sz w:val="24"/>
          <w:szCs w:val="24"/>
        </w:rPr>
      </w:pPr>
      <w:r w:rsidRPr="00152A9D">
        <w:rPr>
          <w:rStyle w:val="c12"/>
          <w:rFonts w:ascii="Times New Roman" w:hAnsi="Times New Roman" w:cs="Times New Roman"/>
          <w:b/>
          <w:iCs/>
          <w:color w:val="000000"/>
          <w:sz w:val="24"/>
          <w:szCs w:val="24"/>
        </w:rPr>
        <w:t>использовать приемы</w:t>
      </w:r>
      <w:r w:rsidRPr="00152A9D">
        <w:rPr>
          <w:rStyle w:val="c12"/>
          <w:rFonts w:ascii="Times New Roman" w:hAnsi="Times New Roman" w:cs="Times New Roman"/>
          <w:iCs/>
          <w:color w:val="000000"/>
          <w:sz w:val="24"/>
          <w:szCs w:val="24"/>
        </w:rPr>
        <w:t xml:space="preserve">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27894DD2" w14:textId="77777777" w:rsidR="00152A9D" w:rsidRPr="00152A9D" w:rsidRDefault="00152A9D" w:rsidP="00152A9D">
      <w:pPr>
        <w:numPr>
          <w:ilvl w:val="0"/>
          <w:numId w:val="4"/>
        </w:numPr>
        <w:shd w:val="clear" w:color="auto" w:fill="FFFFFF"/>
        <w:tabs>
          <w:tab w:val="left" w:pos="142"/>
        </w:tabs>
        <w:spacing w:after="0" w:line="276" w:lineRule="auto"/>
        <w:ind w:left="0" w:firstLine="0"/>
        <w:jc w:val="both"/>
        <w:rPr>
          <w:rStyle w:val="c12"/>
          <w:rFonts w:ascii="Times New Roman" w:hAnsi="Times New Roman" w:cs="Times New Roman"/>
          <w:color w:val="000000"/>
          <w:sz w:val="24"/>
          <w:szCs w:val="24"/>
        </w:rPr>
      </w:pPr>
      <w:r w:rsidRPr="00152A9D">
        <w:rPr>
          <w:rStyle w:val="c12"/>
          <w:rFonts w:ascii="Times New Roman" w:hAnsi="Times New Roman" w:cs="Times New Roman"/>
          <w:b/>
          <w:iCs/>
          <w:color w:val="000000"/>
          <w:sz w:val="24"/>
          <w:szCs w:val="24"/>
        </w:rPr>
        <w:lastRenderedPageBreak/>
        <w:t>находить</w:t>
      </w:r>
      <w:r w:rsidRPr="00152A9D">
        <w:rPr>
          <w:rStyle w:val="c12"/>
          <w:rFonts w:ascii="Times New Roman" w:hAnsi="Times New Roman" w:cs="Times New Roman"/>
          <w:iCs/>
          <w:color w:val="000000"/>
          <w:sz w:val="24"/>
          <w:szCs w:val="24"/>
        </w:rPr>
        <w:t xml:space="preserve"> адекватную предложенной задаче физическую модель, разрешать проблему как на основе имеющихся знаний о световых явлениях с использованием математического аппарата, так и при помощи методов оценки.</w:t>
      </w:r>
    </w:p>
    <w:p w14:paraId="47193B37" w14:textId="77777777" w:rsidR="004A3335" w:rsidRDefault="00B12E39" w:rsidP="004A3335">
      <w:pPr>
        <w:pStyle w:val="a5"/>
        <w:numPr>
          <w:ilvl w:val="0"/>
          <w:numId w:val="12"/>
        </w:numPr>
        <w:ind w:right="-2"/>
        <w:jc w:val="center"/>
        <w:rPr>
          <w:b/>
        </w:rPr>
      </w:pPr>
      <w:r w:rsidRPr="00852F91">
        <w:rPr>
          <w:b/>
        </w:rPr>
        <w:t>Предметные результаты</w:t>
      </w:r>
    </w:p>
    <w:p w14:paraId="5A820C31" w14:textId="2E019701" w:rsidR="00B12E39" w:rsidRPr="004A3335" w:rsidRDefault="00B12E39" w:rsidP="004A3335">
      <w:pPr>
        <w:pStyle w:val="a5"/>
        <w:ind w:left="360" w:right="-2"/>
        <w:jc w:val="center"/>
        <w:rPr>
          <w:b/>
          <w:sz w:val="28"/>
          <w:szCs w:val="28"/>
        </w:rPr>
      </w:pPr>
      <w:r w:rsidRPr="004A3335">
        <w:rPr>
          <w:b/>
          <w:sz w:val="28"/>
          <w:szCs w:val="28"/>
        </w:rPr>
        <w:t>9 класс</w:t>
      </w:r>
    </w:p>
    <w:p w14:paraId="7B94DAD7" w14:textId="77777777" w:rsidR="00144B15" w:rsidRPr="00852F91" w:rsidRDefault="00144B15" w:rsidP="00144B15">
      <w:pPr>
        <w:pStyle w:val="a5"/>
        <w:ind w:left="-207" w:right="-2"/>
        <w:rPr>
          <w:b/>
        </w:rPr>
      </w:pPr>
    </w:p>
    <w:p w14:paraId="4A1AAB16" w14:textId="77777777" w:rsidR="00B12E39" w:rsidRPr="00B12E39" w:rsidRDefault="00B12E39" w:rsidP="00B12E39">
      <w:pPr>
        <w:autoSpaceDE w:val="0"/>
        <w:autoSpaceDN w:val="0"/>
        <w:adjustRightInd w:val="0"/>
        <w:ind w:right="-2"/>
        <w:jc w:val="both"/>
        <w:rPr>
          <w:rFonts w:ascii="Times New Roman" w:hAnsi="Times New Roman" w:cs="Times New Roman"/>
          <w:b/>
          <w:sz w:val="24"/>
          <w:szCs w:val="24"/>
        </w:rPr>
      </w:pPr>
      <w:r w:rsidRPr="00B12E39">
        <w:rPr>
          <w:rFonts w:ascii="Times New Roman" w:hAnsi="Times New Roman" w:cs="Times New Roman"/>
          <w:b/>
          <w:sz w:val="24"/>
          <w:szCs w:val="24"/>
        </w:rPr>
        <w:t xml:space="preserve">     Раздел№1 Законы взаимодействия и движения тел (23 ч) Заочно(12ч)</w:t>
      </w:r>
    </w:p>
    <w:p w14:paraId="7C224B6C" w14:textId="77777777" w:rsidR="00B12E39" w:rsidRPr="00B12E39" w:rsidRDefault="00B12E39" w:rsidP="00144B15">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b/>
          <w:bCs/>
          <w:color w:val="000000"/>
          <w:sz w:val="24"/>
          <w:szCs w:val="24"/>
        </w:rPr>
        <w:t>Выпускник научится:</w:t>
      </w:r>
    </w:p>
    <w:p w14:paraId="4AB465AB" w14:textId="77777777" w:rsidR="00B12E39" w:rsidRPr="00B12E39" w:rsidRDefault="00B12E39" w:rsidP="00144B15">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w:t>
      </w:r>
    </w:p>
    <w:p w14:paraId="05AD3FA5"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-описывать изученные свойства тел и механические явления, используя физические величины: перемещение, скорость, ускорение, период обращения, импульс тела, кинетическая энергия, потенциальная энергия.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626F4D58" w14:textId="77777777" w:rsidR="00B12E39" w:rsidRPr="00B12E39" w:rsidRDefault="00B12E39" w:rsidP="00542C2E">
      <w:pPr>
        <w:shd w:val="clear" w:color="auto" w:fill="FFFFFF"/>
        <w:spacing w:after="0" w:line="240" w:lineRule="auto"/>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при этом различать словесную формулировку закона и его математическое выражение;</w:t>
      </w:r>
    </w:p>
    <w:p w14:paraId="62F70FD8" w14:textId="77777777" w:rsidR="00B12E39" w:rsidRPr="00B12E39" w:rsidRDefault="00B12E39" w:rsidP="00542C2E">
      <w:pPr>
        <w:shd w:val="clear" w:color="auto" w:fill="FFFFFF"/>
        <w:spacing w:after="0" w:line="240" w:lineRule="auto"/>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-различать основные признаки изученных физических моделей: материальная точка, инерциальная система отсчета;</w:t>
      </w:r>
    </w:p>
    <w:p w14:paraId="3B27BA5E" w14:textId="77777777" w:rsidR="00B12E39" w:rsidRPr="00B12E39" w:rsidRDefault="00B12E39" w:rsidP="00542C2E">
      <w:pPr>
        <w:shd w:val="clear" w:color="auto" w:fill="FFFFFF"/>
        <w:spacing w:after="0" w:line="240" w:lineRule="auto"/>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Формулы, связывающие физические величины (ускорение, импульс тела, кинетическая энергия, потенциальная энергия, сила трения скольжения, коэффициент трения)</w:t>
      </w:r>
    </w:p>
    <w:p w14:paraId="7E258D60"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01AD84EE"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b/>
          <w:bCs/>
          <w:color w:val="000000"/>
          <w:sz w:val="24"/>
          <w:szCs w:val="24"/>
        </w:rPr>
        <w:t>Выпускник получит возможность</w:t>
      </w:r>
    </w:p>
    <w:p w14:paraId="78D1450C"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0F52CC1C" w14:textId="77777777" w:rsidR="00B12E39" w:rsidRPr="00B12E39" w:rsidRDefault="00B12E39" w:rsidP="00144B15">
      <w:pPr>
        <w:shd w:val="clear" w:color="auto" w:fill="FFFFFF"/>
        <w:spacing w:after="0"/>
        <w:ind w:right="-2"/>
        <w:jc w:val="both"/>
        <w:rPr>
          <w:rFonts w:ascii="Times New Roman" w:hAnsi="Times New Roman" w:cs="Times New Roman"/>
          <w:b/>
          <w:sz w:val="24"/>
          <w:szCs w:val="24"/>
        </w:rPr>
      </w:pPr>
      <w:r w:rsidRPr="00B12E39">
        <w:rPr>
          <w:rFonts w:ascii="Times New Roman" w:hAnsi="Times New Roman" w:cs="Times New Roman"/>
          <w:b/>
          <w:sz w:val="24"/>
          <w:szCs w:val="24"/>
        </w:rPr>
        <w:t>Раздел №2   Механические колебания и звук (8 ч) Заочно(4ч)</w:t>
      </w:r>
    </w:p>
    <w:p w14:paraId="766D0431" w14:textId="77777777" w:rsidR="00B12E39" w:rsidRPr="00B12E39" w:rsidRDefault="00B12E39" w:rsidP="00144B15">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b/>
          <w:bCs/>
          <w:color w:val="000000"/>
          <w:sz w:val="24"/>
          <w:szCs w:val="24"/>
        </w:rPr>
        <w:t>Выпускник научится:</w:t>
      </w:r>
    </w:p>
    <w:p w14:paraId="4F46CA94" w14:textId="77777777" w:rsidR="00B12E39" w:rsidRPr="00B12E39" w:rsidRDefault="00B12E39" w:rsidP="00144B15">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-распознавать колебательное движение, резонанс, волновое движение (звук);</w:t>
      </w:r>
    </w:p>
    <w:p w14:paraId="69D6767D"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-описывать изученные свойства тел используя физические величины: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638C9ABC"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lastRenderedPageBreak/>
        <w:t>-анализировать свойства тел, механические явления и процессы, используя физические   законы: закон сохранения энергии, при этом различать словесную формулировку закона и его математическое выражение;</w:t>
      </w:r>
    </w:p>
    <w:p w14:paraId="24190BC5"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-решать задачи, используя физические законы и формулы, связывающие физические величины (кинетическая энергия, потенциальная энергия, амплитуда, период и частота колебаний, длина волны и скорость ее распространения):</w:t>
      </w:r>
    </w:p>
    <w:p w14:paraId="6FE54680" w14:textId="77777777" w:rsidR="00B12E39" w:rsidRPr="00B12E39" w:rsidRDefault="00B12E39" w:rsidP="00542C2E">
      <w:pPr>
        <w:shd w:val="clear" w:color="auto" w:fill="FFFFFF"/>
        <w:spacing w:after="0" w:line="240" w:lineRule="auto"/>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49CE96B5" w14:textId="77777777" w:rsidR="00B12E39" w:rsidRPr="00B12E39" w:rsidRDefault="00B12E39" w:rsidP="00542C2E">
      <w:pPr>
        <w:shd w:val="clear" w:color="auto" w:fill="FFFFFF"/>
        <w:spacing w:after="0" w:line="240" w:lineRule="auto"/>
        <w:ind w:right="-2"/>
        <w:jc w:val="both"/>
        <w:rPr>
          <w:rFonts w:ascii="Times New Roman" w:hAnsi="Times New Roman" w:cs="Times New Roman"/>
          <w:color w:val="000000"/>
          <w:sz w:val="24"/>
          <w:szCs w:val="24"/>
        </w:rPr>
      </w:pPr>
      <w:r w:rsidRPr="00B12E39">
        <w:rPr>
          <w:rFonts w:ascii="Times New Roman" w:hAnsi="Times New Roman" w:cs="Times New Roman"/>
          <w:b/>
          <w:bCs/>
          <w:color w:val="000000"/>
          <w:sz w:val="24"/>
          <w:szCs w:val="24"/>
        </w:rPr>
        <w:t>Выпускник получит возможность</w:t>
      </w:r>
    </w:p>
    <w:p w14:paraId="1578817D" w14:textId="77777777" w:rsidR="00B12E39" w:rsidRPr="00B12E39" w:rsidRDefault="00B12E39" w:rsidP="00542C2E">
      <w:pPr>
        <w:spacing w:after="0" w:line="240" w:lineRule="auto"/>
        <w:ind w:right="-2"/>
        <w:jc w:val="both"/>
        <w:rPr>
          <w:rFonts w:ascii="Times New Roman" w:hAnsi="Times New Roman" w:cs="Times New Roman"/>
          <w:b/>
          <w:sz w:val="24"/>
          <w:szCs w:val="24"/>
        </w:rPr>
      </w:pPr>
      <w:r w:rsidRPr="00B12E39">
        <w:rPr>
          <w:rFonts w:ascii="Times New Roman" w:hAnsi="Times New Roman" w:cs="Times New Roman"/>
          <w:color w:val="000000"/>
          <w:sz w:val="24"/>
          <w:szCs w:val="24"/>
        </w:rPr>
        <w:t>-использовать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p>
    <w:p w14:paraId="4B0C42D2" w14:textId="77777777" w:rsidR="00B12E39" w:rsidRPr="00B12E39" w:rsidRDefault="00B12E39" w:rsidP="00542C2E">
      <w:pPr>
        <w:spacing w:after="0" w:line="240" w:lineRule="auto"/>
        <w:ind w:right="-2"/>
        <w:jc w:val="both"/>
        <w:rPr>
          <w:rFonts w:ascii="Times New Roman" w:hAnsi="Times New Roman" w:cs="Times New Roman"/>
          <w:b/>
          <w:sz w:val="24"/>
          <w:szCs w:val="24"/>
        </w:rPr>
      </w:pPr>
      <w:r w:rsidRPr="00B12E39">
        <w:rPr>
          <w:rFonts w:ascii="Times New Roman" w:hAnsi="Times New Roman" w:cs="Times New Roman"/>
          <w:b/>
          <w:sz w:val="24"/>
          <w:szCs w:val="24"/>
        </w:rPr>
        <w:t>Раздел №3   Электромагнитное поле (13 ч) Заочно(7ч)</w:t>
      </w:r>
    </w:p>
    <w:p w14:paraId="306C44C9" w14:textId="77777777" w:rsidR="00B12E39" w:rsidRPr="00B12E39" w:rsidRDefault="00B12E39" w:rsidP="00542C2E">
      <w:pPr>
        <w:shd w:val="clear" w:color="auto" w:fill="FFFFFF"/>
        <w:spacing w:after="0" w:line="240" w:lineRule="auto"/>
        <w:ind w:right="-2"/>
        <w:jc w:val="both"/>
        <w:rPr>
          <w:rFonts w:ascii="Times New Roman" w:hAnsi="Times New Roman" w:cs="Times New Roman"/>
          <w:color w:val="000000"/>
          <w:sz w:val="24"/>
          <w:szCs w:val="24"/>
        </w:rPr>
      </w:pPr>
      <w:r w:rsidRPr="00B12E39">
        <w:rPr>
          <w:rFonts w:ascii="Times New Roman" w:hAnsi="Times New Roman" w:cs="Times New Roman"/>
          <w:b/>
          <w:bCs/>
          <w:color w:val="000000"/>
          <w:sz w:val="24"/>
          <w:szCs w:val="24"/>
        </w:rPr>
        <w:t>Выпускник научится:</w:t>
      </w:r>
    </w:p>
    <w:p w14:paraId="4497AC56" w14:textId="77777777" w:rsidR="00B12E39" w:rsidRPr="00B12E39" w:rsidRDefault="00B12E39" w:rsidP="00542C2E">
      <w:pPr>
        <w:shd w:val="clear" w:color="auto" w:fill="FFFFFF"/>
        <w:spacing w:after="0" w:line="240" w:lineRule="auto"/>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дисперсия света.</w:t>
      </w:r>
    </w:p>
    <w:p w14:paraId="09BB2681" w14:textId="77777777" w:rsidR="00B12E39" w:rsidRPr="00B12E39" w:rsidRDefault="00B12E39" w:rsidP="00542C2E">
      <w:pPr>
        <w:shd w:val="clear" w:color="auto" w:fill="FFFFFF"/>
        <w:spacing w:after="0" w:line="240" w:lineRule="auto"/>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-описывать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6BC0CC5F" w14:textId="77777777" w:rsidR="00B12E39" w:rsidRPr="00B12E39" w:rsidRDefault="00B12E39" w:rsidP="00542C2E">
      <w:pPr>
        <w:shd w:val="clear" w:color="auto" w:fill="FFFFFF"/>
        <w:spacing w:after="0" w:line="240" w:lineRule="auto"/>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-приводить примеры практического использования физических знаний об электромагнитных явлениях</w:t>
      </w:r>
    </w:p>
    <w:p w14:paraId="5E6D4A7A"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-решать задачи, используя физические законы (скорость электромагнитных волн, длина волны и частота света):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21CF0ECD"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b/>
          <w:bCs/>
          <w:color w:val="000000"/>
          <w:sz w:val="24"/>
          <w:szCs w:val="24"/>
        </w:rPr>
        <w:t>Выпускник получит возможность</w:t>
      </w:r>
    </w:p>
    <w:p w14:paraId="1F779834" w14:textId="77777777" w:rsidR="00B12E39" w:rsidRPr="00B12E39" w:rsidRDefault="00B12E39" w:rsidP="00542C2E">
      <w:pPr>
        <w:spacing w:after="0"/>
        <w:ind w:right="-2"/>
        <w:jc w:val="both"/>
        <w:rPr>
          <w:rFonts w:ascii="Times New Roman" w:hAnsi="Times New Roman" w:cs="Times New Roman"/>
          <w:b/>
          <w:sz w:val="24"/>
          <w:szCs w:val="24"/>
        </w:rPr>
      </w:pPr>
      <w:r w:rsidRPr="00B12E39">
        <w:rPr>
          <w:rFonts w:ascii="Times New Roman" w:hAnsi="Times New Roman" w:cs="Times New Roman"/>
          <w:color w:val="000000"/>
          <w:sz w:val="24"/>
          <w:szCs w:val="24"/>
        </w:rPr>
        <w:t>-использовать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p>
    <w:p w14:paraId="4A16D28A" w14:textId="77777777" w:rsidR="00B12E39" w:rsidRPr="00B12E39" w:rsidRDefault="00B12E39" w:rsidP="00542C2E">
      <w:pPr>
        <w:autoSpaceDE w:val="0"/>
        <w:autoSpaceDN w:val="0"/>
        <w:adjustRightInd w:val="0"/>
        <w:spacing w:after="0"/>
        <w:ind w:right="-2"/>
        <w:jc w:val="both"/>
        <w:rPr>
          <w:rFonts w:ascii="Times New Roman" w:hAnsi="Times New Roman" w:cs="Times New Roman"/>
          <w:b/>
          <w:sz w:val="24"/>
          <w:szCs w:val="24"/>
        </w:rPr>
      </w:pPr>
      <w:r w:rsidRPr="00B12E39">
        <w:rPr>
          <w:rFonts w:ascii="Times New Roman" w:hAnsi="Times New Roman" w:cs="Times New Roman"/>
          <w:b/>
          <w:sz w:val="24"/>
          <w:szCs w:val="24"/>
        </w:rPr>
        <w:t>Раздел №4   Строение атома и атомного ядра (13 ч) Заочно(6ч)</w:t>
      </w:r>
    </w:p>
    <w:p w14:paraId="6897D531"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b/>
          <w:bCs/>
          <w:color w:val="000000"/>
          <w:sz w:val="24"/>
          <w:szCs w:val="24"/>
        </w:rPr>
        <w:t>Выпускник научится:</w:t>
      </w:r>
    </w:p>
    <w:p w14:paraId="23DAA992"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дисперсия света.</w:t>
      </w:r>
    </w:p>
    <w:p w14:paraId="16A807AE"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-описывать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473B562F"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-приводить примеры практического использования физических знаний об электромагнитных явлениях</w:t>
      </w:r>
    </w:p>
    <w:p w14:paraId="4A6616D9"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lastRenderedPageBreak/>
        <w:t>-решать задачи, используя физические законы (скорость электромагнитных волн, длина волны и частота света):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49877180"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b/>
          <w:bCs/>
          <w:color w:val="000000"/>
          <w:sz w:val="24"/>
          <w:szCs w:val="24"/>
        </w:rPr>
        <w:t>Выпускник получит возможность</w:t>
      </w:r>
    </w:p>
    <w:p w14:paraId="6C1A2034"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41524986" w14:textId="77777777" w:rsidR="00B12E39" w:rsidRPr="00B12E39" w:rsidRDefault="00B12E39" w:rsidP="00542C2E">
      <w:pPr>
        <w:spacing w:after="0"/>
        <w:ind w:right="-2"/>
        <w:jc w:val="both"/>
        <w:rPr>
          <w:rFonts w:ascii="Times New Roman" w:hAnsi="Times New Roman" w:cs="Times New Roman"/>
          <w:b/>
          <w:sz w:val="24"/>
          <w:szCs w:val="24"/>
        </w:rPr>
      </w:pPr>
      <w:r w:rsidRPr="00B12E39">
        <w:rPr>
          <w:rFonts w:ascii="Times New Roman" w:hAnsi="Times New Roman" w:cs="Times New Roman"/>
          <w:b/>
          <w:sz w:val="24"/>
          <w:szCs w:val="24"/>
        </w:rPr>
        <w:t>Раздел №5     Строение и эволюция Вселенной (6 ч) Заочно(3ч)</w:t>
      </w:r>
    </w:p>
    <w:p w14:paraId="0CDB8368"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b/>
          <w:bCs/>
          <w:color w:val="000000"/>
          <w:sz w:val="24"/>
          <w:szCs w:val="24"/>
        </w:rPr>
        <w:t>Выпускник научится:</w:t>
      </w:r>
    </w:p>
    <w:p w14:paraId="5C4CEB92"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 xml:space="preserve">- определять и различать понятия : солнечная система, планета, ее спутники, планеты земной группы, планеты-гиганты, кольца планет, малые тела, астероиды, планеты-карлики, кометы, метеоры, болиды, метеориты; описывать природу Луны и объяснять причины ее отличия от Земли; перечислять существенные различия природы двух групп планет и объяснять причины их возникновения; описывать характерные особенности природы планет-гигантов, их спутников и колец; характеризовать природу малых тел Солнечной системы и объяснять причины их значительных различий; описывать явления метеора и болида, объяснять процессы, которые происходят при движении тел, влетающих в атмосферу планеты с космической скоростью; описывать последствия падения на Землю крупных метеоритов; объяснять сущность </w:t>
      </w:r>
      <w:proofErr w:type="spellStart"/>
      <w:r w:rsidRPr="00B12E39">
        <w:rPr>
          <w:rFonts w:ascii="Times New Roman" w:hAnsi="Times New Roman" w:cs="Times New Roman"/>
          <w:color w:val="000000"/>
          <w:sz w:val="24"/>
          <w:szCs w:val="24"/>
        </w:rPr>
        <w:t>астероидно</w:t>
      </w:r>
      <w:proofErr w:type="spellEnd"/>
      <w:r w:rsidRPr="00B12E39">
        <w:rPr>
          <w:rFonts w:ascii="Times New Roman" w:hAnsi="Times New Roman" w:cs="Times New Roman"/>
          <w:color w:val="000000"/>
          <w:sz w:val="24"/>
          <w:szCs w:val="24"/>
        </w:rPr>
        <w:t>-кометной опасности, возможности и способы ее предотвращения.</w:t>
      </w:r>
    </w:p>
    <w:p w14:paraId="0DF62220"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-систематизировать знания о методах исследования и со временном состоянии проблемы существования жизни во Вселенной.</w:t>
      </w:r>
    </w:p>
    <w:p w14:paraId="3687D02F" w14:textId="77777777" w:rsidR="00B12E39" w:rsidRP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b/>
          <w:bCs/>
          <w:color w:val="000000"/>
          <w:sz w:val="24"/>
          <w:szCs w:val="24"/>
        </w:rPr>
        <w:t>Выпускник получит возможность</w:t>
      </w:r>
    </w:p>
    <w:p w14:paraId="134A7B83" w14:textId="290351BC" w:rsidR="00B12E39" w:rsidRDefault="00B12E39" w:rsidP="00542C2E">
      <w:pPr>
        <w:shd w:val="clear" w:color="auto" w:fill="FFFFFF"/>
        <w:spacing w:after="0"/>
        <w:ind w:right="-2"/>
        <w:jc w:val="both"/>
        <w:rPr>
          <w:rFonts w:ascii="Times New Roman" w:hAnsi="Times New Roman" w:cs="Times New Roman"/>
          <w:color w:val="000000"/>
          <w:sz w:val="24"/>
          <w:szCs w:val="24"/>
        </w:rPr>
      </w:pPr>
      <w:r w:rsidRPr="00B12E39">
        <w:rPr>
          <w:rFonts w:ascii="Times New Roman" w:hAnsi="Times New Roman" w:cs="Times New Roman"/>
          <w:color w:val="000000"/>
          <w:sz w:val="24"/>
          <w:szCs w:val="24"/>
        </w:rPr>
        <w:t>-использовать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F636772" w14:textId="77777777" w:rsidR="00542C2E" w:rsidRPr="00B12E39" w:rsidRDefault="00542C2E" w:rsidP="00542C2E">
      <w:pPr>
        <w:shd w:val="clear" w:color="auto" w:fill="FFFFFF"/>
        <w:spacing w:after="0"/>
        <w:ind w:right="-2"/>
        <w:jc w:val="both"/>
        <w:rPr>
          <w:rFonts w:ascii="Times New Roman" w:hAnsi="Times New Roman" w:cs="Times New Roman"/>
          <w:color w:val="000000"/>
          <w:sz w:val="24"/>
          <w:szCs w:val="24"/>
        </w:rPr>
      </w:pPr>
    </w:p>
    <w:p w14:paraId="17452719" w14:textId="77777777" w:rsidR="00933966" w:rsidRDefault="00D917BF" w:rsidP="00BD653C">
      <w:pPr>
        <w:shd w:val="clear" w:color="auto" w:fill="FFFFFF"/>
        <w:tabs>
          <w:tab w:val="left" w:pos="142"/>
        </w:tabs>
        <w:spacing w:after="0" w:line="276" w:lineRule="auto"/>
        <w:jc w:val="center"/>
        <w:rPr>
          <w:rStyle w:val="c14"/>
          <w:rFonts w:ascii="Times New Roman" w:hAnsi="Times New Roman" w:cs="Times New Roman"/>
          <w:b/>
          <w:bCs/>
          <w:color w:val="000000"/>
          <w:sz w:val="24"/>
          <w:szCs w:val="24"/>
        </w:rPr>
      </w:pPr>
      <w:r w:rsidRPr="00D917BF">
        <w:rPr>
          <w:rStyle w:val="c12"/>
          <w:rFonts w:ascii="Times New Roman" w:hAnsi="Times New Roman" w:cs="Times New Roman"/>
          <w:iCs/>
          <w:color w:val="000000"/>
          <w:sz w:val="24"/>
          <w:szCs w:val="24"/>
        </w:rPr>
        <w:t>Со</w:t>
      </w:r>
      <w:r w:rsidRPr="00D917BF">
        <w:rPr>
          <w:rStyle w:val="c14"/>
          <w:rFonts w:ascii="Times New Roman" w:hAnsi="Times New Roman" w:cs="Times New Roman"/>
          <w:b/>
          <w:bCs/>
          <w:color w:val="000000"/>
          <w:sz w:val="24"/>
          <w:szCs w:val="24"/>
        </w:rPr>
        <w:t>держание учебного предмета</w:t>
      </w:r>
      <w:r w:rsidR="00542C2E">
        <w:rPr>
          <w:rStyle w:val="c14"/>
          <w:rFonts w:ascii="Times New Roman" w:hAnsi="Times New Roman" w:cs="Times New Roman"/>
          <w:b/>
          <w:bCs/>
          <w:color w:val="000000"/>
          <w:sz w:val="24"/>
          <w:szCs w:val="24"/>
        </w:rPr>
        <w:t>.</w:t>
      </w:r>
    </w:p>
    <w:p w14:paraId="064C96AE" w14:textId="51E04D6B" w:rsidR="00D917BF" w:rsidRDefault="00542C2E" w:rsidP="00BD653C">
      <w:pPr>
        <w:shd w:val="clear" w:color="auto" w:fill="FFFFFF"/>
        <w:tabs>
          <w:tab w:val="left" w:pos="142"/>
        </w:tabs>
        <w:spacing w:after="0" w:line="276" w:lineRule="auto"/>
        <w:jc w:val="center"/>
        <w:rPr>
          <w:rStyle w:val="c14"/>
          <w:rFonts w:ascii="Times New Roman" w:hAnsi="Times New Roman" w:cs="Times New Roman"/>
          <w:b/>
          <w:bCs/>
          <w:color w:val="000000"/>
          <w:sz w:val="24"/>
          <w:szCs w:val="24"/>
        </w:rPr>
      </w:pPr>
      <w:r>
        <w:rPr>
          <w:rStyle w:val="c14"/>
          <w:rFonts w:ascii="Times New Roman" w:hAnsi="Times New Roman" w:cs="Times New Roman"/>
          <w:b/>
          <w:bCs/>
          <w:color w:val="000000"/>
          <w:sz w:val="24"/>
          <w:szCs w:val="24"/>
        </w:rPr>
        <w:t xml:space="preserve">  </w:t>
      </w:r>
      <w:r w:rsidR="00A250FF">
        <w:rPr>
          <w:rStyle w:val="c14"/>
          <w:rFonts w:ascii="Times New Roman" w:hAnsi="Times New Roman" w:cs="Times New Roman"/>
          <w:b/>
          <w:bCs/>
          <w:color w:val="000000"/>
          <w:sz w:val="24"/>
          <w:szCs w:val="24"/>
        </w:rPr>
        <w:t xml:space="preserve"> 8класс</w:t>
      </w:r>
    </w:p>
    <w:p w14:paraId="2506D7AA" w14:textId="2DED3B44" w:rsidR="00C3244E" w:rsidRPr="00D917BF" w:rsidRDefault="00C3244E" w:rsidP="00D917BF">
      <w:pPr>
        <w:shd w:val="clear" w:color="auto" w:fill="FFFFFF"/>
        <w:tabs>
          <w:tab w:val="left" w:pos="142"/>
        </w:tabs>
        <w:spacing w:line="276" w:lineRule="auto"/>
        <w:jc w:val="center"/>
        <w:rPr>
          <w:rStyle w:val="c14"/>
          <w:rFonts w:ascii="Times New Roman" w:hAnsi="Times New Roman" w:cs="Times New Roman"/>
          <w:b/>
          <w:bCs/>
          <w:color w:val="000000"/>
          <w:sz w:val="24"/>
          <w:szCs w:val="24"/>
        </w:rPr>
      </w:pPr>
      <w:r>
        <w:rPr>
          <w:rStyle w:val="c14"/>
          <w:rFonts w:ascii="Times New Roman" w:hAnsi="Times New Roman" w:cs="Times New Roman"/>
          <w:b/>
          <w:bCs/>
          <w:color w:val="000000"/>
          <w:sz w:val="24"/>
          <w:szCs w:val="24"/>
        </w:rPr>
        <w:t>Зачетный раздел№1</w:t>
      </w:r>
    </w:p>
    <w:p w14:paraId="6DCB7A69" w14:textId="77777777" w:rsidR="00872FF6" w:rsidRDefault="00D917BF" w:rsidP="00BD653C">
      <w:pPr>
        <w:pStyle w:val="c10"/>
        <w:shd w:val="clear" w:color="auto" w:fill="FFFFFF"/>
        <w:tabs>
          <w:tab w:val="left" w:pos="142"/>
        </w:tabs>
        <w:spacing w:before="0" w:beforeAutospacing="0" w:after="0" w:afterAutospacing="0"/>
        <w:jc w:val="center"/>
        <w:rPr>
          <w:rStyle w:val="c22"/>
          <w:b/>
          <w:bCs/>
          <w:color w:val="000000"/>
        </w:rPr>
      </w:pPr>
      <w:r w:rsidRPr="008A6747">
        <w:rPr>
          <w:rStyle w:val="c22"/>
          <w:b/>
          <w:bCs/>
          <w:color w:val="000000"/>
        </w:rPr>
        <w:t>Тепловые явления.</w:t>
      </w:r>
      <w:r w:rsidR="00872FF6">
        <w:rPr>
          <w:rStyle w:val="c22"/>
          <w:b/>
          <w:bCs/>
          <w:color w:val="000000"/>
        </w:rPr>
        <w:t>12 часов</w:t>
      </w:r>
    </w:p>
    <w:p w14:paraId="1F36547C" w14:textId="3CFD406C" w:rsidR="00D917BF" w:rsidRPr="008A6747" w:rsidRDefault="00D917BF" w:rsidP="00D917BF">
      <w:pPr>
        <w:pStyle w:val="c53"/>
        <w:shd w:val="clear" w:color="auto" w:fill="FFFFFF"/>
        <w:tabs>
          <w:tab w:val="left" w:pos="142"/>
        </w:tabs>
        <w:spacing w:before="0" w:beforeAutospacing="0" w:after="0" w:afterAutospacing="0"/>
        <w:jc w:val="both"/>
        <w:rPr>
          <w:color w:val="000000"/>
        </w:rPr>
      </w:pPr>
      <w:r w:rsidRPr="008A6747">
        <w:rPr>
          <w:rStyle w:val="c5"/>
          <w:color w:val="000000"/>
        </w:rPr>
        <w:t xml:space="preserve">Тепловое движение. Термометр. Связь температуры со средней скоростью движения его молекул. Внутренняя энергия. Два способа изменения внутренней энергии: теплопередача и работа. Виды теплопередачи. Количество теплоты. Удельная теплоемкость вещества. Удельная теплота сгорания топлива. </w:t>
      </w:r>
    </w:p>
    <w:p w14:paraId="0253D9A4" w14:textId="77777777" w:rsidR="00D917BF" w:rsidRPr="008A6747" w:rsidRDefault="00D917BF" w:rsidP="00D917BF">
      <w:pPr>
        <w:pStyle w:val="c15"/>
        <w:shd w:val="clear" w:color="auto" w:fill="FFFFFF"/>
        <w:tabs>
          <w:tab w:val="left" w:pos="142"/>
        </w:tabs>
        <w:spacing w:before="0" w:beforeAutospacing="0" w:after="0" w:afterAutospacing="0"/>
        <w:jc w:val="both"/>
        <w:rPr>
          <w:b/>
          <w:color w:val="000000"/>
        </w:rPr>
      </w:pPr>
      <w:r w:rsidRPr="008A6747">
        <w:rPr>
          <w:rStyle w:val="c41"/>
          <w:b/>
          <w:color w:val="000000"/>
        </w:rPr>
        <w:t xml:space="preserve">  Лабораторные работы</w:t>
      </w:r>
    </w:p>
    <w:p w14:paraId="10C5E498" w14:textId="77777777" w:rsidR="001B3F93" w:rsidRDefault="00D917BF" w:rsidP="001B3F93">
      <w:pPr>
        <w:pStyle w:val="c10"/>
        <w:shd w:val="clear" w:color="auto" w:fill="FFFFFF"/>
        <w:tabs>
          <w:tab w:val="left" w:pos="142"/>
          <w:tab w:val="left" w:pos="426"/>
        </w:tabs>
        <w:spacing w:before="0" w:beforeAutospacing="0" w:after="0" w:afterAutospacing="0"/>
        <w:jc w:val="both"/>
        <w:rPr>
          <w:rStyle w:val="c5"/>
          <w:color w:val="000000"/>
        </w:rPr>
      </w:pPr>
      <w:r w:rsidRPr="008A6747">
        <w:rPr>
          <w:rStyle w:val="c5"/>
          <w:color w:val="000000"/>
        </w:rPr>
        <w:t>Лабораторная работа №1″Сравнение количеств теплоты при смешении воды разной температуры”</w:t>
      </w:r>
    </w:p>
    <w:p w14:paraId="72289EB3" w14:textId="1AA9F943" w:rsidR="00872FF6" w:rsidRDefault="00872FF6" w:rsidP="00D917BF">
      <w:pPr>
        <w:pStyle w:val="c63"/>
        <w:shd w:val="clear" w:color="auto" w:fill="FFFFFF"/>
        <w:tabs>
          <w:tab w:val="left" w:pos="142"/>
        </w:tabs>
        <w:spacing w:before="0" w:beforeAutospacing="0" w:after="0" w:afterAutospacing="0"/>
        <w:jc w:val="center"/>
        <w:rPr>
          <w:rStyle w:val="c22"/>
          <w:b/>
          <w:bCs/>
          <w:color w:val="000000"/>
        </w:rPr>
      </w:pPr>
      <w:r>
        <w:rPr>
          <w:rStyle w:val="c22"/>
          <w:b/>
          <w:bCs/>
          <w:color w:val="000000"/>
        </w:rPr>
        <w:t>Зачетный раздел №2</w:t>
      </w:r>
    </w:p>
    <w:p w14:paraId="41E31BCA" w14:textId="77777777" w:rsidR="00872FF6" w:rsidRPr="008A6747" w:rsidRDefault="00872FF6" w:rsidP="00872FF6">
      <w:pPr>
        <w:pStyle w:val="c10"/>
        <w:shd w:val="clear" w:color="auto" w:fill="FFFFFF"/>
        <w:tabs>
          <w:tab w:val="left" w:pos="142"/>
        </w:tabs>
        <w:spacing w:before="0" w:beforeAutospacing="0" w:after="0" w:afterAutospacing="0"/>
        <w:jc w:val="center"/>
        <w:rPr>
          <w:b/>
          <w:color w:val="000000"/>
        </w:rPr>
      </w:pPr>
      <w:r w:rsidRPr="008A6747">
        <w:rPr>
          <w:b/>
        </w:rPr>
        <w:t>Изменение агрегатных состояний вещества</w:t>
      </w:r>
      <w:r>
        <w:rPr>
          <w:b/>
        </w:rPr>
        <w:t xml:space="preserve"> 15 часов</w:t>
      </w:r>
    </w:p>
    <w:p w14:paraId="5A9D537D" w14:textId="6098BD99" w:rsidR="00BA7102" w:rsidRPr="008A6747" w:rsidRDefault="00BA7102" w:rsidP="00BA7102">
      <w:pPr>
        <w:pStyle w:val="c53"/>
        <w:shd w:val="clear" w:color="auto" w:fill="FFFFFF"/>
        <w:tabs>
          <w:tab w:val="left" w:pos="142"/>
        </w:tabs>
        <w:spacing w:before="0" w:beforeAutospacing="0" w:after="0" w:afterAutospacing="0"/>
        <w:jc w:val="both"/>
        <w:rPr>
          <w:color w:val="000000"/>
        </w:rPr>
      </w:pPr>
      <w:r w:rsidRPr="008A6747">
        <w:rPr>
          <w:rStyle w:val="c5"/>
          <w:color w:val="000000"/>
        </w:rPr>
        <w:t>Испарение и конденсация. Кипение. Влажность воздуха. Психрометр</w:t>
      </w:r>
      <w:r>
        <w:rPr>
          <w:rStyle w:val="c5"/>
          <w:color w:val="000000"/>
        </w:rPr>
        <w:t>.</w:t>
      </w:r>
    </w:p>
    <w:p w14:paraId="33F85BE5" w14:textId="656F0D27" w:rsidR="00BA7102" w:rsidRPr="008A6747" w:rsidRDefault="00BA7102" w:rsidP="00BA7102">
      <w:pPr>
        <w:pStyle w:val="c53"/>
        <w:shd w:val="clear" w:color="auto" w:fill="FFFFFF"/>
        <w:tabs>
          <w:tab w:val="left" w:pos="142"/>
        </w:tabs>
        <w:spacing w:before="0" w:beforeAutospacing="0" w:after="0" w:afterAutospacing="0"/>
        <w:jc w:val="both"/>
        <w:rPr>
          <w:color w:val="000000"/>
        </w:rPr>
      </w:pPr>
      <w:r w:rsidRPr="008A6747">
        <w:rPr>
          <w:rStyle w:val="c5"/>
          <w:color w:val="000000"/>
        </w:rPr>
        <w:t>Плавление и кристаллизация. Температура плавления. Зависимость температуры кипения от давления. Объяснение изменения агрегатных состояний на основе молекулярно-кинетических представлений. Преобразования энергии в тепловых двигателях. Двигатель внутреннего сгорания. Паровая турбина. Холодильник. КПД теплового двигателя. Экологические проблемы использования тепловых машин. Закон сохранения энергии в механических и тепловых процессах.</w:t>
      </w:r>
    </w:p>
    <w:p w14:paraId="6CEC031E" w14:textId="476973D5" w:rsidR="00872FF6" w:rsidRDefault="00BA7102" w:rsidP="00BA7102">
      <w:pPr>
        <w:pStyle w:val="c63"/>
        <w:shd w:val="clear" w:color="auto" w:fill="FFFFFF"/>
        <w:tabs>
          <w:tab w:val="left" w:pos="142"/>
        </w:tabs>
        <w:spacing w:before="0" w:beforeAutospacing="0" w:after="0" w:afterAutospacing="0"/>
        <w:rPr>
          <w:rStyle w:val="c22"/>
          <w:b/>
          <w:bCs/>
          <w:color w:val="000000"/>
        </w:rPr>
      </w:pPr>
      <w:r>
        <w:rPr>
          <w:rStyle w:val="c22"/>
          <w:b/>
          <w:bCs/>
          <w:color w:val="000000"/>
        </w:rPr>
        <w:t>Лабораторные работы</w:t>
      </w:r>
    </w:p>
    <w:p w14:paraId="542CFA88" w14:textId="5C940839" w:rsidR="00BA7102" w:rsidRPr="008A6747" w:rsidRDefault="00BA7102" w:rsidP="00BA7102">
      <w:pPr>
        <w:pStyle w:val="c10"/>
        <w:shd w:val="clear" w:color="auto" w:fill="FFFFFF"/>
        <w:tabs>
          <w:tab w:val="left" w:pos="142"/>
          <w:tab w:val="left" w:pos="426"/>
        </w:tabs>
        <w:spacing w:before="0" w:beforeAutospacing="0" w:after="0" w:afterAutospacing="0"/>
        <w:jc w:val="both"/>
        <w:rPr>
          <w:color w:val="000000"/>
        </w:rPr>
      </w:pPr>
      <w:r w:rsidRPr="008A6747">
        <w:rPr>
          <w:rStyle w:val="c5"/>
          <w:color w:val="000000"/>
        </w:rPr>
        <w:lastRenderedPageBreak/>
        <w:t>Лабораторная работа №</w:t>
      </w:r>
      <w:r>
        <w:rPr>
          <w:rStyle w:val="c5"/>
          <w:color w:val="000000"/>
        </w:rPr>
        <w:t>2</w:t>
      </w:r>
      <w:r w:rsidRPr="008A6747">
        <w:rPr>
          <w:rStyle w:val="c5"/>
          <w:color w:val="000000"/>
        </w:rPr>
        <w:t> “Измерение относительной влажности воздуха с помощью термометра»</w:t>
      </w:r>
    </w:p>
    <w:p w14:paraId="23157EC3" w14:textId="00B164B3" w:rsidR="00872FF6" w:rsidRDefault="00872FF6" w:rsidP="00D917BF">
      <w:pPr>
        <w:pStyle w:val="c63"/>
        <w:shd w:val="clear" w:color="auto" w:fill="FFFFFF"/>
        <w:tabs>
          <w:tab w:val="left" w:pos="142"/>
        </w:tabs>
        <w:spacing w:before="0" w:beforeAutospacing="0" w:after="0" w:afterAutospacing="0"/>
        <w:jc w:val="center"/>
        <w:rPr>
          <w:rStyle w:val="c22"/>
          <w:b/>
          <w:bCs/>
          <w:color w:val="000000"/>
        </w:rPr>
      </w:pPr>
      <w:r>
        <w:rPr>
          <w:rStyle w:val="c22"/>
          <w:b/>
          <w:bCs/>
          <w:color w:val="000000"/>
        </w:rPr>
        <w:t>Зачетный раздел №3</w:t>
      </w:r>
    </w:p>
    <w:p w14:paraId="2D2DE3F8" w14:textId="1876DD53" w:rsidR="00D917BF" w:rsidRPr="008A6747" w:rsidRDefault="00D917BF" w:rsidP="00D917BF">
      <w:pPr>
        <w:pStyle w:val="c63"/>
        <w:shd w:val="clear" w:color="auto" w:fill="FFFFFF"/>
        <w:tabs>
          <w:tab w:val="left" w:pos="142"/>
        </w:tabs>
        <w:spacing w:before="0" w:beforeAutospacing="0" w:after="0" w:afterAutospacing="0"/>
        <w:jc w:val="center"/>
        <w:rPr>
          <w:color w:val="000000"/>
        </w:rPr>
      </w:pPr>
      <w:r w:rsidRPr="008A6747">
        <w:rPr>
          <w:rStyle w:val="c22"/>
          <w:b/>
          <w:bCs/>
          <w:color w:val="000000"/>
        </w:rPr>
        <w:t>Электрические явления</w:t>
      </w:r>
      <w:r w:rsidR="00BB2C55">
        <w:rPr>
          <w:rStyle w:val="c22"/>
          <w:b/>
          <w:bCs/>
          <w:color w:val="000000"/>
        </w:rPr>
        <w:t xml:space="preserve"> </w:t>
      </w:r>
      <w:r w:rsidR="00872FF6">
        <w:rPr>
          <w:rStyle w:val="c22"/>
          <w:b/>
          <w:bCs/>
          <w:color w:val="000000"/>
        </w:rPr>
        <w:t xml:space="preserve">22 </w:t>
      </w:r>
      <w:r w:rsidR="00BB2C55">
        <w:rPr>
          <w:rStyle w:val="c22"/>
          <w:b/>
          <w:bCs/>
          <w:color w:val="000000"/>
        </w:rPr>
        <w:t>часов</w:t>
      </w:r>
    </w:p>
    <w:p w14:paraId="548F6E32" w14:textId="77777777" w:rsidR="00D917BF" w:rsidRPr="008A6747" w:rsidRDefault="00D917BF" w:rsidP="00D917BF">
      <w:pPr>
        <w:pStyle w:val="c15"/>
        <w:shd w:val="clear" w:color="auto" w:fill="FFFFFF"/>
        <w:tabs>
          <w:tab w:val="left" w:pos="142"/>
        </w:tabs>
        <w:spacing w:before="0" w:beforeAutospacing="0" w:after="0" w:afterAutospacing="0"/>
        <w:jc w:val="both"/>
        <w:rPr>
          <w:color w:val="000000"/>
        </w:rPr>
      </w:pPr>
      <w:r w:rsidRPr="008A6747">
        <w:rPr>
          <w:rStyle w:val="c5"/>
          <w:color w:val="000000"/>
        </w:rPr>
        <w:t>Электризация тел. Два рода электрических зарядов. Проводники, непроводники (диэлектрики) и полупроводники. Взаимодействие заряженных тел. Электрическое поле. Закон сохранения электрического заряда. Делимость электрического заряда. Электрон. Электрическое поле. Напряжение. Конденсатор. Энергия электрического поля.</w:t>
      </w:r>
    </w:p>
    <w:p w14:paraId="1D834A7C" w14:textId="77777777" w:rsidR="00D917BF" w:rsidRPr="008A6747" w:rsidRDefault="00D917BF" w:rsidP="00D917BF">
      <w:pPr>
        <w:pStyle w:val="c13"/>
        <w:shd w:val="clear" w:color="auto" w:fill="FFFFFF"/>
        <w:tabs>
          <w:tab w:val="left" w:pos="142"/>
        </w:tabs>
        <w:spacing w:before="0" w:beforeAutospacing="0" w:after="0" w:afterAutospacing="0"/>
        <w:jc w:val="both"/>
        <w:rPr>
          <w:color w:val="000000"/>
        </w:rPr>
      </w:pPr>
      <w:r w:rsidRPr="008A6747">
        <w:rPr>
          <w:rStyle w:val="c5"/>
          <w:color w:val="000000"/>
        </w:rPr>
        <w:t>Электрический ток. Гальванические элементы и аккумуляторы. Действия электрического тока.  Направление электрического тока. Электрическая цепь. Электрический ток в металлах. Сила тока. Амперметр. Вольтметр. Электрическое сопротивление. Закон Ома для участка электрической цепи. Удельное электрическое сопротивление. Реостаты. Последовательное и параллельное соединения проводников.</w:t>
      </w:r>
    </w:p>
    <w:p w14:paraId="50CD341D" w14:textId="77777777" w:rsidR="00D917BF" w:rsidRPr="008A6747" w:rsidRDefault="00D917BF" w:rsidP="00D917BF">
      <w:pPr>
        <w:pStyle w:val="c13"/>
        <w:shd w:val="clear" w:color="auto" w:fill="FFFFFF"/>
        <w:tabs>
          <w:tab w:val="left" w:pos="142"/>
        </w:tabs>
        <w:spacing w:before="0" w:beforeAutospacing="0" w:after="0" w:afterAutospacing="0"/>
        <w:jc w:val="both"/>
        <w:rPr>
          <w:color w:val="000000"/>
        </w:rPr>
      </w:pPr>
      <w:r w:rsidRPr="008A6747">
        <w:rPr>
          <w:rStyle w:val="c5"/>
          <w:color w:val="000000"/>
        </w:rPr>
        <w:t>Работа и мощность тока. Закон Джоуля-Ленца.  Лампа накаливания. Электрические нагревательные приборы. Электрический счетчик. Расчет электроэнергии, потребляемой электроприбором. Короткое замыкание. Плавкие предохранители. правила безопасности при работе с источниками электрического тока</w:t>
      </w:r>
    </w:p>
    <w:p w14:paraId="6B5517CC" w14:textId="77777777" w:rsidR="00D917BF" w:rsidRPr="008A6747" w:rsidRDefault="00D917BF" w:rsidP="00D917BF">
      <w:pPr>
        <w:pStyle w:val="c38"/>
        <w:shd w:val="clear" w:color="auto" w:fill="FFFFFF"/>
        <w:tabs>
          <w:tab w:val="left" w:pos="142"/>
        </w:tabs>
        <w:spacing w:before="0" w:beforeAutospacing="0" w:after="0" w:afterAutospacing="0"/>
        <w:rPr>
          <w:b/>
          <w:color w:val="000000"/>
        </w:rPr>
      </w:pPr>
      <w:r w:rsidRPr="008A6747">
        <w:rPr>
          <w:rStyle w:val="c33"/>
          <w:b/>
          <w:color w:val="000000"/>
        </w:rPr>
        <w:t>Лабораторные работы</w:t>
      </w:r>
    </w:p>
    <w:p w14:paraId="3A7ED017" w14:textId="1A4E262F" w:rsidR="00D917BF" w:rsidRPr="008A6747" w:rsidRDefault="00D917BF" w:rsidP="00D917BF">
      <w:pPr>
        <w:pStyle w:val="c10"/>
        <w:shd w:val="clear" w:color="auto" w:fill="FFFFFF"/>
        <w:tabs>
          <w:tab w:val="left" w:pos="142"/>
        </w:tabs>
        <w:spacing w:before="0" w:beforeAutospacing="0" w:after="0" w:afterAutospacing="0"/>
        <w:jc w:val="both"/>
        <w:rPr>
          <w:color w:val="000000"/>
        </w:rPr>
      </w:pPr>
      <w:r w:rsidRPr="008A6747">
        <w:rPr>
          <w:rStyle w:val="c5"/>
          <w:color w:val="000000"/>
        </w:rPr>
        <w:t xml:space="preserve">Лабораторная работа № </w:t>
      </w:r>
      <w:r w:rsidR="001B3F93">
        <w:rPr>
          <w:rStyle w:val="c5"/>
          <w:color w:val="000000"/>
        </w:rPr>
        <w:t>3</w:t>
      </w:r>
      <w:r w:rsidRPr="008A6747">
        <w:rPr>
          <w:rStyle w:val="c5"/>
          <w:color w:val="000000"/>
        </w:rPr>
        <w:t xml:space="preserve"> “Сборка электрической цепи и измерение силы тока в ее различных участках”</w:t>
      </w:r>
    </w:p>
    <w:p w14:paraId="2E01DA3F" w14:textId="1ED1A1E0" w:rsidR="00D917BF" w:rsidRPr="008A6747" w:rsidRDefault="00D917BF" w:rsidP="00D917BF">
      <w:pPr>
        <w:pStyle w:val="c10"/>
        <w:shd w:val="clear" w:color="auto" w:fill="FFFFFF"/>
        <w:tabs>
          <w:tab w:val="left" w:pos="142"/>
        </w:tabs>
        <w:spacing w:before="0" w:beforeAutospacing="0" w:after="0" w:afterAutospacing="0"/>
        <w:jc w:val="both"/>
        <w:rPr>
          <w:color w:val="000000"/>
        </w:rPr>
      </w:pPr>
      <w:r w:rsidRPr="008A6747">
        <w:rPr>
          <w:rStyle w:val="c5"/>
          <w:color w:val="000000"/>
        </w:rPr>
        <w:t xml:space="preserve">Лабораторная работа № </w:t>
      </w:r>
      <w:r w:rsidR="00DC3416">
        <w:rPr>
          <w:rStyle w:val="c5"/>
          <w:color w:val="000000"/>
        </w:rPr>
        <w:t>4</w:t>
      </w:r>
      <w:r w:rsidRPr="008A6747">
        <w:rPr>
          <w:rStyle w:val="c5"/>
          <w:color w:val="000000"/>
        </w:rPr>
        <w:t xml:space="preserve"> «Измерение напряжения»</w:t>
      </w:r>
    </w:p>
    <w:p w14:paraId="181E7F33" w14:textId="72A4AA88" w:rsidR="00D917BF" w:rsidRPr="008A6747" w:rsidRDefault="00D917BF" w:rsidP="00D917BF">
      <w:pPr>
        <w:pStyle w:val="c10"/>
        <w:shd w:val="clear" w:color="auto" w:fill="FFFFFF"/>
        <w:tabs>
          <w:tab w:val="left" w:pos="142"/>
        </w:tabs>
        <w:spacing w:before="0" w:beforeAutospacing="0" w:after="0" w:afterAutospacing="0"/>
        <w:jc w:val="both"/>
        <w:rPr>
          <w:color w:val="000000"/>
        </w:rPr>
      </w:pPr>
      <w:r w:rsidRPr="008A6747">
        <w:rPr>
          <w:rStyle w:val="c5"/>
          <w:color w:val="000000"/>
        </w:rPr>
        <w:t xml:space="preserve">Лабораторная работа № </w:t>
      </w:r>
      <w:r w:rsidR="00DC3416">
        <w:rPr>
          <w:rStyle w:val="c5"/>
          <w:color w:val="000000"/>
        </w:rPr>
        <w:t>5</w:t>
      </w:r>
      <w:r w:rsidRPr="008A6747">
        <w:rPr>
          <w:rStyle w:val="c5"/>
          <w:color w:val="000000"/>
        </w:rPr>
        <w:t>«Регулирование силы тока реостатом»</w:t>
      </w:r>
    </w:p>
    <w:p w14:paraId="2FB3734E" w14:textId="351A0DC7" w:rsidR="00D917BF" w:rsidRPr="008A6747" w:rsidRDefault="00D917BF" w:rsidP="00D917BF">
      <w:pPr>
        <w:pStyle w:val="c29"/>
        <w:shd w:val="clear" w:color="auto" w:fill="FFFFFF"/>
        <w:tabs>
          <w:tab w:val="left" w:pos="142"/>
        </w:tabs>
        <w:spacing w:before="0" w:beforeAutospacing="0" w:after="0" w:afterAutospacing="0"/>
        <w:jc w:val="both"/>
        <w:rPr>
          <w:color w:val="000000"/>
        </w:rPr>
      </w:pPr>
      <w:r w:rsidRPr="008A6747">
        <w:rPr>
          <w:rStyle w:val="c5"/>
          <w:color w:val="000000"/>
        </w:rPr>
        <w:t xml:space="preserve">Лабораторная работа № </w:t>
      </w:r>
      <w:r w:rsidR="00DC3416">
        <w:rPr>
          <w:rStyle w:val="c5"/>
          <w:color w:val="000000"/>
        </w:rPr>
        <w:t>6</w:t>
      </w:r>
      <w:r w:rsidRPr="008A6747">
        <w:rPr>
          <w:rStyle w:val="c5"/>
          <w:color w:val="000000"/>
        </w:rPr>
        <w:t xml:space="preserve"> </w:t>
      </w:r>
      <w:r w:rsidR="00DC3416" w:rsidRPr="00725951">
        <w:t>«Определение сопротивления проводника при помощи амперметра и вольтметра»</w:t>
      </w:r>
    </w:p>
    <w:p w14:paraId="1B631F45" w14:textId="68C0367B" w:rsidR="00DC3416" w:rsidRDefault="00DC3416" w:rsidP="00DC3416">
      <w:pPr>
        <w:pStyle w:val="c15"/>
        <w:shd w:val="clear" w:color="auto" w:fill="FFFFFF"/>
        <w:tabs>
          <w:tab w:val="left" w:pos="142"/>
        </w:tabs>
        <w:spacing w:before="0" w:beforeAutospacing="0" w:after="0" w:afterAutospacing="0"/>
      </w:pPr>
      <w:r w:rsidRPr="00DC3416">
        <w:rPr>
          <w:bCs/>
        </w:rPr>
        <w:t>Лабораторная работа № 7</w:t>
      </w:r>
      <w:r w:rsidRPr="00785805">
        <w:rPr>
          <w:b/>
        </w:rPr>
        <w:t xml:space="preserve"> </w:t>
      </w:r>
      <w:r w:rsidRPr="00725951">
        <w:t>«Измерение мощности и работы электрического тока»</w:t>
      </w:r>
    </w:p>
    <w:p w14:paraId="30F6ED44" w14:textId="77777777" w:rsidR="00BD653C" w:rsidRDefault="00BD653C" w:rsidP="00DC3416">
      <w:pPr>
        <w:pStyle w:val="c15"/>
        <w:shd w:val="clear" w:color="auto" w:fill="FFFFFF"/>
        <w:tabs>
          <w:tab w:val="left" w:pos="142"/>
        </w:tabs>
        <w:spacing w:before="0" w:beforeAutospacing="0" w:after="0" w:afterAutospacing="0"/>
        <w:rPr>
          <w:rStyle w:val="c22"/>
          <w:b/>
          <w:bCs/>
          <w:color w:val="000000"/>
        </w:rPr>
      </w:pPr>
    </w:p>
    <w:p w14:paraId="0872EC90" w14:textId="77777777" w:rsidR="00060E54" w:rsidRDefault="00060E54" w:rsidP="00060E54">
      <w:pPr>
        <w:pStyle w:val="c10"/>
        <w:shd w:val="clear" w:color="auto" w:fill="FFFFFF"/>
        <w:tabs>
          <w:tab w:val="left" w:pos="142"/>
        </w:tabs>
        <w:spacing w:before="0" w:beforeAutospacing="0" w:after="0" w:afterAutospacing="0"/>
        <w:jc w:val="center"/>
        <w:rPr>
          <w:rStyle w:val="c22"/>
          <w:b/>
          <w:bCs/>
          <w:color w:val="000000"/>
        </w:rPr>
      </w:pPr>
      <w:r>
        <w:rPr>
          <w:rStyle w:val="c22"/>
          <w:b/>
          <w:bCs/>
          <w:color w:val="000000"/>
        </w:rPr>
        <w:t>Зачетный раздел№4</w:t>
      </w:r>
    </w:p>
    <w:p w14:paraId="712BFE29" w14:textId="215F86B9" w:rsidR="00BD653C" w:rsidRPr="00F2718F" w:rsidRDefault="00D917BF" w:rsidP="00BD653C">
      <w:pPr>
        <w:tabs>
          <w:tab w:val="left" w:pos="1365"/>
        </w:tabs>
        <w:spacing w:after="0"/>
        <w:jc w:val="center"/>
        <w:rPr>
          <w:rFonts w:ascii="Times New Roman" w:hAnsi="Times New Roman" w:cs="Times New Roman"/>
          <w:b/>
          <w:sz w:val="24"/>
          <w:szCs w:val="24"/>
        </w:rPr>
      </w:pPr>
      <w:r w:rsidRPr="008A6747">
        <w:rPr>
          <w:rStyle w:val="c22"/>
          <w:b/>
          <w:bCs/>
          <w:color w:val="000000"/>
        </w:rPr>
        <w:t>Электромагнитные явления</w:t>
      </w:r>
      <w:r w:rsidR="00872FF6">
        <w:rPr>
          <w:rStyle w:val="c22"/>
          <w:b/>
          <w:bCs/>
          <w:color w:val="000000"/>
        </w:rPr>
        <w:t xml:space="preserve"> 5часов</w:t>
      </w:r>
      <w:r w:rsidR="00BD653C">
        <w:rPr>
          <w:rStyle w:val="c22"/>
          <w:b/>
          <w:bCs/>
          <w:color w:val="000000"/>
        </w:rPr>
        <w:t>.</w:t>
      </w:r>
      <w:r w:rsidR="00BD653C" w:rsidRPr="00BD653C">
        <w:rPr>
          <w:rFonts w:ascii="Times New Roman" w:hAnsi="Times New Roman" w:cs="Times New Roman"/>
          <w:b/>
          <w:sz w:val="24"/>
          <w:szCs w:val="24"/>
        </w:rPr>
        <w:t xml:space="preserve"> </w:t>
      </w:r>
      <w:r w:rsidR="00BD653C">
        <w:rPr>
          <w:rFonts w:ascii="Times New Roman" w:hAnsi="Times New Roman" w:cs="Times New Roman"/>
          <w:b/>
          <w:sz w:val="24"/>
          <w:szCs w:val="24"/>
        </w:rPr>
        <w:t>Световые явления- 12 часов</w:t>
      </w:r>
    </w:p>
    <w:p w14:paraId="5462BBBA" w14:textId="77777777" w:rsidR="00D917BF" w:rsidRPr="008A6747" w:rsidRDefault="00D917BF" w:rsidP="00D917BF">
      <w:pPr>
        <w:pStyle w:val="c13"/>
        <w:shd w:val="clear" w:color="auto" w:fill="FFFFFF"/>
        <w:tabs>
          <w:tab w:val="left" w:pos="142"/>
        </w:tabs>
        <w:spacing w:before="0" w:beforeAutospacing="0" w:after="0" w:afterAutospacing="0"/>
        <w:jc w:val="both"/>
        <w:rPr>
          <w:color w:val="000000"/>
        </w:rPr>
      </w:pPr>
      <w:r w:rsidRPr="008A6747">
        <w:rPr>
          <w:rStyle w:val="c5"/>
          <w:color w:val="000000"/>
        </w:rPr>
        <w:t>Постоянные магниты. Взаимодействие магнитов. Магнитное поле. Магнитное поле тока. Электромагниты и их применение. Магнитное поле Земли. Магнитные бури. Действие магнитного поля на проводник с током. Электродвигатель постоянного тока.</w:t>
      </w:r>
    </w:p>
    <w:p w14:paraId="6AC8A51C" w14:textId="77777777" w:rsidR="00D917BF" w:rsidRPr="008A6747" w:rsidRDefault="00D917BF" w:rsidP="00D917BF">
      <w:pPr>
        <w:pStyle w:val="c13"/>
        <w:shd w:val="clear" w:color="auto" w:fill="FFFFFF"/>
        <w:tabs>
          <w:tab w:val="left" w:pos="142"/>
        </w:tabs>
        <w:spacing w:before="0" w:beforeAutospacing="0" w:after="0" w:afterAutospacing="0"/>
        <w:jc w:val="both"/>
        <w:rPr>
          <w:b/>
          <w:color w:val="000000"/>
        </w:rPr>
      </w:pPr>
      <w:r w:rsidRPr="008A6747">
        <w:rPr>
          <w:rStyle w:val="c41"/>
          <w:b/>
          <w:color w:val="000000"/>
        </w:rPr>
        <w:t>Лабораторные работы</w:t>
      </w:r>
    </w:p>
    <w:p w14:paraId="64CF0D91" w14:textId="77777777" w:rsidR="00060E54" w:rsidRDefault="00D917BF" w:rsidP="00060E54">
      <w:pPr>
        <w:pStyle w:val="c13"/>
        <w:shd w:val="clear" w:color="auto" w:fill="FFFFFF"/>
        <w:tabs>
          <w:tab w:val="left" w:pos="142"/>
        </w:tabs>
        <w:spacing w:before="0" w:beforeAutospacing="0" w:after="0" w:afterAutospacing="0"/>
        <w:jc w:val="both"/>
      </w:pPr>
      <w:r w:rsidRPr="008A6747">
        <w:rPr>
          <w:rStyle w:val="c5"/>
          <w:color w:val="000000"/>
        </w:rPr>
        <w:t>Лабораторная работа №8 «Сборка электромагнита и испытание его действия»</w:t>
      </w:r>
      <w:r w:rsidR="008B6E25" w:rsidRPr="008B6E25">
        <w:rPr>
          <w:b/>
          <w:bCs/>
        </w:rPr>
        <w:t xml:space="preserve"> </w:t>
      </w:r>
      <w:r w:rsidR="008B6E25" w:rsidRPr="008B6E25">
        <w:t>Лабораторная работа</w:t>
      </w:r>
      <w:r w:rsidR="008B6E25" w:rsidRPr="008B6E25">
        <w:rPr>
          <w:b/>
          <w:bCs/>
        </w:rPr>
        <w:t xml:space="preserve"> </w:t>
      </w:r>
      <w:r w:rsidR="008B6E25" w:rsidRPr="00933966">
        <w:t>№ 9</w:t>
      </w:r>
      <w:r w:rsidR="008B6E25" w:rsidRPr="00785805">
        <w:rPr>
          <w:b/>
        </w:rPr>
        <w:t xml:space="preserve"> </w:t>
      </w:r>
      <w:r w:rsidR="008B6E25" w:rsidRPr="00725951">
        <w:t>«Изучение электрического двигателя постоянного тока (на модели)»</w:t>
      </w:r>
    </w:p>
    <w:p w14:paraId="10F31947" w14:textId="5328F1BF" w:rsidR="00D917BF" w:rsidRPr="008A6747" w:rsidRDefault="00D917BF" w:rsidP="00060E54">
      <w:pPr>
        <w:pStyle w:val="c13"/>
        <w:shd w:val="clear" w:color="auto" w:fill="FFFFFF"/>
        <w:tabs>
          <w:tab w:val="left" w:pos="142"/>
        </w:tabs>
        <w:spacing w:before="0" w:beforeAutospacing="0" w:after="0" w:afterAutospacing="0"/>
        <w:jc w:val="center"/>
        <w:rPr>
          <w:color w:val="000000"/>
        </w:rPr>
      </w:pPr>
      <w:r w:rsidRPr="008A6747">
        <w:rPr>
          <w:rStyle w:val="c22"/>
          <w:b/>
          <w:bCs/>
          <w:color w:val="000000"/>
        </w:rPr>
        <w:t>Световые явления</w:t>
      </w:r>
      <w:r w:rsidR="00872FF6">
        <w:rPr>
          <w:rStyle w:val="c22"/>
          <w:b/>
          <w:bCs/>
          <w:color w:val="000000"/>
        </w:rPr>
        <w:t xml:space="preserve"> 12часов</w:t>
      </w:r>
    </w:p>
    <w:p w14:paraId="591D8478" w14:textId="77777777" w:rsidR="00D917BF" w:rsidRPr="008A6747" w:rsidRDefault="00D917BF" w:rsidP="00D917BF">
      <w:pPr>
        <w:pStyle w:val="c13"/>
        <w:shd w:val="clear" w:color="auto" w:fill="FFFFFF"/>
        <w:tabs>
          <w:tab w:val="left" w:pos="142"/>
        </w:tabs>
        <w:spacing w:before="0" w:beforeAutospacing="0" w:after="0" w:afterAutospacing="0"/>
        <w:jc w:val="both"/>
        <w:rPr>
          <w:color w:val="000000"/>
        </w:rPr>
      </w:pPr>
      <w:r w:rsidRPr="008A6747">
        <w:rPr>
          <w:rStyle w:val="c5"/>
          <w:color w:val="000000"/>
        </w:rPr>
        <w:t>Источники света. Прямолинейное распространение света в однородной среде. Отражение света. Закон отражения. Плоское зеркало. Преломление света. Линза. Фокусное расстояние и оптическая сила линзы. Построение изображений в линзах. Глаз как оптическая система. Дефекты зрения. Оптические приборы.</w:t>
      </w:r>
    </w:p>
    <w:p w14:paraId="5C6FDAF7" w14:textId="77777777" w:rsidR="00D917BF" w:rsidRPr="008A6747" w:rsidRDefault="00D917BF" w:rsidP="00D917BF">
      <w:pPr>
        <w:pStyle w:val="c13"/>
        <w:shd w:val="clear" w:color="auto" w:fill="FFFFFF"/>
        <w:tabs>
          <w:tab w:val="left" w:pos="142"/>
        </w:tabs>
        <w:spacing w:before="0" w:beforeAutospacing="0" w:after="0" w:afterAutospacing="0"/>
        <w:jc w:val="center"/>
        <w:rPr>
          <w:b/>
          <w:color w:val="000000"/>
        </w:rPr>
      </w:pPr>
      <w:r w:rsidRPr="008A6747">
        <w:rPr>
          <w:rStyle w:val="c41"/>
          <w:b/>
          <w:color w:val="000000"/>
        </w:rPr>
        <w:t>Лабораторные работы</w:t>
      </w:r>
    </w:p>
    <w:p w14:paraId="2174F188" w14:textId="1E62C39A" w:rsidR="008B6E25" w:rsidRPr="00F2718F" w:rsidRDefault="008B6E25" w:rsidP="00D917BF">
      <w:pPr>
        <w:pStyle w:val="c13"/>
        <w:shd w:val="clear" w:color="auto" w:fill="FFFFFF"/>
        <w:tabs>
          <w:tab w:val="left" w:pos="142"/>
        </w:tabs>
        <w:spacing w:before="0" w:beforeAutospacing="0" w:after="0" w:afterAutospacing="0"/>
        <w:rPr>
          <w:color w:val="000000"/>
        </w:rPr>
      </w:pPr>
      <w:r w:rsidRPr="00F2718F">
        <w:rPr>
          <w:bCs/>
        </w:rPr>
        <w:t>Лабораторная работа № 10</w:t>
      </w:r>
      <w:r w:rsidRPr="00F2718F">
        <w:rPr>
          <w:b/>
        </w:rPr>
        <w:t xml:space="preserve"> </w:t>
      </w:r>
      <w:r w:rsidRPr="00F2718F">
        <w:rPr>
          <w:bCs/>
        </w:rPr>
        <w:t>«Исследование зависимости угла отражения от угла падения света»</w:t>
      </w:r>
    </w:p>
    <w:p w14:paraId="327E7271" w14:textId="5C8A2A57" w:rsidR="00D917BF" w:rsidRPr="00F2718F" w:rsidRDefault="008B6E25" w:rsidP="008B6E25">
      <w:pPr>
        <w:pStyle w:val="a5"/>
        <w:tabs>
          <w:tab w:val="left" w:pos="142"/>
        </w:tabs>
        <w:ind w:left="0"/>
        <w:outlineLvl w:val="0"/>
        <w:rPr>
          <w:b/>
        </w:rPr>
      </w:pPr>
      <w:r w:rsidRPr="00F2718F">
        <w:rPr>
          <w:bCs/>
        </w:rPr>
        <w:t>Лабораторная работа № 11</w:t>
      </w:r>
      <w:r w:rsidRPr="00F2718F">
        <w:rPr>
          <w:b/>
        </w:rPr>
        <w:t xml:space="preserve"> </w:t>
      </w:r>
      <w:r w:rsidRPr="00F2718F">
        <w:rPr>
          <w:bCs/>
        </w:rPr>
        <w:t>«Исследование зависимости угла преломления от угла падения света»</w:t>
      </w:r>
    </w:p>
    <w:p w14:paraId="214DF290" w14:textId="5A4930D3" w:rsidR="00291C95" w:rsidRPr="007561EC" w:rsidRDefault="008B6E25" w:rsidP="007561EC">
      <w:pPr>
        <w:outlineLvl w:val="0"/>
        <w:rPr>
          <w:rFonts w:ascii="Times New Roman" w:hAnsi="Times New Roman" w:cs="Times New Roman"/>
          <w:b/>
          <w:bCs/>
        </w:rPr>
      </w:pPr>
      <w:r w:rsidRPr="00F2718F">
        <w:rPr>
          <w:rFonts w:ascii="Times New Roman" w:hAnsi="Times New Roman" w:cs="Times New Roman"/>
          <w:bCs/>
        </w:rPr>
        <w:t>Лабораторная работа № 12</w:t>
      </w:r>
      <w:r w:rsidRPr="00F2718F">
        <w:rPr>
          <w:rFonts w:ascii="Times New Roman" w:hAnsi="Times New Roman" w:cs="Times New Roman"/>
          <w:b/>
        </w:rPr>
        <w:t xml:space="preserve"> </w:t>
      </w:r>
      <w:r w:rsidRPr="00F2718F">
        <w:rPr>
          <w:rFonts w:ascii="Times New Roman" w:hAnsi="Times New Roman" w:cs="Times New Roman"/>
          <w:bCs/>
        </w:rPr>
        <w:t>«Измерение фокусного ра</w:t>
      </w:r>
      <w:r w:rsidR="007561EC">
        <w:rPr>
          <w:rFonts w:ascii="Times New Roman" w:hAnsi="Times New Roman" w:cs="Times New Roman"/>
          <w:bCs/>
        </w:rPr>
        <w:t>сстояния. Получение изображени</w:t>
      </w:r>
    </w:p>
    <w:p w14:paraId="346F18E0" w14:textId="77777777" w:rsidR="00D917BF" w:rsidRPr="00F2718F" w:rsidRDefault="00D917BF" w:rsidP="00D917BF">
      <w:pPr>
        <w:rPr>
          <w:rFonts w:ascii="Times New Roman" w:hAnsi="Times New Roman" w:cs="Times New Roman"/>
          <w:sz w:val="24"/>
          <w:szCs w:val="24"/>
        </w:rPr>
      </w:pPr>
    </w:p>
    <w:p w14:paraId="2D917FAA" w14:textId="77777777" w:rsidR="00B12E39" w:rsidRPr="00C96693" w:rsidRDefault="00B12E39" w:rsidP="00C96693">
      <w:pPr>
        <w:tabs>
          <w:tab w:val="left" w:pos="1065"/>
        </w:tabs>
        <w:spacing w:after="0" w:line="240" w:lineRule="auto"/>
        <w:ind w:right="-2"/>
        <w:jc w:val="center"/>
        <w:rPr>
          <w:rFonts w:ascii="Times New Roman" w:hAnsi="Times New Roman" w:cs="Times New Roman"/>
          <w:b/>
          <w:sz w:val="24"/>
          <w:szCs w:val="24"/>
        </w:rPr>
      </w:pPr>
      <w:r w:rsidRPr="00C96693">
        <w:rPr>
          <w:rFonts w:ascii="Times New Roman" w:hAnsi="Times New Roman" w:cs="Times New Roman"/>
          <w:b/>
          <w:sz w:val="24"/>
          <w:szCs w:val="24"/>
        </w:rPr>
        <w:t>Содержание учебного курса по физике в 9 классе</w:t>
      </w:r>
    </w:p>
    <w:p w14:paraId="1EB755C0" w14:textId="7BB3CCC1" w:rsidR="00C96693" w:rsidRDefault="00C96693" w:rsidP="00C96693">
      <w:pPr>
        <w:autoSpaceDE w:val="0"/>
        <w:autoSpaceDN w:val="0"/>
        <w:adjustRightInd w:val="0"/>
        <w:spacing w:after="0" w:line="240" w:lineRule="auto"/>
        <w:ind w:right="-2"/>
        <w:jc w:val="both"/>
        <w:rPr>
          <w:rFonts w:ascii="Times New Roman" w:hAnsi="Times New Roman" w:cs="Times New Roman"/>
          <w:b/>
          <w:sz w:val="24"/>
          <w:szCs w:val="24"/>
        </w:rPr>
      </w:pPr>
      <w:r>
        <w:rPr>
          <w:rFonts w:ascii="Times New Roman" w:hAnsi="Times New Roman" w:cs="Times New Roman"/>
          <w:b/>
          <w:sz w:val="24"/>
          <w:szCs w:val="24"/>
        </w:rPr>
        <w:t>Повторение 2часа.заочно 1 час</w:t>
      </w:r>
    </w:p>
    <w:p w14:paraId="4ED4B6D3" w14:textId="6DBE1100" w:rsidR="00D7753A" w:rsidRDefault="00D7753A" w:rsidP="00C96693">
      <w:pPr>
        <w:autoSpaceDE w:val="0"/>
        <w:autoSpaceDN w:val="0"/>
        <w:adjustRightInd w:val="0"/>
        <w:spacing w:after="0" w:line="240" w:lineRule="auto"/>
        <w:ind w:right="-2"/>
        <w:jc w:val="both"/>
        <w:rPr>
          <w:rFonts w:ascii="Times New Roman" w:hAnsi="Times New Roman" w:cs="Times New Roman"/>
          <w:b/>
          <w:sz w:val="24"/>
          <w:szCs w:val="24"/>
        </w:rPr>
      </w:pPr>
      <w:r>
        <w:rPr>
          <w:rFonts w:ascii="Times New Roman" w:hAnsi="Times New Roman" w:cs="Times New Roman"/>
          <w:b/>
          <w:sz w:val="24"/>
          <w:szCs w:val="24"/>
        </w:rPr>
        <w:t xml:space="preserve">    Зачетный раздел№1</w:t>
      </w:r>
    </w:p>
    <w:p w14:paraId="41DB7699" w14:textId="6F05DBF8" w:rsidR="00B12E39" w:rsidRPr="00C96693" w:rsidRDefault="00B12E39" w:rsidP="00C96693">
      <w:pPr>
        <w:autoSpaceDE w:val="0"/>
        <w:autoSpaceDN w:val="0"/>
        <w:adjustRightInd w:val="0"/>
        <w:spacing w:after="0" w:line="240" w:lineRule="auto"/>
        <w:ind w:right="-2"/>
        <w:jc w:val="both"/>
        <w:rPr>
          <w:rFonts w:ascii="Times New Roman" w:hAnsi="Times New Roman" w:cs="Times New Roman"/>
          <w:b/>
          <w:sz w:val="24"/>
          <w:szCs w:val="24"/>
        </w:rPr>
      </w:pPr>
      <w:r w:rsidRPr="00C96693">
        <w:rPr>
          <w:rFonts w:ascii="Times New Roman" w:hAnsi="Times New Roman" w:cs="Times New Roman"/>
          <w:b/>
          <w:sz w:val="24"/>
          <w:szCs w:val="24"/>
        </w:rPr>
        <w:t>Законы взаимодействия и движения тел (</w:t>
      </w:r>
      <w:r w:rsidR="008C39D6" w:rsidRPr="00C96693">
        <w:rPr>
          <w:rFonts w:ascii="Times New Roman" w:hAnsi="Times New Roman" w:cs="Times New Roman"/>
          <w:b/>
          <w:sz w:val="24"/>
          <w:szCs w:val="24"/>
        </w:rPr>
        <w:t>19</w:t>
      </w:r>
      <w:r w:rsidRPr="00C96693">
        <w:rPr>
          <w:rFonts w:ascii="Times New Roman" w:hAnsi="Times New Roman" w:cs="Times New Roman"/>
          <w:b/>
          <w:sz w:val="24"/>
          <w:szCs w:val="24"/>
        </w:rPr>
        <w:t xml:space="preserve"> ч) Заочно (</w:t>
      </w:r>
      <w:r w:rsidR="008C39D6" w:rsidRPr="00C96693">
        <w:rPr>
          <w:rFonts w:ascii="Times New Roman" w:hAnsi="Times New Roman" w:cs="Times New Roman"/>
          <w:b/>
          <w:sz w:val="24"/>
          <w:szCs w:val="24"/>
        </w:rPr>
        <w:t>10</w:t>
      </w:r>
      <w:r w:rsidRPr="00C96693">
        <w:rPr>
          <w:rFonts w:ascii="Times New Roman" w:hAnsi="Times New Roman" w:cs="Times New Roman"/>
          <w:b/>
          <w:sz w:val="24"/>
          <w:szCs w:val="24"/>
        </w:rPr>
        <w:t>)</w:t>
      </w:r>
    </w:p>
    <w:p w14:paraId="1B619D42" w14:textId="77777777" w:rsidR="00B12E39" w:rsidRPr="00C96693" w:rsidRDefault="00B12E39" w:rsidP="00C96693">
      <w:pPr>
        <w:spacing w:after="0" w:line="240" w:lineRule="auto"/>
        <w:ind w:right="-2"/>
        <w:jc w:val="both"/>
        <w:rPr>
          <w:rFonts w:ascii="Times New Roman" w:hAnsi="Times New Roman" w:cs="Times New Roman"/>
          <w:sz w:val="24"/>
          <w:szCs w:val="24"/>
        </w:rPr>
      </w:pPr>
      <w:r w:rsidRPr="00C96693">
        <w:rPr>
          <w:rFonts w:ascii="Times New Roman" w:hAnsi="Times New Roman" w:cs="Times New Roman"/>
          <w:sz w:val="24"/>
          <w:szCs w:val="24"/>
        </w:rPr>
        <w:lastRenderedPageBreak/>
        <w:t xml:space="preserve">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система отсчета.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 </w:t>
      </w:r>
    </w:p>
    <w:p w14:paraId="0ADAA002" w14:textId="77777777" w:rsidR="00B12E39" w:rsidRPr="00C96693" w:rsidRDefault="00B12E39" w:rsidP="00C96693">
      <w:pPr>
        <w:spacing w:after="0" w:line="240" w:lineRule="auto"/>
        <w:ind w:right="-2"/>
        <w:jc w:val="both"/>
        <w:rPr>
          <w:rFonts w:ascii="Times New Roman" w:hAnsi="Times New Roman" w:cs="Times New Roman"/>
          <w:b/>
          <w:bCs/>
          <w:sz w:val="24"/>
          <w:szCs w:val="24"/>
        </w:rPr>
      </w:pPr>
      <w:r w:rsidRPr="00C96693">
        <w:rPr>
          <w:rFonts w:ascii="Times New Roman" w:hAnsi="Times New Roman" w:cs="Times New Roman"/>
          <w:b/>
          <w:bCs/>
          <w:sz w:val="24"/>
          <w:szCs w:val="24"/>
        </w:rPr>
        <w:t>Лабораторные работы</w:t>
      </w:r>
    </w:p>
    <w:p w14:paraId="00391498" w14:textId="77777777" w:rsidR="00B12E39" w:rsidRPr="00C96693" w:rsidRDefault="00B12E39" w:rsidP="00C96693">
      <w:pPr>
        <w:autoSpaceDE w:val="0"/>
        <w:autoSpaceDN w:val="0"/>
        <w:adjustRightInd w:val="0"/>
        <w:spacing w:after="0" w:line="240" w:lineRule="auto"/>
        <w:ind w:right="-2"/>
        <w:jc w:val="both"/>
        <w:rPr>
          <w:rFonts w:ascii="Times New Roman" w:hAnsi="Times New Roman" w:cs="Times New Roman"/>
          <w:sz w:val="24"/>
          <w:szCs w:val="24"/>
        </w:rPr>
      </w:pPr>
      <w:r w:rsidRPr="00C96693">
        <w:rPr>
          <w:rFonts w:ascii="Times New Roman" w:hAnsi="Times New Roman" w:cs="Times New Roman"/>
          <w:sz w:val="24"/>
          <w:szCs w:val="24"/>
        </w:rPr>
        <w:t>1.</w:t>
      </w:r>
      <w:r w:rsidRPr="00C96693">
        <w:rPr>
          <w:rFonts w:ascii="Times New Roman" w:hAnsi="Times New Roman" w:cs="Times New Roman"/>
          <w:b/>
          <w:sz w:val="24"/>
          <w:szCs w:val="24"/>
        </w:rPr>
        <w:t xml:space="preserve"> </w:t>
      </w:r>
      <w:r w:rsidRPr="00C96693">
        <w:rPr>
          <w:rFonts w:ascii="Times New Roman" w:hAnsi="Times New Roman" w:cs="Times New Roman"/>
          <w:sz w:val="24"/>
          <w:szCs w:val="24"/>
        </w:rPr>
        <w:t>«Исследование равноускоренного движения без начальной скорости».</w:t>
      </w:r>
    </w:p>
    <w:p w14:paraId="28D7B09C" w14:textId="77777777" w:rsidR="00B12E39" w:rsidRPr="00C96693" w:rsidRDefault="00B12E39" w:rsidP="00C96693">
      <w:pPr>
        <w:autoSpaceDE w:val="0"/>
        <w:autoSpaceDN w:val="0"/>
        <w:adjustRightInd w:val="0"/>
        <w:spacing w:after="0" w:line="240" w:lineRule="auto"/>
        <w:ind w:right="-2"/>
        <w:jc w:val="both"/>
        <w:rPr>
          <w:rFonts w:ascii="Times New Roman" w:hAnsi="Times New Roman" w:cs="Times New Roman"/>
          <w:sz w:val="24"/>
          <w:szCs w:val="24"/>
        </w:rPr>
      </w:pPr>
      <w:r w:rsidRPr="00C96693">
        <w:rPr>
          <w:rFonts w:ascii="Times New Roman" w:hAnsi="Times New Roman" w:cs="Times New Roman"/>
          <w:sz w:val="24"/>
          <w:szCs w:val="24"/>
        </w:rPr>
        <w:t>2. «Измерение ускорения свободного падения».</w:t>
      </w:r>
    </w:p>
    <w:p w14:paraId="219E29E3" w14:textId="667C0448" w:rsidR="00D7753A" w:rsidRDefault="00D7753A" w:rsidP="00D7753A">
      <w:pPr>
        <w:autoSpaceDE w:val="0"/>
        <w:autoSpaceDN w:val="0"/>
        <w:adjustRightInd w:val="0"/>
        <w:spacing w:after="0" w:line="240" w:lineRule="auto"/>
        <w:ind w:right="-2"/>
        <w:jc w:val="both"/>
        <w:rPr>
          <w:rFonts w:ascii="Times New Roman" w:hAnsi="Times New Roman" w:cs="Times New Roman"/>
          <w:b/>
          <w:sz w:val="24"/>
          <w:szCs w:val="24"/>
        </w:rPr>
      </w:pPr>
      <w:r>
        <w:rPr>
          <w:rFonts w:ascii="Times New Roman" w:hAnsi="Times New Roman" w:cs="Times New Roman"/>
          <w:b/>
          <w:sz w:val="24"/>
          <w:szCs w:val="24"/>
        </w:rPr>
        <w:t xml:space="preserve">      Зачетный раздел №2</w:t>
      </w:r>
    </w:p>
    <w:p w14:paraId="759F1CA6" w14:textId="41FD6DB5" w:rsidR="00B12E39" w:rsidRPr="00C96693" w:rsidRDefault="00B12E39" w:rsidP="00C96693">
      <w:pPr>
        <w:autoSpaceDE w:val="0"/>
        <w:autoSpaceDN w:val="0"/>
        <w:adjustRightInd w:val="0"/>
        <w:spacing w:after="0" w:line="240" w:lineRule="auto"/>
        <w:ind w:right="-2"/>
        <w:jc w:val="both"/>
        <w:rPr>
          <w:rFonts w:ascii="Times New Roman" w:hAnsi="Times New Roman" w:cs="Times New Roman"/>
          <w:b/>
          <w:sz w:val="24"/>
          <w:szCs w:val="24"/>
        </w:rPr>
      </w:pPr>
      <w:r w:rsidRPr="00C96693">
        <w:rPr>
          <w:rFonts w:ascii="Times New Roman" w:hAnsi="Times New Roman" w:cs="Times New Roman"/>
          <w:b/>
          <w:sz w:val="24"/>
          <w:szCs w:val="24"/>
        </w:rPr>
        <w:t xml:space="preserve"> Механические колебания и звук (</w:t>
      </w:r>
      <w:r w:rsidR="008C39D6" w:rsidRPr="00C96693">
        <w:rPr>
          <w:rFonts w:ascii="Times New Roman" w:hAnsi="Times New Roman" w:cs="Times New Roman"/>
          <w:b/>
          <w:sz w:val="24"/>
          <w:szCs w:val="24"/>
        </w:rPr>
        <w:t>11</w:t>
      </w:r>
      <w:r w:rsidRPr="00C96693">
        <w:rPr>
          <w:rFonts w:ascii="Times New Roman" w:hAnsi="Times New Roman" w:cs="Times New Roman"/>
          <w:b/>
          <w:sz w:val="24"/>
          <w:szCs w:val="24"/>
        </w:rPr>
        <w:t xml:space="preserve"> ч) Заочно(</w:t>
      </w:r>
      <w:r w:rsidR="008C39D6" w:rsidRPr="00C96693">
        <w:rPr>
          <w:rFonts w:ascii="Times New Roman" w:hAnsi="Times New Roman" w:cs="Times New Roman"/>
          <w:b/>
          <w:sz w:val="24"/>
          <w:szCs w:val="24"/>
        </w:rPr>
        <w:t>6</w:t>
      </w:r>
      <w:r w:rsidRPr="00C96693">
        <w:rPr>
          <w:rFonts w:ascii="Times New Roman" w:hAnsi="Times New Roman" w:cs="Times New Roman"/>
          <w:b/>
          <w:sz w:val="24"/>
          <w:szCs w:val="24"/>
        </w:rPr>
        <w:t>ч)</w:t>
      </w:r>
    </w:p>
    <w:p w14:paraId="741AFB92" w14:textId="77777777" w:rsidR="00B12E39" w:rsidRPr="00C96693" w:rsidRDefault="00B12E39" w:rsidP="00C96693">
      <w:pPr>
        <w:autoSpaceDE w:val="0"/>
        <w:autoSpaceDN w:val="0"/>
        <w:adjustRightInd w:val="0"/>
        <w:spacing w:after="0" w:line="240" w:lineRule="auto"/>
        <w:ind w:right="-2"/>
        <w:jc w:val="both"/>
        <w:rPr>
          <w:rFonts w:ascii="Times New Roman" w:hAnsi="Times New Roman" w:cs="Times New Roman"/>
          <w:sz w:val="24"/>
          <w:szCs w:val="24"/>
        </w:rPr>
      </w:pPr>
      <w:r w:rsidRPr="00C96693">
        <w:rPr>
          <w:rFonts w:ascii="Times New Roman" w:hAnsi="Times New Roman" w:cs="Times New Roman"/>
          <w:sz w:val="24"/>
          <w:szCs w:val="24"/>
        </w:rPr>
        <w:t>Колебательное движение. Колебания груза на пружине. Свободные колебания. Колебательная система. Маятник. Амплитуда, период, частота колебаний. [Гармонические колебания].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 Интерференция звука.</w:t>
      </w:r>
    </w:p>
    <w:p w14:paraId="4A320633" w14:textId="77777777" w:rsidR="00B12E39" w:rsidRPr="00C96693" w:rsidRDefault="00B12E39" w:rsidP="00C96693">
      <w:pPr>
        <w:autoSpaceDE w:val="0"/>
        <w:autoSpaceDN w:val="0"/>
        <w:adjustRightInd w:val="0"/>
        <w:spacing w:after="0" w:line="240" w:lineRule="auto"/>
        <w:ind w:right="-2"/>
        <w:jc w:val="both"/>
        <w:rPr>
          <w:rFonts w:ascii="Times New Roman" w:hAnsi="Times New Roman" w:cs="Times New Roman"/>
          <w:b/>
          <w:bCs/>
          <w:sz w:val="24"/>
          <w:szCs w:val="24"/>
        </w:rPr>
      </w:pPr>
      <w:r w:rsidRPr="00C96693">
        <w:rPr>
          <w:rFonts w:ascii="Times New Roman" w:hAnsi="Times New Roman" w:cs="Times New Roman"/>
          <w:b/>
          <w:bCs/>
          <w:sz w:val="24"/>
          <w:szCs w:val="24"/>
        </w:rPr>
        <w:t>Лабораторные работы</w:t>
      </w:r>
    </w:p>
    <w:p w14:paraId="7C24BD99" w14:textId="77777777" w:rsidR="00B12E39" w:rsidRPr="00C96693" w:rsidRDefault="00B12E39" w:rsidP="00C96693">
      <w:pPr>
        <w:autoSpaceDE w:val="0"/>
        <w:autoSpaceDN w:val="0"/>
        <w:adjustRightInd w:val="0"/>
        <w:spacing w:after="0" w:line="240" w:lineRule="auto"/>
        <w:ind w:right="-2"/>
        <w:jc w:val="both"/>
        <w:rPr>
          <w:rFonts w:ascii="Times New Roman" w:hAnsi="Times New Roman" w:cs="Times New Roman"/>
          <w:sz w:val="24"/>
          <w:szCs w:val="24"/>
        </w:rPr>
      </w:pPr>
      <w:r w:rsidRPr="00C96693">
        <w:rPr>
          <w:rFonts w:ascii="Times New Roman" w:hAnsi="Times New Roman" w:cs="Times New Roman"/>
          <w:sz w:val="24"/>
          <w:szCs w:val="24"/>
        </w:rPr>
        <w:t>3. Исследование зависимости периода и частоты свободных колебаний маятника от длины его нити.</w:t>
      </w:r>
    </w:p>
    <w:p w14:paraId="50D10EED" w14:textId="2D83FBAB" w:rsidR="00D7753A" w:rsidRDefault="00D7753A" w:rsidP="00C96693">
      <w:pPr>
        <w:autoSpaceDE w:val="0"/>
        <w:autoSpaceDN w:val="0"/>
        <w:adjustRightInd w:val="0"/>
        <w:spacing w:after="0" w:line="240" w:lineRule="auto"/>
        <w:ind w:right="-2"/>
        <w:jc w:val="both"/>
        <w:rPr>
          <w:rFonts w:ascii="Times New Roman" w:hAnsi="Times New Roman" w:cs="Times New Roman"/>
          <w:b/>
          <w:sz w:val="24"/>
          <w:szCs w:val="24"/>
        </w:rPr>
      </w:pPr>
      <w:r>
        <w:rPr>
          <w:rFonts w:ascii="Times New Roman" w:hAnsi="Times New Roman" w:cs="Times New Roman"/>
          <w:b/>
          <w:sz w:val="24"/>
          <w:szCs w:val="24"/>
        </w:rPr>
        <w:t>Зачетный раздел №3</w:t>
      </w:r>
    </w:p>
    <w:p w14:paraId="288A8614" w14:textId="482BBBD1" w:rsidR="00B12E39" w:rsidRPr="00C96693" w:rsidRDefault="00B12E39" w:rsidP="00C96693">
      <w:pPr>
        <w:autoSpaceDE w:val="0"/>
        <w:autoSpaceDN w:val="0"/>
        <w:adjustRightInd w:val="0"/>
        <w:spacing w:after="0" w:line="240" w:lineRule="auto"/>
        <w:ind w:right="-2"/>
        <w:jc w:val="both"/>
        <w:rPr>
          <w:rFonts w:ascii="Times New Roman" w:hAnsi="Times New Roman" w:cs="Times New Roman"/>
          <w:b/>
          <w:sz w:val="24"/>
          <w:szCs w:val="24"/>
        </w:rPr>
      </w:pPr>
      <w:r w:rsidRPr="00C96693">
        <w:rPr>
          <w:rFonts w:ascii="Times New Roman" w:hAnsi="Times New Roman" w:cs="Times New Roman"/>
          <w:b/>
          <w:sz w:val="24"/>
          <w:szCs w:val="24"/>
        </w:rPr>
        <w:t xml:space="preserve"> Электромагнитное поле (13 ч) Заочно(7ч)</w:t>
      </w:r>
    </w:p>
    <w:p w14:paraId="65466B87" w14:textId="77777777" w:rsidR="00B12E39" w:rsidRPr="00C96693" w:rsidRDefault="00B12E39" w:rsidP="00C96693">
      <w:pPr>
        <w:autoSpaceDE w:val="0"/>
        <w:autoSpaceDN w:val="0"/>
        <w:adjustRightInd w:val="0"/>
        <w:spacing w:after="0" w:line="240" w:lineRule="auto"/>
        <w:ind w:right="-2"/>
        <w:jc w:val="both"/>
        <w:rPr>
          <w:rFonts w:ascii="Times New Roman" w:hAnsi="Times New Roman" w:cs="Times New Roman"/>
          <w:sz w:val="24"/>
          <w:szCs w:val="24"/>
        </w:rPr>
      </w:pPr>
      <w:r w:rsidRPr="00C96693">
        <w:rPr>
          <w:rFonts w:ascii="Times New Roman" w:hAnsi="Times New Roman" w:cs="Times New Roman"/>
          <w:sz w:val="24"/>
          <w:szCs w:val="24"/>
        </w:rPr>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Колебательный контур. Получение электромагнитных колебаний. Принципы радиосвязи и телевидения. Интерференция света. Электромагнитная природа света. Преломление света. Показатель преломления. Дисперсия света. Цвета тел. Спектрограф и спектроскоп. Типы оптических спектров. Спектральный анализ. Поглощение и испускание света атомами. Происхождение линейчатых спектров.</w:t>
      </w:r>
    </w:p>
    <w:p w14:paraId="59981812" w14:textId="77777777" w:rsidR="00B12E39" w:rsidRPr="00C96693" w:rsidRDefault="00B12E39" w:rsidP="00C96693">
      <w:pPr>
        <w:autoSpaceDE w:val="0"/>
        <w:autoSpaceDN w:val="0"/>
        <w:adjustRightInd w:val="0"/>
        <w:spacing w:after="0" w:line="240" w:lineRule="auto"/>
        <w:ind w:right="-2"/>
        <w:jc w:val="both"/>
        <w:rPr>
          <w:rFonts w:ascii="Times New Roman" w:hAnsi="Times New Roman" w:cs="Times New Roman"/>
          <w:b/>
          <w:bCs/>
          <w:sz w:val="24"/>
          <w:szCs w:val="24"/>
        </w:rPr>
      </w:pPr>
      <w:r w:rsidRPr="00C96693">
        <w:rPr>
          <w:rFonts w:ascii="Times New Roman" w:hAnsi="Times New Roman" w:cs="Times New Roman"/>
          <w:b/>
          <w:bCs/>
          <w:sz w:val="24"/>
          <w:szCs w:val="24"/>
        </w:rPr>
        <w:t>Лабораторные работы</w:t>
      </w:r>
    </w:p>
    <w:p w14:paraId="3AE0584F" w14:textId="77777777" w:rsidR="00B12E39" w:rsidRPr="00C96693" w:rsidRDefault="00B12E39" w:rsidP="00C96693">
      <w:pPr>
        <w:autoSpaceDE w:val="0"/>
        <w:autoSpaceDN w:val="0"/>
        <w:adjustRightInd w:val="0"/>
        <w:spacing w:after="0" w:line="240" w:lineRule="auto"/>
        <w:ind w:right="-2"/>
        <w:jc w:val="both"/>
        <w:rPr>
          <w:rFonts w:ascii="Times New Roman" w:hAnsi="Times New Roman" w:cs="Times New Roman"/>
          <w:sz w:val="24"/>
          <w:szCs w:val="24"/>
        </w:rPr>
      </w:pPr>
      <w:r w:rsidRPr="00C96693">
        <w:rPr>
          <w:rFonts w:ascii="Times New Roman" w:hAnsi="Times New Roman" w:cs="Times New Roman"/>
          <w:sz w:val="24"/>
          <w:szCs w:val="24"/>
        </w:rPr>
        <w:t>4. Изучение явления электромагнитной индукции.</w:t>
      </w:r>
    </w:p>
    <w:p w14:paraId="4BA8AC82" w14:textId="77777777" w:rsidR="00B12E39" w:rsidRPr="00C96693" w:rsidRDefault="00B12E39" w:rsidP="00C96693">
      <w:pPr>
        <w:autoSpaceDE w:val="0"/>
        <w:autoSpaceDN w:val="0"/>
        <w:adjustRightInd w:val="0"/>
        <w:spacing w:after="0" w:line="240" w:lineRule="auto"/>
        <w:ind w:right="-2"/>
        <w:jc w:val="both"/>
        <w:rPr>
          <w:rFonts w:ascii="Times New Roman" w:hAnsi="Times New Roman" w:cs="Times New Roman"/>
          <w:sz w:val="24"/>
          <w:szCs w:val="24"/>
        </w:rPr>
      </w:pPr>
      <w:r w:rsidRPr="00C96693">
        <w:rPr>
          <w:rFonts w:ascii="Times New Roman" w:hAnsi="Times New Roman" w:cs="Times New Roman"/>
          <w:sz w:val="24"/>
          <w:szCs w:val="24"/>
        </w:rPr>
        <w:t>5. Наблюдение сплошного и линейчатых спектров испускания.</w:t>
      </w:r>
    </w:p>
    <w:p w14:paraId="1EC905C9" w14:textId="091BE481" w:rsidR="00D7753A" w:rsidRDefault="00B12E39" w:rsidP="00C96693">
      <w:pPr>
        <w:autoSpaceDE w:val="0"/>
        <w:autoSpaceDN w:val="0"/>
        <w:adjustRightInd w:val="0"/>
        <w:spacing w:after="0" w:line="240" w:lineRule="auto"/>
        <w:ind w:right="-2"/>
        <w:jc w:val="both"/>
        <w:rPr>
          <w:rFonts w:ascii="Times New Roman" w:hAnsi="Times New Roman" w:cs="Times New Roman"/>
          <w:b/>
          <w:sz w:val="24"/>
          <w:szCs w:val="24"/>
        </w:rPr>
      </w:pPr>
      <w:r w:rsidRPr="00C96693">
        <w:rPr>
          <w:rFonts w:ascii="Times New Roman" w:hAnsi="Times New Roman" w:cs="Times New Roman"/>
          <w:b/>
          <w:sz w:val="24"/>
          <w:szCs w:val="24"/>
        </w:rPr>
        <w:t xml:space="preserve">       </w:t>
      </w:r>
      <w:r w:rsidR="00D7753A">
        <w:rPr>
          <w:rFonts w:ascii="Times New Roman" w:hAnsi="Times New Roman" w:cs="Times New Roman"/>
          <w:b/>
          <w:sz w:val="24"/>
          <w:szCs w:val="24"/>
        </w:rPr>
        <w:t>Зачетный раздел №4</w:t>
      </w:r>
    </w:p>
    <w:p w14:paraId="20EEE0F4" w14:textId="3B5AA06B" w:rsidR="00B12E39" w:rsidRPr="00C96693" w:rsidRDefault="00B12E39" w:rsidP="00C96693">
      <w:pPr>
        <w:autoSpaceDE w:val="0"/>
        <w:autoSpaceDN w:val="0"/>
        <w:adjustRightInd w:val="0"/>
        <w:spacing w:after="0" w:line="240" w:lineRule="auto"/>
        <w:ind w:right="-2"/>
        <w:jc w:val="both"/>
        <w:rPr>
          <w:rFonts w:ascii="Times New Roman" w:hAnsi="Times New Roman" w:cs="Times New Roman"/>
          <w:b/>
          <w:sz w:val="24"/>
          <w:szCs w:val="24"/>
        </w:rPr>
      </w:pPr>
      <w:r w:rsidRPr="00C96693">
        <w:rPr>
          <w:rFonts w:ascii="Times New Roman" w:hAnsi="Times New Roman" w:cs="Times New Roman"/>
          <w:b/>
          <w:sz w:val="24"/>
          <w:szCs w:val="24"/>
        </w:rPr>
        <w:t xml:space="preserve"> Строение атома и атомного ядра (1</w:t>
      </w:r>
      <w:r w:rsidR="008C39D6" w:rsidRPr="00C96693">
        <w:rPr>
          <w:rFonts w:ascii="Times New Roman" w:hAnsi="Times New Roman" w:cs="Times New Roman"/>
          <w:b/>
          <w:sz w:val="24"/>
          <w:szCs w:val="24"/>
        </w:rPr>
        <w:t>2</w:t>
      </w:r>
      <w:r w:rsidRPr="00C96693">
        <w:rPr>
          <w:rFonts w:ascii="Times New Roman" w:hAnsi="Times New Roman" w:cs="Times New Roman"/>
          <w:b/>
          <w:sz w:val="24"/>
          <w:szCs w:val="24"/>
        </w:rPr>
        <w:t xml:space="preserve"> ч) Заочно(6ч)</w:t>
      </w:r>
    </w:p>
    <w:p w14:paraId="0738AF6F" w14:textId="77777777" w:rsidR="00B12E39" w:rsidRPr="00C96693" w:rsidRDefault="00B12E39" w:rsidP="00C96693">
      <w:pPr>
        <w:autoSpaceDE w:val="0"/>
        <w:autoSpaceDN w:val="0"/>
        <w:adjustRightInd w:val="0"/>
        <w:spacing w:after="0" w:line="240" w:lineRule="auto"/>
        <w:ind w:right="-2"/>
        <w:jc w:val="both"/>
        <w:rPr>
          <w:rFonts w:ascii="Times New Roman" w:hAnsi="Times New Roman" w:cs="Times New Roman"/>
          <w:sz w:val="24"/>
          <w:szCs w:val="24"/>
        </w:rPr>
      </w:pPr>
      <w:r w:rsidRPr="00C96693">
        <w:rPr>
          <w:rFonts w:ascii="Times New Roman" w:hAnsi="Times New Roman" w:cs="Times New Roman"/>
          <w:sz w:val="24"/>
          <w:szCs w:val="24"/>
        </w:rPr>
        <w:t>Радиоактивность как свидетельство сложного строения атомов. Альфа-,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Экспериментальные методы исследования частиц. Протонно-нейтронная модель ядра. Физический смысл зарядового и массового чисел. Изотопы. Правила смещения для альфа- и бета-распада при ядерных реакциях. Энергия связи частиц в ядре. Деление ядер урана.</w:t>
      </w:r>
    </w:p>
    <w:p w14:paraId="24AEF10B" w14:textId="77777777" w:rsidR="00B12E39" w:rsidRPr="00C96693" w:rsidRDefault="00B12E39" w:rsidP="00C96693">
      <w:pPr>
        <w:autoSpaceDE w:val="0"/>
        <w:autoSpaceDN w:val="0"/>
        <w:adjustRightInd w:val="0"/>
        <w:spacing w:after="0" w:line="240" w:lineRule="auto"/>
        <w:ind w:right="-2"/>
        <w:jc w:val="both"/>
        <w:rPr>
          <w:rFonts w:ascii="Times New Roman" w:hAnsi="Times New Roman" w:cs="Times New Roman"/>
          <w:sz w:val="24"/>
          <w:szCs w:val="24"/>
        </w:rPr>
      </w:pPr>
      <w:r w:rsidRPr="00C96693">
        <w:rPr>
          <w:rFonts w:ascii="Times New Roman" w:hAnsi="Times New Roman" w:cs="Times New Roman"/>
          <w:sz w:val="24"/>
          <w:szCs w:val="24"/>
        </w:rPr>
        <w:t xml:space="preserve">Цепная реакция. Ядерная энергетика. Экологические проблемы работы атомных электростанций. Дозиметрия. Период полураспада. Закон радиоактивного распада. </w:t>
      </w:r>
      <w:r w:rsidRPr="00C96693">
        <w:rPr>
          <w:rFonts w:ascii="Times New Roman" w:hAnsi="Times New Roman" w:cs="Times New Roman"/>
          <w:sz w:val="24"/>
          <w:szCs w:val="24"/>
        </w:rPr>
        <w:lastRenderedPageBreak/>
        <w:t xml:space="preserve">Влияние радиоактивных излучений на живые организмы. Термоядерная реакция. Источники энергии Солнца и звезд. </w:t>
      </w:r>
    </w:p>
    <w:p w14:paraId="666203EB" w14:textId="77777777" w:rsidR="00B12E39" w:rsidRPr="00C96693" w:rsidRDefault="00B12E39" w:rsidP="00C96693">
      <w:pPr>
        <w:shd w:val="clear" w:color="auto" w:fill="FFFFFF"/>
        <w:autoSpaceDE w:val="0"/>
        <w:autoSpaceDN w:val="0"/>
        <w:adjustRightInd w:val="0"/>
        <w:spacing w:before="92" w:after="0" w:line="240" w:lineRule="auto"/>
        <w:ind w:right="-2"/>
        <w:jc w:val="both"/>
        <w:rPr>
          <w:rFonts w:ascii="Times New Roman" w:hAnsi="Times New Roman" w:cs="Times New Roman"/>
          <w:b/>
          <w:bCs/>
          <w:sz w:val="24"/>
          <w:szCs w:val="24"/>
        </w:rPr>
      </w:pPr>
      <w:r w:rsidRPr="00C96693">
        <w:rPr>
          <w:rFonts w:ascii="Times New Roman" w:hAnsi="Times New Roman" w:cs="Times New Roman"/>
          <w:b/>
          <w:bCs/>
          <w:sz w:val="24"/>
          <w:szCs w:val="24"/>
        </w:rPr>
        <w:t>Лабораторны</w:t>
      </w:r>
      <w:r w:rsidRPr="00C96693">
        <w:rPr>
          <w:rFonts w:ascii="Times New Roman" w:hAnsi="Times New Roman" w:cs="Times New Roman"/>
          <w:b/>
          <w:bCs/>
          <w:i/>
          <w:sz w:val="24"/>
          <w:szCs w:val="24"/>
        </w:rPr>
        <w:t>е</w:t>
      </w:r>
      <w:r w:rsidRPr="00C96693">
        <w:rPr>
          <w:rFonts w:ascii="Times New Roman" w:hAnsi="Times New Roman" w:cs="Times New Roman"/>
          <w:b/>
          <w:bCs/>
          <w:sz w:val="24"/>
          <w:szCs w:val="24"/>
        </w:rPr>
        <w:t xml:space="preserve"> работы</w:t>
      </w:r>
    </w:p>
    <w:p w14:paraId="593D2ECD" w14:textId="77777777" w:rsidR="00B12E39" w:rsidRPr="00C96693" w:rsidRDefault="00B12E39" w:rsidP="00C96693">
      <w:pPr>
        <w:shd w:val="clear" w:color="auto" w:fill="FFFFFF"/>
        <w:autoSpaceDE w:val="0"/>
        <w:autoSpaceDN w:val="0"/>
        <w:adjustRightInd w:val="0"/>
        <w:spacing w:after="0" w:line="240" w:lineRule="auto"/>
        <w:ind w:right="-2"/>
        <w:jc w:val="both"/>
        <w:rPr>
          <w:rFonts w:ascii="Times New Roman" w:hAnsi="Times New Roman" w:cs="Times New Roman"/>
          <w:sz w:val="24"/>
          <w:szCs w:val="24"/>
        </w:rPr>
      </w:pPr>
      <w:r w:rsidRPr="00C96693">
        <w:rPr>
          <w:rFonts w:ascii="Times New Roman" w:hAnsi="Times New Roman" w:cs="Times New Roman"/>
          <w:sz w:val="24"/>
          <w:szCs w:val="24"/>
        </w:rPr>
        <w:t>6. Измерение естественного радиационного фона дозиметром.</w:t>
      </w:r>
    </w:p>
    <w:p w14:paraId="1B3965E9" w14:textId="77777777" w:rsidR="00B12E39" w:rsidRPr="00C96693" w:rsidRDefault="00B12E39" w:rsidP="00C96693">
      <w:pPr>
        <w:shd w:val="clear" w:color="auto" w:fill="FFFFFF"/>
        <w:autoSpaceDE w:val="0"/>
        <w:autoSpaceDN w:val="0"/>
        <w:adjustRightInd w:val="0"/>
        <w:spacing w:after="0" w:line="240" w:lineRule="auto"/>
        <w:ind w:right="-2"/>
        <w:jc w:val="both"/>
        <w:rPr>
          <w:rFonts w:ascii="Times New Roman" w:hAnsi="Times New Roman" w:cs="Times New Roman"/>
          <w:sz w:val="24"/>
          <w:szCs w:val="24"/>
        </w:rPr>
      </w:pPr>
      <w:r w:rsidRPr="00C96693">
        <w:rPr>
          <w:rFonts w:ascii="Times New Roman" w:hAnsi="Times New Roman" w:cs="Times New Roman"/>
          <w:sz w:val="24"/>
          <w:szCs w:val="24"/>
        </w:rPr>
        <w:t>7. Изучение деления ядер атома урана по фотографиям треков.</w:t>
      </w:r>
    </w:p>
    <w:p w14:paraId="040763A8" w14:textId="77777777" w:rsidR="00B12E39" w:rsidRPr="00C96693" w:rsidRDefault="00B12E39" w:rsidP="00C96693">
      <w:pPr>
        <w:shd w:val="clear" w:color="auto" w:fill="FFFFFF"/>
        <w:autoSpaceDE w:val="0"/>
        <w:autoSpaceDN w:val="0"/>
        <w:adjustRightInd w:val="0"/>
        <w:spacing w:after="0" w:line="240" w:lineRule="auto"/>
        <w:ind w:right="-2"/>
        <w:jc w:val="both"/>
        <w:rPr>
          <w:rFonts w:ascii="Times New Roman" w:hAnsi="Times New Roman" w:cs="Times New Roman"/>
          <w:sz w:val="24"/>
          <w:szCs w:val="24"/>
        </w:rPr>
      </w:pPr>
      <w:r w:rsidRPr="00C96693">
        <w:rPr>
          <w:rFonts w:ascii="Times New Roman" w:hAnsi="Times New Roman" w:cs="Times New Roman"/>
          <w:sz w:val="24"/>
          <w:szCs w:val="24"/>
        </w:rPr>
        <w:t>8.  Изучение треков заряженных частиц по готовым фотографиям.</w:t>
      </w:r>
    </w:p>
    <w:p w14:paraId="09B3FBC2" w14:textId="23E7AD28" w:rsidR="00DB38B6" w:rsidRDefault="00B12E39" w:rsidP="00C96693">
      <w:pPr>
        <w:autoSpaceDE w:val="0"/>
        <w:autoSpaceDN w:val="0"/>
        <w:adjustRightInd w:val="0"/>
        <w:spacing w:after="0" w:line="240" w:lineRule="auto"/>
        <w:ind w:right="-2"/>
        <w:jc w:val="both"/>
        <w:rPr>
          <w:rFonts w:ascii="Times New Roman" w:hAnsi="Times New Roman" w:cs="Times New Roman"/>
          <w:b/>
          <w:sz w:val="24"/>
          <w:szCs w:val="24"/>
        </w:rPr>
      </w:pPr>
      <w:r w:rsidRPr="00C96693">
        <w:rPr>
          <w:rFonts w:ascii="Times New Roman" w:hAnsi="Times New Roman" w:cs="Times New Roman"/>
          <w:b/>
          <w:sz w:val="24"/>
          <w:szCs w:val="24"/>
        </w:rPr>
        <w:t xml:space="preserve">      </w:t>
      </w:r>
      <w:r w:rsidR="00DB38B6">
        <w:rPr>
          <w:rFonts w:ascii="Times New Roman" w:hAnsi="Times New Roman" w:cs="Times New Roman"/>
          <w:b/>
          <w:sz w:val="24"/>
          <w:szCs w:val="24"/>
        </w:rPr>
        <w:t>Зачетный раздел №5</w:t>
      </w:r>
      <w:r w:rsidRPr="00C96693">
        <w:rPr>
          <w:rFonts w:ascii="Times New Roman" w:hAnsi="Times New Roman" w:cs="Times New Roman"/>
          <w:b/>
          <w:sz w:val="24"/>
          <w:szCs w:val="24"/>
        </w:rPr>
        <w:t xml:space="preserve"> </w:t>
      </w:r>
    </w:p>
    <w:p w14:paraId="2A86C680" w14:textId="3D6C959A" w:rsidR="00B12E39" w:rsidRPr="00C96693" w:rsidRDefault="00B12E39" w:rsidP="00C96693">
      <w:pPr>
        <w:autoSpaceDE w:val="0"/>
        <w:autoSpaceDN w:val="0"/>
        <w:adjustRightInd w:val="0"/>
        <w:spacing w:after="0" w:line="240" w:lineRule="auto"/>
        <w:ind w:right="-2"/>
        <w:jc w:val="both"/>
        <w:rPr>
          <w:rFonts w:ascii="Times New Roman" w:hAnsi="Times New Roman" w:cs="Times New Roman"/>
          <w:b/>
          <w:sz w:val="24"/>
          <w:szCs w:val="24"/>
        </w:rPr>
      </w:pPr>
      <w:r w:rsidRPr="00C96693">
        <w:rPr>
          <w:rFonts w:ascii="Times New Roman" w:hAnsi="Times New Roman" w:cs="Times New Roman"/>
          <w:b/>
          <w:sz w:val="24"/>
          <w:szCs w:val="24"/>
        </w:rPr>
        <w:t>Строение и эволюция Вселенной (</w:t>
      </w:r>
      <w:r w:rsidR="00144B15">
        <w:rPr>
          <w:rFonts w:ascii="Times New Roman" w:hAnsi="Times New Roman" w:cs="Times New Roman"/>
          <w:b/>
          <w:sz w:val="24"/>
          <w:szCs w:val="24"/>
        </w:rPr>
        <w:t>7</w:t>
      </w:r>
      <w:r w:rsidRPr="00C96693">
        <w:rPr>
          <w:rFonts w:ascii="Times New Roman" w:hAnsi="Times New Roman" w:cs="Times New Roman"/>
          <w:b/>
          <w:sz w:val="24"/>
          <w:szCs w:val="24"/>
        </w:rPr>
        <w:t>ч) Заочно (3)</w:t>
      </w:r>
    </w:p>
    <w:p w14:paraId="0F79E542" w14:textId="77777777" w:rsidR="00B12E39" w:rsidRPr="00C96693" w:rsidRDefault="00B12E39" w:rsidP="00C96693">
      <w:pPr>
        <w:autoSpaceDE w:val="0"/>
        <w:autoSpaceDN w:val="0"/>
        <w:adjustRightInd w:val="0"/>
        <w:spacing w:after="0" w:line="240" w:lineRule="auto"/>
        <w:ind w:right="-2"/>
        <w:jc w:val="both"/>
        <w:rPr>
          <w:rFonts w:ascii="Times New Roman" w:hAnsi="Times New Roman" w:cs="Times New Roman"/>
          <w:sz w:val="24"/>
          <w:szCs w:val="24"/>
        </w:rPr>
      </w:pPr>
      <w:r w:rsidRPr="00C96693">
        <w:rPr>
          <w:rFonts w:ascii="Times New Roman" w:hAnsi="Times New Roman" w:cs="Times New Roman"/>
          <w:sz w:val="24"/>
          <w:szCs w:val="24"/>
        </w:rPr>
        <w:t>Состав, строение и происхождение Солнечной системы. Планеты и малые тела Солнечной системы. Строение, излучение и эволюция Солнца и звезд. Строение и эволюция Вселенной.</w:t>
      </w:r>
    </w:p>
    <w:p w14:paraId="525CD6C3" w14:textId="0D863DD7" w:rsidR="00B12E39" w:rsidRDefault="00B12E39" w:rsidP="00C96693">
      <w:pPr>
        <w:tabs>
          <w:tab w:val="left" w:pos="3090"/>
        </w:tabs>
        <w:spacing w:after="0" w:line="240" w:lineRule="auto"/>
        <w:ind w:right="-2"/>
        <w:jc w:val="both"/>
        <w:rPr>
          <w:rFonts w:ascii="Times New Roman" w:hAnsi="Times New Roman" w:cs="Times New Roman"/>
          <w:b/>
          <w:sz w:val="24"/>
          <w:szCs w:val="24"/>
        </w:rPr>
      </w:pPr>
      <w:r w:rsidRPr="00C96693">
        <w:rPr>
          <w:rFonts w:ascii="Times New Roman" w:hAnsi="Times New Roman" w:cs="Times New Roman"/>
          <w:b/>
          <w:sz w:val="24"/>
          <w:szCs w:val="24"/>
        </w:rPr>
        <w:t xml:space="preserve">Повторение </w:t>
      </w:r>
      <w:r w:rsidR="00144B15">
        <w:rPr>
          <w:rFonts w:ascii="Times New Roman" w:hAnsi="Times New Roman" w:cs="Times New Roman"/>
          <w:b/>
          <w:sz w:val="24"/>
          <w:szCs w:val="24"/>
        </w:rPr>
        <w:t>2</w:t>
      </w:r>
      <w:r w:rsidRPr="00C96693">
        <w:rPr>
          <w:rFonts w:ascii="Times New Roman" w:hAnsi="Times New Roman" w:cs="Times New Roman"/>
          <w:b/>
          <w:sz w:val="24"/>
          <w:szCs w:val="24"/>
        </w:rPr>
        <w:t xml:space="preserve"> часа. Заочно 1 час</w:t>
      </w:r>
    </w:p>
    <w:p w14:paraId="71FF121B" w14:textId="61668E11" w:rsidR="00467B6A" w:rsidRDefault="00467B6A" w:rsidP="00C96693">
      <w:pPr>
        <w:tabs>
          <w:tab w:val="left" w:pos="3090"/>
        </w:tabs>
        <w:spacing w:after="0" w:line="240" w:lineRule="auto"/>
        <w:ind w:right="-2"/>
        <w:jc w:val="both"/>
        <w:rPr>
          <w:rFonts w:ascii="Times New Roman" w:hAnsi="Times New Roman" w:cs="Times New Roman"/>
          <w:b/>
          <w:sz w:val="24"/>
          <w:szCs w:val="24"/>
        </w:rPr>
      </w:pPr>
    </w:p>
    <w:p w14:paraId="3665108C" w14:textId="5E3893B0" w:rsidR="00467B6A" w:rsidRDefault="00467B6A" w:rsidP="00C96693">
      <w:pPr>
        <w:tabs>
          <w:tab w:val="left" w:pos="3090"/>
        </w:tabs>
        <w:spacing w:after="0" w:line="240" w:lineRule="auto"/>
        <w:ind w:right="-2"/>
        <w:jc w:val="both"/>
        <w:rPr>
          <w:rFonts w:ascii="Times New Roman" w:hAnsi="Times New Roman" w:cs="Times New Roman"/>
          <w:b/>
          <w:sz w:val="24"/>
          <w:szCs w:val="24"/>
        </w:rPr>
      </w:pPr>
    </w:p>
    <w:p w14:paraId="7F627537" w14:textId="77777777" w:rsidR="000B672E" w:rsidRPr="00240847" w:rsidRDefault="000B672E" w:rsidP="000B672E">
      <w:pPr>
        <w:jc w:val="center"/>
        <w:outlineLvl w:val="0"/>
        <w:rPr>
          <w:rFonts w:ascii="Times New Roman" w:hAnsi="Times New Roman" w:cs="Times New Roman"/>
          <w:b/>
          <w:bCs/>
          <w:sz w:val="24"/>
          <w:szCs w:val="24"/>
        </w:rPr>
      </w:pPr>
      <w:r w:rsidRPr="00240847">
        <w:rPr>
          <w:rFonts w:ascii="Times New Roman" w:hAnsi="Times New Roman" w:cs="Times New Roman"/>
          <w:b/>
          <w:bCs/>
          <w:sz w:val="24"/>
          <w:szCs w:val="24"/>
        </w:rPr>
        <w:t xml:space="preserve">Тематическое     планирование </w:t>
      </w:r>
    </w:p>
    <w:p w14:paraId="7F37CB05" w14:textId="77777777" w:rsidR="000B672E" w:rsidRPr="00240847" w:rsidRDefault="000B672E" w:rsidP="000B672E">
      <w:pPr>
        <w:jc w:val="center"/>
        <w:outlineLvl w:val="0"/>
        <w:rPr>
          <w:rFonts w:ascii="Times New Roman" w:hAnsi="Times New Roman" w:cs="Times New Roman"/>
          <w:b/>
          <w:bCs/>
          <w:sz w:val="24"/>
          <w:szCs w:val="24"/>
        </w:rPr>
      </w:pPr>
      <w:r w:rsidRPr="00240847">
        <w:rPr>
          <w:rFonts w:ascii="Times New Roman" w:hAnsi="Times New Roman" w:cs="Times New Roman"/>
          <w:b/>
          <w:bCs/>
          <w:sz w:val="24"/>
          <w:szCs w:val="24"/>
        </w:rPr>
        <w:t xml:space="preserve"> 8 класс.</w:t>
      </w:r>
    </w:p>
    <w:tbl>
      <w:tblPr>
        <w:tblW w:w="99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
        <w:gridCol w:w="1844"/>
        <w:gridCol w:w="567"/>
        <w:gridCol w:w="426"/>
        <w:gridCol w:w="567"/>
        <w:gridCol w:w="567"/>
        <w:gridCol w:w="283"/>
        <w:gridCol w:w="567"/>
        <w:gridCol w:w="284"/>
        <w:gridCol w:w="425"/>
        <w:gridCol w:w="425"/>
        <w:gridCol w:w="992"/>
        <w:gridCol w:w="851"/>
        <w:gridCol w:w="1675"/>
        <w:gridCol w:w="6"/>
        <w:gridCol w:w="20"/>
      </w:tblGrid>
      <w:tr w:rsidR="000B672E" w:rsidRPr="00240847" w14:paraId="40772562" w14:textId="77777777" w:rsidTr="00240847">
        <w:trPr>
          <w:gridAfter w:val="1"/>
          <w:wAfter w:w="20" w:type="dxa"/>
          <w:trHeight w:val="582"/>
          <w:jc w:val="right"/>
        </w:trPr>
        <w:tc>
          <w:tcPr>
            <w:tcW w:w="419" w:type="dxa"/>
            <w:vMerge w:val="restart"/>
            <w:tcBorders>
              <w:top w:val="single" w:sz="4" w:space="0" w:color="auto"/>
              <w:left w:val="single" w:sz="4" w:space="0" w:color="auto"/>
              <w:right w:val="single" w:sz="4" w:space="0" w:color="auto"/>
            </w:tcBorders>
          </w:tcPr>
          <w:p w14:paraId="1A746B64" w14:textId="77777777" w:rsidR="000B672E" w:rsidRPr="00240847" w:rsidRDefault="000B672E" w:rsidP="00D7588A">
            <w:pPr>
              <w:spacing w:after="0" w:line="240" w:lineRule="auto"/>
              <w:ind w:left="-120" w:right="-382" w:firstLine="120"/>
              <w:rPr>
                <w:rFonts w:ascii="Times New Roman" w:eastAsia="Times New Roman" w:hAnsi="Times New Roman" w:cs="Times New Roman"/>
                <w:sz w:val="24"/>
                <w:szCs w:val="24"/>
                <w:lang w:eastAsia="ru-RU"/>
              </w:rPr>
            </w:pPr>
            <w:r w:rsidRPr="00240847">
              <w:rPr>
                <w:rFonts w:ascii="Times New Roman" w:hAnsi="Times New Roman" w:cs="Times New Roman"/>
                <w:sz w:val="24"/>
                <w:szCs w:val="24"/>
              </w:rPr>
              <w:tab/>
            </w:r>
            <w:r w:rsidRPr="00240847">
              <w:rPr>
                <w:rFonts w:ascii="Times New Roman" w:eastAsia="Times New Roman" w:hAnsi="Times New Roman" w:cs="Times New Roman"/>
                <w:sz w:val="24"/>
                <w:szCs w:val="24"/>
                <w:lang w:eastAsia="ru-RU"/>
              </w:rPr>
              <w:t>№</w:t>
            </w:r>
          </w:p>
          <w:p w14:paraId="7F489671"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p>
          <w:p w14:paraId="1EC07952"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p>
          <w:p w14:paraId="58FAF376"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p>
          <w:p w14:paraId="2E5AEA4F"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p>
          <w:p w14:paraId="70DB9683"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p>
          <w:p w14:paraId="332A1A2C"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p>
        </w:tc>
        <w:tc>
          <w:tcPr>
            <w:tcW w:w="1844" w:type="dxa"/>
            <w:vMerge w:val="restart"/>
            <w:tcBorders>
              <w:top w:val="single" w:sz="4" w:space="0" w:color="auto"/>
              <w:left w:val="single" w:sz="4" w:space="0" w:color="auto"/>
              <w:right w:val="single" w:sz="4" w:space="0" w:color="auto"/>
            </w:tcBorders>
          </w:tcPr>
          <w:p w14:paraId="713AEA1D" w14:textId="77777777" w:rsidR="000B672E" w:rsidRPr="00240847" w:rsidRDefault="000B672E" w:rsidP="00D7588A">
            <w:pPr>
              <w:spacing w:after="0" w:line="240" w:lineRule="auto"/>
              <w:rPr>
                <w:rFonts w:ascii="Times New Roman" w:eastAsia="Times New Roman" w:hAnsi="Times New Roman" w:cs="Times New Roman"/>
                <w:b/>
                <w:sz w:val="24"/>
                <w:szCs w:val="24"/>
                <w:lang w:eastAsia="ru-RU"/>
              </w:rPr>
            </w:pPr>
            <w:r w:rsidRPr="00240847">
              <w:rPr>
                <w:rFonts w:ascii="Times New Roman" w:eastAsia="Times New Roman" w:hAnsi="Times New Roman" w:cs="Times New Roman"/>
                <w:b/>
                <w:sz w:val="24"/>
                <w:szCs w:val="24"/>
                <w:lang w:eastAsia="ru-RU"/>
              </w:rPr>
              <w:t>Наименование раздела, темы</w:t>
            </w:r>
          </w:p>
        </w:tc>
        <w:tc>
          <w:tcPr>
            <w:tcW w:w="1560" w:type="dxa"/>
            <w:gridSpan w:val="3"/>
            <w:tcBorders>
              <w:top w:val="single" w:sz="4" w:space="0" w:color="auto"/>
              <w:left w:val="single" w:sz="4" w:space="0" w:color="auto"/>
              <w:bottom w:val="single" w:sz="4" w:space="0" w:color="auto"/>
              <w:right w:val="single" w:sz="4" w:space="0" w:color="auto"/>
            </w:tcBorders>
          </w:tcPr>
          <w:p w14:paraId="7C345C75" w14:textId="77777777" w:rsidR="000B672E" w:rsidRPr="00240847" w:rsidRDefault="000B672E" w:rsidP="00D7588A">
            <w:pPr>
              <w:spacing w:after="0" w:line="240" w:lineRule="auto"/>
              <w:rPr>
                <w:rFonts w:ascii="Times New Roman" w:eastAsia="Times New Roman" w:hAnsi="Times New Roman" w:cs="Times New Roman"/>
                <w:b/>
                <w:sz w:val="24"/>
                <w:szCs w:val="24"/>
                <w:lang w:eastAsia="ru-RU"/>
              </w:rPr>
            </w:pPr>
            <w:r w:rsidRPr="00240847">
              <w:rPr>
                <w:rFonts w:ascii="Times New Roman" w:eastAsia="Times New Roman" w:hAnsi="Times New Roman" w:cs="Times New Roman"/>
                <w:b/>
                <w:sz w:val="24"/>
                <w:szCs w:val="24"/>
                <w:lang w:eastAsia="ru-RU"/>
              </w:rPr>
              <w:t>Количество часов</w:t>
            </w:r>
          </w:p>
        </w:tc>
        <w:tc>
          <w:tcPr>
            <w:tcW w:w="4394" w:type="dxa"/>
            <w:gridSpan w:val="8"/>
            <w:tcBorders>
              <w:top w:val="single" w:sz="4" w:space="0" w:color="auto"/>
              <w:left w:val="single" w:sz="4" w:space="0" w:color="auto"/>
              <w:bottom w:val="single" w:sz="4" w:space="0" w:color="auto"/>
              <w:right w:val="single" w:sz="4" w:space="0" w:color="auto"/>
            </w:tcBorders>
          </w:tcPr>
          <w:p w14:paraId="7FCBF381" w14:textId="77777777" w:rsidR="000B672E" w:rsidRPr="00240847" w:rsidRDefault="000B672E" w:rsidP="00D7588A">
            <w:pPr>
              <w:spacing w:after="0" w:line="240" w:lineRule="auto"/>
              <w:jc w:val="center"/>
              <w:rPr>
                <w:rFonts w:ascii="Times New Roman" w:eastAsia="Times New Roman" w:hAnsi="Times New Roman" w:cs="Times New Roman"/>
                <w:b/>
                <w:sz w:val="24"/>
                <w:szCs w:val="24"/>
                <w:lang w:eastAsia="ru-RU"/>
              </w:rPr>
            </w:pPr>
            <w:r w:rsidRPr="00240847">
              <w:rPr>
                <w:rFonts w:ascii="Times New Roman" w:eastAsia="Times New Roman" w:hAnsi="Times New Roman" w:cs="Times New Roman"/>
                <w:b/>
                <w:sz w:val="24"/>
                <w:szCs w:val="24"/>
                <w:lang w:eastAsia="ru-RU"/>
              </w:rPr>
              <w:t>Из них</w:t>
            </w:r>
          </w:p>
        </w:tc>
        <w:tc>
          <w:tcPr>
            <w:tcW w:w="1681" w:type="dxa"/>
            <w:gridSpan w:val="2"/>
            <w:tcBorders>
              <w:top w:val="single" w:sz="4" w:space="0" w:color="auto"/>
              <w:left w:val="single" w:sz="4" w:space="0" w:color="auto"/>
              <w:right w:val="single" w:sz="4" w:space="0" w:color="auto"/>
            </w:tcBorders>
          </w:tcPr>
          <w:p w14:paraId="1309B1A8" w14:textId="77777777" w:rsidR="000B672E" w:rsidRPr="00240847" w:rsidRDefault="000B672E" w:rsidP="00D7588A">
            <w:pPr>
              <w:spacing w:after="0" w:line="240" w:lineRule="auto"/>
              <w:jc w:val="center"/>
              <w:rPr>
                <w:rFonts w:ascii="Times New Roman" w:eastAsia="Times New Roman" w:hAnsi="Times New Roman" w:cs="Times New Roman"/>
                <w:b/>
                <w:sz w:val="24"/>
                <w:szCs w:val="24"/>
                <w:lang w:eastAsia="ru-RU"/>
              </w:rPr>
            </w:pPr>
          </w:p>
          <w:p w14:paraId="75F12DCE" w14:textId="77777777" w:rsidR="000B672E" w:rsidRPr="00240847" w:rsidRDefault="000B672E" w:rsidP="00D7588A">
            <w:pPr>
              <w:spacing w:after="0" w:line="240" w:lineRule="auto"/>
              <w:jc w:val="center"/>
              <w:rPr>
                <w:rFonts w:ascii="Times New Roman" w:eastAsia="Times New Roman" w:hAnsi="Times New Roman" w:cs="Times New Roman"/>
                <w:b/>
                <w:sz w:val="24"/>
                <w:szCs w:val="24"/>
                <w:lang w:eastAsia="ru-RU"/>
              </w:rPr>
            </w:pPr>
            <w:r w:rsidRPr="00240847">
              <w:rPr>
                <w:rFonts w:ascii="Times New Roman" w:eastAsia="Times New Roman" w:hAnsi="Times New Roman" w:cs="Times New Roman"/>
                <w:b/>
                <w:sz w:val="24"/>
                <w:szCs w:val="24"/>
                <w:lang w:eastAsia="ru-RU"/>
              </w:rPr>
              <w:t>ЭОР</w:t>
            </w:r>
          </w:p>
        </w:tc>
      </w:tr>
      <w:tr w:rsidR="000B672E" w:rsidRPr="00240847" w14:paraId="155ABEE6" w14:textId="77777777" w:rsidTr="00D7588A">
        <w:trPr>
          <w:gridAfter w:val="2"/>
          <w:wAfter w:w="26" w:type="dxa"/>
          <w:cantSplit/>
          <w:trHeight w:val="1134"/>
          <w:jc w:val="right"/>
        </w:trPr>
        <w:tc>
          <w:tcPr>
            <w:tcW w:w="419" w:type="dxa"/>
            <w:vMerge/>
            <w:tcBorders>
              <w:left w:val="single" w:sz="4" w:space="0" w:color="auto"/>
              <w:right w:val="single" w:sz="4" w:space="0" w:color="auto"/>
            </w:tcBorders>
            <w:vAlign w:val="center"/>
          </w:tcPr>
          <w:p w14:paraId="35E1E9A8"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p>
        </w:tc>
        <w:tc>
          <w:tcPr>
            <w:tcW w:w="1844" w:type="dxa"/>
            <w:vMerge/>
            <w:tcBorders>
              <w:left w:val="single" w:sz="4" w:space="0" w:color="auto"/>
              <w:right w:val="single" w:sz="4" w:space="0" w:color="auto"/>
            </w:tcBorders>
            <w:vAlign w:val="center"/>
          </w:tcPr>
          <w:p w14:paraId="36CDAFB1" w14:textId="77777777" w:rsidR="000B672E" w:rsidRPr="00240847" w:rsidRDefault="000B672E" w:rsidP="00D7588A">
            <w:pPr>
              <w:spacing w:after="0" w:line="240" w:lineRule="auto"/>
              <w:rPr>
                <w:rFonts w:ascii="Times New Roman" w:eastAsia="Times New Roman" w:hAnsi="Times New Roman" w:cs="Times New Roman"/>
                <w:b/>
                <w:sz w:val="24"/>
                <w:szCs w:val="24"/>
                <w:lang w:eastAsia="ru-RU"/>
              </w:rPr>
            </w:pPr>
          </w:p>
        </w:tc>
        <w:tc>
          <w:tcPr>
            <w:tcW w:w="1560" w:type="dxa"/>
            <w:gridSpan w:val="3"/>
            <w:tcBorders>
              <w:top w:val="single" w:sz="4" w:space="0" w:color="auto"/>
              <w:left w:val="single" w:sz="4" w:space="0" w:color="auto"/>
              <w:bottom w:val="single" w:sz="4" w:space="0" w:color="auto"/>
              <w:right w:val="single" w:sz="4" w:space="0" w:color="auto"/>
            </w:tcBorders>
          </w:tcPr>
          <w:p w14:paraId="0BD9F517" w14:textId="77777777" w:rsidR="000B672E" w:rsidRPr="00240847" w:rsidRDefault="000B672E" w:rsidP="00D7588A">
            <w:pPr>
              <w:spacing w:after="0" w:line="240" w:lineRule="auto"/>
              <w:rPr>
                <w:rFonts w:ascii="Times New Roman" w:eastAsia="Times New Roman" w:hAnsi="Times New Roman" w:cs="Times New Roman"/>
                <w:b/>
                <w:sz w:val="24"/>
                <w:szCs w:val="24"/>
                <w:lang w:eastAsia="ru-RU"/>
              </w:rPr>
            </w:pPr>
            <w:r w:rsidRPr="00240847">
              <w:rPr>
                <w:rFonts w:ascii="Times New Roman" w:eastAsia="Times New Roman" w:hAnsi="Times New Roman" w:cs="Times New Roman"/>
                <w:b/>
                <w:sz w:val="24"/>
                <w:szCs w:val="24"/>
                <w:lang w:eastAsia="ru-RU"/>
              </w:rPr>
              <w:t>Всего</w:t>
            </w:r>
          </w:p>
        </w:tc>
        <w:tc>
          <w:tcPr>
            <w:tcW w:w="1417" w:type="dxa"/>
            <w:gridSpan w:val="3"/>
            <w:tcBorders>
              <w:top w:val="single" w:sz="4" w:space="0" w:color="auto"/>
              <w:left w:val="single" w:sz="4" w:space="0" w:color="auto"/>
              <w:right w:val="single" w:sz="4" w:space="0" w:color="auto"/>
            </w:tcBorders>
          </w:tcPr>
          <w:p w14:paraId="439C3A63" w14:textId="77777777" w:rsidR="000B672E" w:rsidRPr="00240847" w:rsidRDefault="000B672E" w:rsidP="00D7588A">
            <w:pPr>
              <w:spacing w:after="0" w:line="240" w:lineRule="auto"/>
              <w:rPr>
                <w:rFonts w:ascii="Times New Roman" w:eastAsia="Times New Roman" w:hAnsi="Times New Roman" w:cs="Times New Roman"/>
                <w:bCs/>
                <w:sz w:val="24"/>
                <w:szCs w:val="24"/>
                <w:lang w:eastAsia="ru-RU"/>
              </w:rPr>
            </w:pPr>
          </w:p>
          <w:p w14:paraId="5B78C94C" w14:textId="77777777" w:rsidR="000B672E" w:rsidRPr="00240847" w:rsidRDefault="000B672E" w:rsidP="00D7588A">
            <w:pPr>
              <w:spacing w:after="0" w:line="240" w:lineRule="auto"/>
              <w:rPr>
                <w:rFonts w:ascii="Times New Roman" w:eastAsia="Times New Roman" w:hAnsi="Times New Roman" w:cs="Times New Roman"/>
                <w:bCs/>
                <w:sz w:val="24"/>
                <w:szCs w:val="24"/>
                <w:lang w:eastAsia="ru-RU"/>
              </w:rPr>
            </w:pPr>
            <w:proofErr w:type="spellStart"/>
            <w:r w:rsidRPr="00240847">
              <w:rPr>
                <w:rFonts w:ascii="Times New Roman" w:eastAsia="Times New Roman" w:hAnsi="Times New Roman" w:cs="Times New Roman"/>
                <w:bCs/>
                <w:sz w:val="24"/>
                <w:szCs w:val="24"/>
                <w:lang w:eastAsia="ru-RU"/>
              </w:rPr>
              <w:t>Лаборатор</w:t>
            </w:r>
            <w:proofErr w:type="spellEnd"/>
          </w:p>
          <w:p w14:paraId="43CF4093" w14:textId="77777777" w:rsidR="000B672E" w:rsidRPr="00240847" w:rsidRDefault="000B672E" w:rsidP="00D7588A">
            <w:pPr>
              <w:spacing w:after="0" w:line="240" w:lineRule="auto"/>
              <w:rPr>
                <w:rFonts w:ascii="Times New Roman" w:eastAsia="Times New Roman" w:hAnsi="Times New Roman" w:cs="Times New Roman"/>
                <w:bCs/>
                <w:sz w:val="24"/>
                <w:szCs w:val="24"/>
                <w:lang w:eastAsia="ru-RU"/>
              </w:rPr>
            </w:pPr>
            <w:proofErr w:type="spellStart"/>
            <w:r w:rsidRPr="00240847">
              <w:rPr>
                <w:rFonts w:ascii="Times New Roman" w:eastAsia="Times New Roman" w:hAnsi="Times New Roman" w:cs="Times New Roman"/>
                <w:bCs/>
                <w:sz w:val="24"/>
                <w:szCs w:val="24"/>
                <w:lang w:eastAsia="ru-RU"/>
              </w:rPr>
              <w:t>ные</w:t>
            </w:r>
            <w:proofErr w:type="spellEnd"/>
          </w:p>
          <w:p w14:paraId="00ED2AB0" w14:textId="77777777" w:rsidR="000B672E" w:rsidRPr="00240847" w:rsidRDefault="000B672E" w:rsidP="00D7588A">
            <w:pPr>
              <w:spacing w:after="0" w:line="240" w:lineRule="auto"/>
              <w:rPr>
                <w:rFonts w:ascii="Times New Roman" w:eastAsia="Times New Roman" w:hAnsi="Times New Roman" w:cs="Times New Roman"/>
                <w:bCs/>
                <w:sz w:val="24"/>
                <w:szCs w:val="24"/>
                <w:lang w:eastAsia="ru-RU"/>
              </w:rPr>
            </w:pPr>
            <w:r w:rsidRPr="00240847">
              <w:rPr>
                <w:rFonts w:ascii="Times New Roman" w:eastAsia="Times New Roman" w:hAnsi="Times New Roman" w:cs="Times New Roman"/>
                <w:bCs/>
                <w:sz w:val="24"/>
                <w:szCs w:val="24"/>
                <w:lang w:eastAsia="ru-RU"/>
              </w:rPr>
              <w:t>работы</w:t>
            </w:r>
          </w:p>
        </w:tc>
        <w:tc>
          <w:tcPr>
            <w:tcW w:w="1134" w:type="dxa"/>
            <w:gridSpan w:val="3"/>
            <w:tcBorders>
              <w:top w:val="single" w:sz="4" w:space="0" w:color="auto"/>
              <w:left w:val="single" w:sz="4" w:space="0" w:color="auto"/>
              <w:bottom w:val="single" w:sz="4" w:space="0" w:color="auto"/>
              <w:right w:val="single" w:sz="4" w:space="0" w:color="auto"/>
            </w:tcBorders>
          </w:tcPr>
          <w:p w14:paraId="258B48E7" w14:textId="77777777" w:rsidR="000B672E" w:rsidRPr="00240847" w:rsidRDefault="000B672E" w:rsidP="00D7588A">
            <w:pPr>
              <w:spacing w:after="0" w:line="240" w:lineRule="auto"/>
              <w:jc w:val="center"/>
              <w:rPr>
                <w:rFonts w:ascii="Times New Roman" w:eastAsia="Times New Roman" w:hAnsi="Times New Roman" w:cs="Times New Roman"/>
                <w:bCs/>
                <w:sz w:val="24"/>
                <w:szCs w:val="24"/>
                <w:lang w:eastAsia="ru-RU"/>
              </w:rPr>
            </w:pPr>
          </w:p>
          <w:p w14:paraId="6B788AC7" w14:textId="77777777" w:rsidR="000B672E" w:rsidRPr="00240847" w:rsidRDefault="000B672E" w:rsidP="00D7588A">
            <w:pPr>
              <w:spacing w:after="0" w:line="240" w:lineRule="auto"/>
              <w:rPr>
                <w:rFonts w:ascii="Times New Roman" w:eastAsia="Times New Roman" w:hAnsi="Times New Roman" w:cs="Times New Roman"/>
                <w:bCs/>
                <w:sz w:val="24"/>
                <w:szCs w:val="24"/>
                <w:lang w:eastAsia="ru-RU"/>
              </w:rPr>
            </w:pPr>
            <w:r w:rsidRPr="00240847">
              <w:rPr>
                <w:rFonts w:ascii="Times New Roman" w:eastAsia="Times New Roman" w:hAnsi="Times New Roman" w:cs="Times New Roman"/>
                <w:bCs/>
                <w:sz w:val="24"/>
                <w:szCs w:val="24"/>
                <w:lang w:eastAsia="ru-RU"/>
              </w:rPr>
              <w:t>Контроль</w:t>
            </w:r>
          </w:p>
          <w:p w14:paraId="0A70D6DD" w14:textId="77777777" w:rsidR="000B672E" w:rsidRPr="00240847" w:rsidRDefault="000B672E" w:rsidP="00D7588A">
            <w:pPr>
              <w:spacing w:after="0" w:line="240" w:lineRule="auto"/>
              <w:rPr>
                <w:rFonts w:ascii="Times New Roman" w:eastAsia="Times New Roman" w:hAnsi="Times New Roman" w:cs="Times New Roman"/>
                <w:bCs/>
                <w:sz w:val="24"/>
                <w:szCs w:val="24"/>
                <w:lang w:eastAsia="ru-RU"/>
              </w:rPr>
            </w:pPr>
            <w:proofErr w:type="spellStart"/>
            <w:r w:rsidRPr="00240847">
              <w:rPr>
                <w:rFonts w:ascii="Times New Roman" w:eastAsia="Times New Roman" w:hAnsi="Times New Roman" w:cs="Times New Roman"/>
                <w:bCs/>
                <w:sz w:val="24"/>
                <w:szCs w:val="24"/>
                <w:lang w:eastAsia="ru-RU"/>
              </w:rPr>
              <w:t>ные</w:t>
            </w:r>
            <w:proofErr w:type="spellEnd"/>
          </w:p>
          <w:p w14:paraId="25EFA0FF" w14:textId="77777777" w:rsidR="000B672E" w:rsidRPr="00240847" w:rsidRDefault="000B672E" w:rsidP="00D7588A">
            <w:pPr>
              <w:spacing w:after="0" w:line="240" w:lineRule="auto"/>
              <w:rPr>
                <w:rFonts w:ascii="Times New Roman" w:eastAsia="Times New Roman" w:hAnsi="Times New Roman" w:cs="Times New Roman"/>
                <w:bCs/>
                <w:sz w:val="24"/>
                <w:szCs w:val="24"/>
                <w:lang w:eastAsia="ru-RU"/>
              </w:rPr>
            </w:pPr>
            <w:r w:rsidRPr="00240847">
              <w:rPr>
                <w:rFonts w:ascii="Times New Roman" w:eastAsia="Times New Roman" w:hAnsi="Times New Roman" w:cs="Times New Roman"/>
                <w:bCs/>
                <w:sz w:val="24"/>
                <w:szCs w:val="24"/>
                <w:lang w:eastAsia="ru-RU"/>
              </w:rPr>
              <w:t>работы</w:t>
            </w:r>
          </w:p>
        </w:tc>
        <w:tc>
          <w:tcPr>
            <w:tcW w:w="992" w:type="dxa"/>
            <w:vMerge w:val="restart"/>
            <w:tcBorders>
              <w:left w:val="single" w:sz="4" w:space="0" w:color="auto"/>
              <w:right w:val="single" w:sz="4" w:space="0" w:color="auto"/>
            </w:tcBorders>
          </w:tcPr>
          <w:p w14:paraId="5474711E" w14:textId="77777777" w:rsidR="000B672E" w:rsidRPr="00240847" w:rsidRDefault="000B672E" w:rsidP="00D7588A">
            <w:pPr>
              <w:rPr>
                <w:rFonts w:ascii="Times New Roman" w:eastAsia="Times New Roman" w:hAnsi="Times New Roman" w:cs="Times New Roman"/>
                <w:bCs/>
                <w:sz w:val="24"/>
                <w:szCs w:val="24"/>
                <w:lang w:eastAsia="ru-RU"/>
              </w:rPr>
            </w:pPr>
            <w:proofErr w:type="spellStart"/>
            <w:r w:rsidRPr="00240847">
              <w:rPr>
                <w:rFonts w:ascii="Times New Roman" w:eastAsia="Times New Roman" w:hAnsi="Times New Roman" w:cs="Times New Roman"/>
                <w:bCs/>
                <w:sz w:val="24"/>
                <w:szCs w:val="24"/>
                <w:lang w:eastAsia="ru-RU"/>
              </w:rPr>
              <w:t>Консуль</w:t>
            </w:r>
            <w:proofErr w:type="spellEnd"/>
          </w:p>
          <w:p w14:paraId="122480A4" w14:textId="77777777" w:rsidR="000B672E" w:rsidRPr="00240847" w:rsidRDefault="000B672E" w:rsidP="00D7588A">
            <w:pPr>
              <w:rPr>
                <w:rFonts w:ascii="Times New Roman" w:eastAsia="Times New Roman" w:hAnsi="Times New Roman" w:cs="Times New Roman"/>
                <w:bCs/>
                <w:sz w:val="24"/>
                <w:szCs w:val="24"/>
                <w:lang w:eastAsia="ru-RU"/>
              </w:rPr>
            </w:pPr>
            <w:proofErr w:type="spellStart"/>
            <w:r w:rsidRPr="00240847">
              <w:rPr>
                <w:rFonts w:ascii="Times New Roman" w:eastAsia="Times New Roman" w:hAnsi="Times New Roman" w:cs="Times New Roman"/>
                <w:bCs/>
                <w:sz w:val="24"/>
                <w:szCs w:val="24"/>
                <w:lang w:eastAsia="ru-RU"/>
              </w:rPr>
              <w:t>тации</w:t>
            </w:r>
            <w:proofErr w:type="spellEnd"/>
          </w:p>
        </w:tc>
        <w:tc>
          <w:tcPr>
            <w:tcW w:w="851" w:type="dxa"/>
            <w:vMerge w:val="restart"/>
            <w:tcBorders>
              <w:left w:val="single" w:sz="4" w:space="0" w:color="auto"/>
              <w:right w:val="single" w:sz="4" w:space="0" w:color="auto"/>
            </w:tcBorders>
          </w:tcPr>
          <w:p w14:paraId="772A5915" w14:textId="77777777" w:rsidR="000B672E" w:rsidRPr="00240847" w:rsidRDefault="000B672E" w:rsidP="00D7588A">
            <w:pPr>
              <w:rPr>
                <w:rFonts w:ascii="Times New Roman" w:eastAsia="Times New Roman" w:hAnsi="Times New Roman" w:cs="Times New Roman"/>
                <w:bCs/>
                <w:sz w:val="24"/>
                <w:szCs w:val="24"/>
                <w:lang w:eastAsia="ru-RU"/>
              </w:rPr>
            </w:pPr>
            <w:r w:rsidRPr="00240847">
              <w:rPr>
                <w:rFonts w:ascii="Times New Roman" w:eastAsia="Times New Roman" w:hAnsi="Times New Roman" w:cs="Times New Roman"/>
                <w:bCs/>
                <w:sz w:val="24"/>
                <w:szCs w:val="24"/>
                <w:lang w:eastAsia="ru-RU"/>
              </w:rPr>
              <w:t>зачеты</w:t>
            </w:r>
          </w:p>
          <w:p w14:paraId="2EA86E78" w14:textId="77777777" w:rsidR="000B672E" w:rsidRPr="00240847" w:rsidRDefault="000B672E" w:rsidP="00D7588A">
            <w:pPr>
              <w:rPr>
                <w:rFonts w:ascii="Times New Roman" w:eastAsia="Times New Roman" w:hAnsi="Times New Roman" w:cs="Times New Roman"/>
                <w:bCs/>
                <w:sz w:val="24"/>
                <w:szCs w:val="24"/>
                <w:lang w:eastAsia="ru-RU"/>
              </w:rPr>
            </w:pPr>
          </w:p>
        </w:tc>
        <w:tc>
          <w:tcPr>
            <w:tcW w:w="1675" w:type="dxa"/>
            <w:tcBorders>
              <w:left w:val="single" w:sz="4" w:space="0" w:color="auto"/>
              <w:bottom w:val="nil"/>
              <w:right w:val="single" w:sz="4" w:space="0" w:color="auto"/>
            </w:tcBorders>
            <w:shd w:val="clear" w:color="auto" w:fill="auto"/>
          </w:tcPr>
          <w:p w14:paraId="0EA2C48B" w14:textId="77777777" w:rsidR="000B672E" w:rsidRPr="00240847" w:rsidRDefault="000B672E" w:rsidP="00D7588A">
            <w:pPr>
              <w:rPr>
                <w:rFonts w:ascii="Times New Roman" w:hAnsi="Times New Roman" w:cs="Times New Roman"/>
                <w:sz w:val="24"/>
                <w:szCs w:val="24"/>
              </w:rPr>
            </w:pPr>
          </w:p>
        </w:tc>
      </w:tr>
      <w:tr w:rsidR="000B672E" w:rsidRPr="00240847" w14:paraId="48DE2222" w14:textId="77777777" w:rsidTr="00D7588A">
        <w:trPr>
          <w:cantSplit/>
          <w:trHeight w:val="1134"/>
          <w:jc w:val="right"/>
        </w:trPr>
        <w:tc>
          <w:tcPr>
            <w:tcW w:w="419" w:type="dxa"/>
            <w:vMerge/>
            <w:tcBorders>
              <w:left w:val="single" w:sz="4" w:space="0" w:color="auto"/>
              <w:right w:val="single" w:sz="4" w:space="0" w:color="auto"/>
            </w:tcBorders>
            <w:vAlign w:val="center"/>
          </w:tcPr>
          <w:p w14:paraId="555A2C16"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p>
        </w:tc>
        <w:tc>
          <w:tcPr>
            <w:tcW w:w="1844" w:type="dxa"/>
            <w:vMerge/>
            <w:tcBorders>
              <w:left w:val="single" w:sz="4" w:space="0" w:color="auto"/>
              <w:right w:val="single" w:sz="4" w:space="0" w:color="auto"/>
            </w:tcBorders>
            <w:vAlign w:val="center"/>
          </w:tcPr>
          <w:p w14:paraId="7F5A1A1C" w14:textId="77777777" w:rsidR="000B672E" w:rsidRPr="00240847" w:rsidRDefault="000B672E" w:rsidP="00D7588A">
            <w:pPr>
              <w:spacing w:after="0" w:line="240" w:lineRule="auto"/>
              <w:rPr>
                <w:rFonts w:ascii="Times New Roman" w:eastAsia="Times New Roman" w:hAnsi="Times New Roman" w:cs="Times New Roman"/>
                <w:b/>
                <w:sz w:val="24"/>
                <w:szCs w:val="24"/>
                <w:lang w:eastAsia="ru-RU"/>
              </w:rPr>
            </w:pPr>
          </w:p>
        </w:tc>
        <w:tc>
          <w:tcPr>
            <w:tcW w:w="567" w:type="dxa"/>
            <w:tcBorders>
              <w:top w:val="single" w:sz="4" w:space="0" w:color="auto"/>
              <w:left w:val="single" w:sz="4" w:space="0" w:color="auto"/>
              <w:right w:val="single" w:sz="4" w:space="0" w:color="auto"/>
            </w:tcBorders>
            <w:textDirection w:val="btLr"/>
          </w:tcPr>
          <w:p w14:paraId="3EA8A75F" w14:textId="77777777" w:rsidR="000B672E" w:rsidRPr="00240847" w:rsidRDefault="000B672E" w:rsidP="00D7588A">
            <w:pPr>
              <w:spacing w:after="0" w:line="240" w:lineRule="auto"/>
              <w:ind w:left="113" w:right="113"/>
              <w:rPr>
                <w:rFonts w:ascii="Times New Roman" w:eastAsia="Times New Roman" w:hAnsi="Times New Roman" w:cs="Times New Roman"/>
                <w:bCs/>
                <w:sz w:val="24"/>
                <w:szCs w:val="24"/>
                <w:lang w:eastAsia="ru-RU"/>
              </w:rPr>
            </w:pPr>
            <w:r w:rsidRPr="00240847">
              <w:rPr>
                <w:rFonts w:ascii="Times New Roman" w:eastAsia="Times New Roman" w:hAnsi="Times New Roman" w:cs="Times New Roman"/>
                <w:bCs/>
                <w:sz w:val="24"/>
                <w:szCs w:val="24"/>
                <w:lang w:eastAsia="ru-RU"/>
              </w:rPr>
              <w:t>очно</w:t>
            </w:r>
          </w:p>
        </w:tc>
        <w:tc>
          <w:tcPr>
            <w:tcW w:w="426" w:type="dxa"/>
            <w:tcBorders>
              <w:top w:val="single" w:sz="4" w:space="0" w:color="auto"/>
              <w:left w:val="single" w:sz="4" w:space="0" w:color="auto"/>
              <w:right w:val="single" w:sz="4" w:space="0" w:color="auto"/>
            </w:tcBorders>
            <w:textDirection w:val="btLr"/>
            <w:vAlign w:val="center"/>
          </w:tcPr>
          <w:p w14:paraId="6729C372" w14:textId="77777777" w:rsidR="000B672E" w:rsidRPr="00240847" w:rsidRDefault="000B672E" w:rsidP="00D7588A">
            <w:pPr>
              <w:spacing w:after="0" w:line="240" w:lineRule="auto"/>
              <w:ind w:left="113" w:right="113"/>
              <w:jc w:val="right"/>
              <w:rPr>
                <w:rFonts w:ascii="Times New Roman" w:eastAsia="Times New Roman" w:hAnsi="Times New Roman" w:cs="Times New Roman"/>
                <w:bCs/>
                <w:sz w:val="24"/>
                <w:szCs w:val="24"/>
                <w:lang w:eastAsia="ru-RU"/>
              </w:rPr>
            </w:pPr>
            <w:r w:rsidRPr="00240847">
              <w:rPr>
                <w:rFonts w:ascii="Times New Roman" w:eastAsia="Times New Roman" w:hAnsi="Times New Roman" w:cs="Times New Roman"/>
                <w:bCs/>
                <w:sz w:val="24"/>
                <w:szCs w:val="24"/>
                <w:lang w:eastAsia="ru-RU"/>
              </w:rPr>
              <w:t>заочно</w:t>
            </w:r>
          </w:p>
        </w:tc>
        <w:tc>
          <w:tcPr>
            <w:tcW w:w="567" w:type="dxa"/>
            <w:tcBorders>
              <w:top w:val="single" w:sz="4" w:space="0" w:color="auto"/>
              <w:left w:val="single" w:sz="4" w:space="0" w:color="auto"/>
              <w:right w:val="single" w:sz="4" w:space="0" w:color="auto"/>
            </w:tcBorders>
            <w:textDirection w:val="btLr"/>
          </w:tcPr>
          <w:p w14:paraId="483BE7BF" w14:textId="77777777" w:rsidR="000B672E" w:rsidRPr="00240847" w:rsidRDefault="000B672E" w:rsidP="00D7588A">
            <w:pPr>
              <w:spacing w:after="0" w:line="240" w:lineRule="auto"/>
              <w:ind w:left="113" w:right="113"/>
              <w:rPr>
                <w:rFonts w:ascii="Times New Roman" w:eastAsia="Times New Roman" w:hAnsi="Times New Roman" w:cs="Times New Roman"/>
                <w:bCs/>
                <w:sz w:val="24"/>
                <w:szCs w:val="24"/>
                <w:lang w:eastAsia="ru-RU"/>
              </w:rPr>
            </w:pPr>
            <w:r w:rsidRPr="00240847">
              <w:rPr>
                <w:rFonts w:ascii="Times New Roman" w:eastAsia="Times New Roman" w:hAnsi="Times New Roman" w:cs="Times New Roman"/>
                <w:bCs/>
                <w:sz w:val="24"/>
                <w:szCs w:val="24"/>
                <w:lang w:eastAsia="ru-RU"/>
              </w:rPr>
              <w:t>всего</w:t>
            </w:r>
          </w:p>
        </w:tc>
        <w:tc>
          <w:tcPr>
            <w:tcW w:w="567" w:type="dxa"/>
            <w:tcBorders>
              <w:top w:val="single" w:sz="4" w:space="0" w:color="auto"/>
              <w:left w:val="single" w:sz="4" w:space="0" w:color="auto"/>
              <w:right w:val="single" w:sz="4" w:space="0" w:color="auto"/>
            </w:tcBorders>
            <w:textDirection w:val="btLr"/>
          </w:tcPr>
          <w:p w14:paraId="3D36637A" w14:textId="77777777" w:rsidR="000B672E" w:rsidRPr="00240847" w:rsidRDefault="000B672E" w:rsidP="00D7588A">
            <w:pPr>
              <w:spacing w:after="0" w:line="240" w:lineRule="auto"/>
              <w:ind w:left="113" w:right="113"/>
              <w:rPr>
                <w:rFonts w:ascii="Times New Roman" w:eastAsia="Times New Roman" w:hAnsi="Times New Roman" w:cs="Times New Roman"/>
                <w:bCs/>
                <w:sz w:val="24"/>
                <w:szCs w:val="24"/>
                <w:lang w:eastAsia="ru-RU"/>
              </w:rPr>
            </w:pPr>
            <w:r w:rsidRPr="00240847">
              <w:rPr>
                <w:rFonts w:ascii="Times New Roman" w:eastAsia="Times New Roman" w:hAnsi="Times New Roman" w:cs="Times New Roman"/>
                <w:bCs/>
                <w:sz w:val="24"/>
                <w:szCs w:val="24"/>
                <w:lang w:eastAsia="ru-RU"/>
              </w:rPr>
              <w:t>очно</w:t>
            </w:r>
          </w:p>
        </w:tc>
        <w:tc>
          <w:tcPr>
            <w:tcW w:w="283" w:type="dxa"/>
            <w:tcBorders>
              <w:top w:val="single" w:sz="4" w:space="0" w:color="auto"/>
              <w:left w:val="single" w:sz="4" w:space="0" w:color="auto"/>
              <w:right w:val="single" w:sz="4" w:space="0" w:color="auto"/>
            </w:tcBorders>
            <w:textDirection w:val="btLr"/>
          </w:tcPr>
          <w:p w14:paraId="6A931808" w14:textId="77777777" w:rsidR="000B672E" w:rsidRPr="00240847" w:rsidRDefault="000B672E" w:rsidP="00D7588A">
            <w:pPr>
              <w:spacing w:after="0" w:line="240" w:lineRule="auto"/>
              <w:ind w:left="113" w:right="113"/>
              <w:rPr>
                <w:rFonts w:ascii="Times New Roman" w:eastAsia="Times New Roman" w:hAnsi="Times New Roman" w:cs="Times New Roman"/>
                <w:bCs/>
                <w:sz w:val="24"/>
                <w:szCs w:val="24"/>
                <w:lang w:eastAsia="ru-RU"/>
              </w:rPr>
            </w:pPr>
            <w:r w:rsidRPr="00240847">
              <w:rPr>
                <w:rFonts w:ascii="Times New Roman" w:eastAsia="Times New Roman" w:hAnsi="Times New Roman" w:cs="Times New Roman"/>
                <w:bCs/>
                <w:sz w:val="24"/>
                <w:szCs w:val="24"/>
                <w:lang w:eastAsia="ru-RU"/>
              </w:rPr>
              <w:t>заочно</w:t>
            </w:r>
          </w:p>
        </w:tc>
        <w:tc>
          <w:tcPr>
            <w:tcW w:w="567" w:type="dxa"/>
            <w:tcBorders>
              <w:top w:val="single" w:sz="4" w:space="0" w:color="auto"/>
              <w:left w:val="single" w:sz="4" w:space="0" w:color="auto"/>
              <w:right w:val="single" w:sz="4" w:space="0" w:color="auto"/>
            </w:tcBorders>
            <w:textDirection w:val="btLr"/>
          </w:tcPr>
          <w:p w14:paraId="280DED82" w14:textId="77777777" w:rsidR="000B672E" w:rsidRPr="00240847" w:rsidRDefault="000B672E" w:rsidP="00D7588A">
            <w:pPr>
              <w:spacing w:after="0" w:line="240" w:lineRule="auto"/>
              <w:ind w:left="113" w:right="113"/>
              <w:rPr>
                <w:rFonts w:ascii="Times New Roman" w:eastAsia="Times New Roman" w:hAnsi="Times New Roman" w:cs="Times New Roman"/>
                <w:bCs/>
                <w:sz w:val="24"/>
                <w:szCs w:val="24"/>
                <w:lang w:eastAsia="ru-RU"/>
              </w:rPr>
            </w:pPr>
            <w:r w:rsidRPr="00240847">
              <w:rPr>
                <w:rFonts w:ascii="Times New Roman" w:eastAsia="Times New Roman" w:hAnsi="Times New Roman" w:cs="Times New Roman"/>
                <w:bCs/>
                <w:sz w:val="24"/>
                <w:szCs w:val="24"/>
                <w:lang w:eastAsia="ru-RU"/>
              </w:rPr>
              <w:t>всего</w:t>
            </w:r>
          </w:p>
        </w:tc>
        <w:tc>
          <w:tcPr>
            <w:tcW w:w="284" w:type="dxa"/>
            <w:tcBorders>
              <w:top w:val="single" w:sz="4" w:space="0" w:color="auto"/>
              <w:left w:val="single" w:sz="4" w:space="0" w:color="auto"/>
              <w:right w:val="single" w:sz="4" w:space="0" w:color="auto"/>
            </w:tcBorders>
            <w:textDirection w:val="btLr"/>
          </w:tcPr>
          <w:p w14:paraId="395D5EB5" w14:textId="77777777" w:rsidR="000B672E" w:rsidRPr="00240847" w:rsidRDefault="000B672E" w:rsidP="00D7588A">
            <w:pPr>
              <w:spacing w:after="0" w:line="240" w:lineRule="auto"/>
              <w:ind w:left="113" w:right="113"/>
              <w:rPr>
                <w:rFonts w:ascii="Times New Roman" w:eastAsia="Times New Roman" w:hAnsi="Times New Roman" w:cs="Times New Roman"/>
                <w:bCs/>
                <w:sz w:val="24"/>
                <w:szCs w:val="24"/>
                <w:lang w:eastAsia="ru-RU"/>
              </w:rPr>
            </w:pPr>
            <w:r w:rsidRPr="00240847">
              <w:rPr>
                <w:rFonts w:ascii="Times New Roman" w:eastAsia="Times New Roman" w:hAnsi="Times New Roman" w:cs="Times New Roman"/>
                <w:bCs/>
                <w:sz w:val="24"/>
                <w:szCs w:val="24"/>
                <w:lang w:eastAsia="ru-RU"/>
              </w:rPr>
              <w:t>очно</w:t>
            </w:r>
          </w:p>
        </w:tc>
        <w:tc>
          <w:tcPr>
            <w:tcW w:w="425" w:type="dxa"/>
            <w:tcBorders>
              <w:top w:val="single" w:sz="4" w:space="0" w:color="auto"/>
              <w:left w:val="single" w:sz="4" w:space="0" w:color="auto"/>
              <w:right w:val="single" w:sz="4" w:space="0" w:color="auto"/>
            </w:tcBorders>
            <w:textDirection w:val="btLr"/>
          </w:tcPr>
          <w:p w14:paraId="4E070E5C" w14:textId="77777777" w:rsidR="000B672E" w:rsidRPr="00240847" w:rsidRDefault="000B672E" w:rsidP="00D7588A">
            <w:pPr>
              <w:spacing w:after="0" w:line="240" w:lineRule="auto"/>
              <w:ind w:left="113" w:right="113"/>
              <w:rPr>
                <w:rFonts w:ascii="Times New Roman" w:eastAsia="Times New Roman" w:hAnsi="Times New Roman" w:cs="Times New Roman"/>
                <w:bCs/>
                <w:sz w:val="24"/>
                <w:szCs w:val="24"/>
                <w:lang w:eastAsia="ru-RU"/>
              </w:rPr>
            </w:pPr>
            <w:r w:rsidRPr="00240847">
              <w:rPr>
                <w:rFonts w:ascii="Times New Roman" w:eastAsia="Times New Roman" w:hAnsi="Times New Roman" w:cs="Times New Roman"/>
                <w:bCs/>
                <w:sz w:val="24"/>
                <w:szCs w:val="24"/>
                <w:lang w:eastAsia="ru-RU"/>
              </w:rPr>
              <w:t>заочно</w:t>
            </w:r>
          </w:p>
        </w:tc>
        <w:tc>
          <w:tcPr>
            <w:tcW w:w="425" w:type="dxa"/>
            <w:tcBorders>
              <w:top w:val="single" w:sz="4" w:space="0" w:color="auto"/>
              <w:left w:val="single" w:sz="4" w:space="0" w:color="auto"/>
              <w:right w:val="single" w:sz="4" w:space="0" w:color="auto"/>
            </w:tcBorders>
            <w:textDirection w:val="btLr"/>
          </w:tcPr>
          <w:p w14:paraId="7FBEB9A2" w14:textId="77777777" w:rsidR="000B672E" w:rsidRPr="00240847" w:rsidRDefault="000B672E" w:rsidP="00D7588A">
            <w:pPr>
              <w:spacing w:after="0" w:line="240" w:lineRule="auto"/>
              <w:ind w:left="113" w:right="113"/>
              <w:rPr>
                <w:rFonts w:ascii="Times New Roman" w:eastAsia="Times New Roman" w:hAnsi="Times New Roman" w:cs="Times New Roman"/>
                <w:bCs/>
                <w:sz w:val="24"/>
                <w:szCs w:val="24"/>
                <w:lang w:eastAsia="ru-RU"/>
              </w:rPr>
            </w:pPr>
            <w:r w:rsidRPr="00240847">
              <w:rPr>
                <w:rFonts w:ascii="Times New Roman" w:eastAsia="Times New Roman" w:hAnsi="Times New Roman" w:cs="Times New Roman"/>
                <w:bCs/>
                <w:sz w:val="24"/>
                <w:szCs w:val="24"/>
                <w:lang w:eastAsia="ru-RU"/>
              </w:rPr>
              <w:t>всего</w:t>
            </w:r>
          </w:p>
        </w:tc>
        <w:tc>
          <w:tcPr>
            <w:tcW w:w="992" w:type="dxa"/>
            <w:vMerge/>
            <w:tcBorders>
              <w:left w:val="single" w:sz="4" w:space="0" w:color="auto"/>
              <w:right w:val="single" w:sz="4" w:space="0" w:color="auto"/>
            </w:tcBorders>
            <w:textDirection w:val="btLr"/>
          </w:tcPr>
          <w:p w14:paraId="52E4705D" w14:textId="77777777" w:rsidR="000B672E" w:rsidRPr="00240847" w:rsidRDefault="000B672E" w:rsidP="00D7588A">
            <w:pPr>
              <w:spacing w:after="0" w:line="240" w:lineRule="auto"/>
              <w:ind w:left="113" w:right="113"/>
              <w:rPr>
                <w:rFonts w:ascii="Times New Roman" w:eastAsia="Times New Roman" w:hAnsi="Times New Roman" w:cs="Times New Roman"/>
                <w:b/>
                <w:sz w:val="24"/>
                <w:szCs w:val="24"/>
                <w:lang w:eastAsia="ru-RU"/>
              </w:rPr>
            </w:pPr>
          </w:p>
        </w:tc>
        <w:tc>
          <w:tcPr>
            <w:tcW w:w="851" w:type="dxa"/>
            <w:vMerge/>
            <w:tcBorders>
              <w:left w:val="single" w:sz="4" w:space="0" w:color="auto"/>
              <w:right w:val="single" w:sz="4" w:space="0" w:color="auto"/>
            </w:tcBorders>
            <w:textDirection w:val="btLr"/>
          </w:tcPr>
          <w:p w14:paraId="20B78B03" w14:textId="77777777" w:rsidR="000B672E" w:rsidRPr="00240847" w:rsidRDefault="000B672E" w:rsidP="00D7588A">
            <w:pPr>
              <w:spacing w:after="0" w:line="240" w:lineRule="auto"/>
              <w:ind w:left="113" w:right="113"/>
              <w:rPr>
                <w:rFonts w:ascii="Times New Roman" w:eastAsia="Times New Roman" w:hAnsi="Times New Roman" w:cs="Times New Roman"/>
                <w:b/>
                <w:sz w:val="24"/>
                <w:szCs w:val="24"/>
                <w:lang w:eastAsia="ru-RU"/>
              </w:rPr>
            </w:pPr>
          </w:p>
        </w:tc>
        <w:tc>
          <w:tcPr>
            <w:tcW w:w="1701" w:type="dxa"/>
            <w:gridSpan w:val="3"/>
            <w:tcBorders>
              <w:top w:val="nil"/>
              <w:left w:val="single" w:sz="4" w:space="0" w:color="auto"/>
            </w:tcBorders>
          </w:tcPr>
          <w:p w14:paraId="3C5CA2CB" w14:textId="77777777" w:rsidR="000B672E" w:rsidRPr="00240847" w:rsidRDefault="000B672E" w:rsidP="00D7588A">
            <w:pPr>
              <w:rPr>
                <w:rFonts w:ascii="Times New Roman" w:hAnsi="Times New Roman" w:cs="Times New Roman"/>
                <w:sz w:val="24"/>
                <w:szCs w:val="24"/>
              </w:rPr>
            </w:pPr>
          </w:p>
        </w:tc>
      </w:tr>
      <w:tr w:rsidR="000B672E" w:rsidRPr="00240847" w14:paraId="1C5D57E5" w14:textId="77777777" w:rsidTr="00D7588A">
        <w:trPr>
          <w:jc w:val="right"/>
        </w:trPr>
        <w:tc>
          <w:tcPr>
            <w:tcW w:w="419" w:type="dxa"/>
            <w:tcBorders>
              <w:top w:val="single" w:sz="4" w:space="0" w:color="auto"/>
              <w:left w:val="single" w:sz="4" w:space="0" w:color="auto"/>
              <w:bottom w:val="single" w:sz="4" w:space="0" w:color="auto"/>
              <w:right w:val="single" w:sz="4" w:space="0" w:color="auto"/>
            </w:tcBorders>
          </w:tcPr>
          <w:p w14:paraId="0CD04AC5"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tcPr>
          <w:p w14:paraId="2DD127EE"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Повторение</w:t>
            </w:r>
          </w:p>
        </w:tc>
        <w:tc>
          <w:tcPr>
            <w:tcW w:w="567" w:type="dxa"/>
            <w:tcBorders>
              <w:top w:val="single" w:sz="4" w:space="0" w:color="auto"/>
              <w:left w:val="single" w:sz="4" w:space="0" w:color="auto"/>
              <w:bottom w:val="single" w:sz="4" w:space="0" w:color="auto"/>
              <w:right w:val="single" w:sz="4" w:space="0" w:color="auto"/>
            </w:tcBorders>
          </w:tcPr>
          <w:p w14:paraId="4BF5B06C"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14:paraId="2B7E0CB5"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14:paraId="1DBA3DB1"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14:paraId="0CDD8326"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283" w:type="dxa"/>
            <w:tcBorders>
              <w:top w:val="single" w:sz="4" w:space="0" w:color="auto"/>
              <w:left w:val="single" w:sz="4" w:space="0" w:color="auto"/>
              <w:bottom w:val="single" w:sz="4" w:space="0" w:color="auto"/>
              <w:right w:val="single" w:sz="4" w:space="0" w:color="auto"/>
            </w:tcBorders>
          </w:tcPr>
          <w:p w14:paraId="28FD0619"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14:paraId="0DDFB6E4"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284" w:type="dxa"/>
            <w:tcBorders>
              <w:top w:val="single" w:sz="4" w:space="0" w:color="auto"/>
              <w:left w:val="single" w:sz="4" w:space="0" w:color="auto"/>
              <w:bottom w:val="single" w:sz="4" w:space="0" w:color="auto"/>
              <w:right w:val="single" w:sz="4" w:space="0" w:color="auto"/>
            </w:tcBorders>
          </w:tcPr>
          <w:p w14:paraId="5A77F915"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479B7392"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31AD72D2"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661AA067"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14:paraId="26887F83"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1701" w:type="dxa"/>
            <w:gridSpan w:val="3"/>
            <w:vMerge w:val="restart"/>
            <w:tcBorders>
              <w:top w:val="single" w:sz="4" w:space="0" w:color="auto"/>
              <w:left w:val="single" w:sz="4" w:space="0" w:color="auto"/>
              <w:right w:val="single" w:sz="4" w:space="0" w:color="auto"/>
            </w:tcBorders>
          </w:tcPr>
          <w:p w14:paraId="5D90943D" w14:textId="77777777" w:rsidR="000B672E" w:rsidRPr="00240847" w:rsidRDefault="000B672E" w:rsidP="00D7588A">
            <w:pPr>
              <w:spacing w:after="0" w:line="240" w:lineRule="auto"/>
              <w:ind w:hanging="426"/>
              <w:rPr>
                <w:rFonts w:ascii="Times New Roman" w:hAnsi="Times New Roman" w:cs="Times New Roman"/>
                <w:sz w:val="24"/>
                <w:szCs w:val="24"/>
              </w:rPr>
            </w:pPr>
            <w:r w:rsidRPr="00240847">
              <w:rPr>
                <w:rFonts w:ascii="Times New Roman" w:hAnsi="Times New Roman" w:cs="Times New Roman"/>
                <w:sz w:val="24"/>
                <w:szCs w:val="24"/>
              </w:rPr>
              <w:t xml:space="preserve">        </w:t>
            </w:r>
            <w:r w:rsidRPr="00240847">
              <w:rPr>
                <w:rFonts w:ascii="Times New Roman" w:hAnsi="Times New Roman" w:cs="Times New Roman"/>
                <w:b/>
                <w:bCs/>
                <w:sz w:val="24"/>
                <w:szCs w:val="24"/>
              </w:rPr>
              <w:t>1</w:t>
            </w:r>
            <w:r w:rsidRPr="00240847">
              <w:rPr>
                <w:rFonts w:ascii="Times New Roman" w:hAnsi="Times New Roman" w:cs="Times New Roman"/>
                <w:sz w:val="24"/>
                <w:szCs w:val="24"/>
              </w:rPr>
              <w:t>.ЦОР электронные приложения к учебникам</w:t>
            </w:r>
          </w:p>
          <w:p w14:paraId="0E93C539" w14:textId="77777777" w:rsidR="000B672E" w:rsidRPr="003739B9" w:rsidRDefault="000B672E" w:rsidP="00D7588A">
            <w:pPr>
              <w:spacing w:after="0" w:line="240" w:lineRule="auto"/>
              <w:rPr>
                <w:rFonts w:ascii="Times New Roman" w:eastAsia="Times New Roman" w:hAnsi="Times New Roman" w:cs="Times New Roman"/>
                <w:noProof/>
                <w:sz w:val="24"/>
                <w:szCs w:val="24"/>
                <w:lang w:val="en-US" w:eastAsia="ru-RU"/>
              </w:rPr>
            </w:pPr>
            <w:r w:rsidRPr="00240847">
              <w:rPr>
                <w:rFonts w:ascii="Times New Roman" w:eastAsia="Times New Roman" w:hAnsi="Times New Roman" w:cs="Times New Roman"/>
                <w:sz w:val="24"/>
                <w:szCs w:val="24"/>
                <w:lang w:val="en-US" w:eastAsia="ru-RU"/>
              </w:rPr>
              <w:t> </w:t>
            </w:r>
            <w:proofErr w:type="spellStart"/>
            <w:r w:rsidRPr="00240847">
              <w:rPr>
                <w:rFonts w:ascii="Times New Roman" w:hAnsi="Times New Roman" w:cs="Times New Roman"/>
                <w:sz w:val="24"/>
                <w:szCs w:val="24"/>
              </w:rPr>
              <w:fldChar w:fldCharType="begin"/>
            </w:r>
            <w:r w:rsidRPr="003739B9">
              <w:rPr>
                <w:rFonts w:ascii="Times New Roman" w:hAnsi="Times New Roman" w:cs="Times New Roman"/>
                <w:sz w:val="24"/>
                <w:szCs w:val="24"/>
                <w:lang w:val="en-US"/>
              </w:rPr>
              <w:instrText xml:space="preserve"> </w:instrText>
            </w:r>
            <w:r w:rsidRPr="00240847">
              <w:rPr>
                <w:rFonts w:ascii="Times New Roman" w:hAnsi="Times New Roman" w:cs="Times New Roman"/>
                <w:sz w:val="24"/>
                <w:szCs w:val="24"/>
                <w:lang w:val="en-US"/>
              </w:rPr>
              <w:instrText>HYPERLINK</w:instrText>
            </w:r>
            <w:r w:rsidRPr="003739B9">
              <w:rPr>
                <w:rFonts w:ascii="Times New Roman" w:hAnsi="Times New Roman" w:cs="Times New Roman"/>
                <w:sz w:val="24"/>
                <w:szCs w:val="24"/>
                <w:lang w:val="en-US"/>
              </w:rPr>
              <w:instrText xml:space="preserve"> "</w:instrText>
            </w:r>
            <w:r w:rsidRPr="00240847">
              <w:rPr>
                <w:rFonts w:ascii="Times New Roman" w:hAnsi="Times New Roman" w:cs="Times New Roman"/>
                <w:sz w:val="24"/>
                <w:szCs w:val="24"/>
                <w:lang w:val="en-US"/>
              </w:rPr>
              <w:instrText>https</w:instrText>
            </w:r>
            <w:r w:rsidRPr="003739B9">
              <w:rPr>
                <w:rFonts w:ascii="Times New Roman" w:hAnsi="Times New Roman" w:cs="Times New Roman"/>
                <w:sz w:val="24"/>
                <w:szCs w:val="24"/>
                <w:lang w:val="en-US"/>
              </w:rPr>
              <w:instrText>://</w:instrText>
            </w:r>
            <w:r w:rsidRPr="00240847">
              <w:rPr>
                <w:rFonts w:ascii="Times New Roman" w:hAnsi="Times New Roman" w:cs="Times New Roman"/>
                <w:sz w:val="24"/>
                <w:szCs w:val="24"/>
                <w:lang w:val="en-US"/>
              </w:rPr>
              <w:instrText>nsportal</w:instrText>
            </w:r>
            <w:r w:rsidRPr="003739B9">
              <w:rPr>
                <w:rFonts w:ascii="Times New Roman" w:hAnsi="Times New Roman" w:cs="Times New Roman"/>
                <w:sz w:val="24"/>
                <w:szCs w:val="24"/>
                <w:lang w:val="en-US"/>
              </w:rPr>
              <w:instrText>.</w:instrText>
            </w:r>
            <w:r w:rsidRPr="00240847">
              <w:rPr>
                <w:rFonts w:ascii="Times New Roman" w:hAnsi="Times New Roman" w:cs="Times New Roman"/>
                <w:sz w:val="24"/>
                <w:szCs w:val="24"/>
                <w:lang w:val="en-US"/>
              </w:rPr>
              <w:instrText>ru</w:instrText>
            </w:r>
            <w:r w:rsidRPr="003739B9">
              <w:rPr>
                <w:rFonts w:ascii="Times New Roman" w:hAnsi="Times New Roman" w:cs="Times New Roman"/>
                <w:sz w:val="24"/>
                <w:szCs w:val="24"/>
                <w:lang w:val="en-US"/>
              </w:rPr>
              <w:instrText>/</w:instrText>
            </w:r>
            <w:r w:rsidRPr="00240847">
              <w:rPr>
                <w:rFonts w:ascii="Times New Roman" w:hAnsi="Times New Roman" w:cs="Times New Roman"/>
                <w:sz w:val="24"/>
                <w:szCs w:val="24"/>
                <w:lang w:val="en-US"/>
              </w:rPr>
              <w:instrText>download</w:instrText>
            </w:r>
            <w:r w:rsidRPr="003739B9">
              <w:rPr>
                <w:rFonts w:ascii="Times New Roman" w:hAnsi="Times New Roman" w:cs="Times New Roman"/>
                <w:sz w:val="24"/>
                <w:szCs w:val="24"/>
                <w:lang w:val="en-US"/>
              </w:rPr>
              <w:instrText>/</w:instrText>
            </w:r>
            <w:r w:rsidRPr="00240847">
              <w:rPr>
                <w:rFonts w:ascii="Times New Roman" w:hAnsi="Times New Roman" w:cs="Times New Roman"/>
                <w:sz w:val="24"/>
                <w:szCs w:val="24"/>
                <w:lang w:val="en-US"/>
              </w:rPr>
              <w:instrText>yandex</w:instrText>
            </w:r>
            <w:r w:rsidRPr="003739B9">
              <w:rPr>
                <w:rFonts w:ascii="Times New Roman" w:hAnsi="Times New Roman" w:cs="Times New Roman"/>
                <w:sz w:val="24"/>
                <w:szCs w:val="24"/>
                <w:lang w:val="en-US"/>
              </w:rPr>
              <w:instrText>.</w:instrText>
            </w:r>
            <w:r w:rsidRPr="00240847">
              <w:rPr>
                <w:rFonts w:ascii="Times New Roman" w:hAnsi="Times New Roman" w:cs="Times New Roman"/>
                <w:sz w:val="24"/>
                <w:szCs w:val="24"/>
                <w:lang w:val="en-US"/>
              </w:rPr>
              <w:instrText>html</w:instrText>
            </w:r>
            <w:r w:rsidRPr="003739B9">
              <w:rPr>
                <w:rFonts w:ascii="Times New Roman" w:hAnsi="Times New Roman" w:cs="Times New Roman"/>
                <w:sz w:val="24"/>
                <w:szCs w:val="24"/>
                <w:lang w:val="en-US"/>
              </w:rPr>
              <w:instrText>" \</w:instrText>
            </w:r>
            <w:r w:rsidRPr="00240847">
              <w:rPr>
                <w:rFonts w:ascii="Times New Roman" w:hAnsi="Times New Roman" w:cs="Times New Roman"/>
                <w:sz w:val="24"/>
                <w:szCs w:val="24"/>
                <w:lang w:val="en-US"/>
              </w:rPr>
              <w:instrText>l</w:instrText>
            </w:r>
            <w:r w:rsidRPr="003739B9">
              <w:rPr>
                <w:rFonts w:ascii="Times New Roman" w:hAnsi="Times New Roman" w:cs="Times New Roman"/>
                <w:sz w:val="24"/>
                <w:szCs w:val="24"/>
                <w:lang w:val="en-US"/>
              </w:rPr>
              <w:instrText xml:space="preserve"> "</w:instrText>
            </w:r>
            <w:r w:rsidRPr="00240847">
              <w:rPr>
                <w:rFonts w:ascii="Times New Roman" w:hAnsi="Times New Roman" w:cs="Times New Roman"/>
                <w:sz w:val="24"/>
                <w:szCs w:val="24"/>
                <w:lang w:val="en-US"/>
              </w:rPr>
              <w:instrText>https</w:instrText>
            </w:r>
            <w:r w:rsidRPr="003739B9">
              <w:rPr>
                <w:rFonts w:ascii="Times New Roman" w:hAnsi="Times New Roman" w:cs="Times New Roman"/>
                <w:sz w:val="24"/>
                <w:szCs w:val="24"/>
                <w:lang w:val="en-US"/>
              </w:rPr>
              <w:instrText>://</w:instrText>
            </w:r>
            <w:r w:rsidRPr="00240847">
              <w:rPr>
                <w:rFonts w:ascii="Times New Roman" w:hAnsi="Times New Roman" w:cs="Times New Roman"/>
                <w:sz w:val="24"/>
                <w:szCs w:val="24"/>
                <w:lang w:val="en-US"/>
              </w:rPr>
              <w:instrText>nsportal</w:instrText>
            </w:r>
            <w:r w:rsidRPr="003739B9">
              <w:rPr>
                <w:rFonts w:ascii="Times New Roman" w:hAnsi="Times New Roman" w:cs="Times New Roman"/>
                <w:sz w:val="24"/>
                <w:szCs w:val="24"/>
                <w:lang w:val="en-US"/>
              </w:rPr>
              <w:instrText>.</w:instrText>
            </w:r>
            <w:r w:rsidRPr="00240847">
              <w:rPr>
                <w:rFonts w:ascii="Times New Roman" w:hAnsi="Times New Roman" w:cs="Times New Roman"/>
                <w:sz w:val="24"/>
                <w:szCs w:val="24"/>
                <w:lang w:val="en-US"/>
              </w:rPr>
              <w:instrText>ru</w:instrText>
            </w:r>
            <w:r w:rsidRPr="003739B9">
              <w:rPr>
                <w:rFonts w:ascii="Times New Roman" w:hAnsi="Times New Roman" w:cs="Times New Roman"/>
                <w:sz w:val="24"/>
                <w:szCs w:val="24"/>
                <w:lang w:val="en-US"/>
              </w:rPr>
              <w:instrText>/</w:instrText>
            </w:r>
            <w:r w:rsidRPr="00240847">
              <w:rPr>
                <w:rFonts w:ascii="Times New Roman" w:hAnsi="Times New Roman" w:cs="Times New Roman"/>
                <w:sz w:val="24"/>
                <w:szCs w:val="24"/>
                <w:lang w:val="en-US"/>
              </w:rPr>
              <w:instrText>sites</w:instrText>
            </w:r>
            <w:r w:rsidRPr="003739B9">
              <w:rPr>
                <w:rFonts w:ascii="Times New Roman" w:hAnsi="Times New Roman" w:cs="Times New Roman"/>
                <w:sz w:val="24"/>
                <w:szCs w:val="24"/>
                <w:lang w:val="en-US"/>
              </w:rPr>
              <w:instrText>/</w:instrText>
            </w:r>
            <w:r w:rsidRPr="00240847">
              <w:rPr>
                <w:rFonts w:ascii="Times New Roman" w:hAnsi="Times New Roman" w:cs="Times New Roman"/>
                <w:sz w:val="24"/>
                <w:szCs w:val="24"/>
                <w:lang w:val="en-US"/>
              </w:rPr>
              <w:instrText>default</w:instrText>
            </w:r>
            <w:r w:rsidRPr="003739B9">
              <w:rPr>
                <w:rFonts w:ascii="Times New Roman" w:hAnsi="Times New Roman" w:cs="Times New Roman"/>
                <w:sz w:val="24"/>
                <w:szCs w:val="24"/>
                <w:lang w:val="en-US"/>
              </w:rPr>
              <w:instrText>/</w:instrText>
            </w:r>
            <w:r w:rsidRPr="00240847">
              <w:rPr>
                <w:rFonts w:ascii="Times New Roman" w:hAnsi="Times New Roman" w:cs="Times New Roman"/>
                <w:sz w:val="24"/>
                <w:szCs w:val="24"/>
                <w:lang w:val="en-US"/>
              </w:rPr>
              <w:instrText>files</w:instrText>
            </w:r>
            <w:r w:rsidRPr="003739B9">
              <w:rPr>
                <w:rFonts w:ascii="Times New Roman" w:hAnsi="Times New Roman" w:cs="Times New Roman"/>
                <w:sz w:val="24"/>
                <w:szCs w:val="24"/>
                <w:lang w:val="en-US"/>
              </w:rPr>
              <w:instrText>/2020/04/26/</w:instrText>
            </w:r>
            <w:r w:rsidRPr="00240847">
              <w:rPr>
                <w:rFonts w:ascii="Times New Roman" w:hAnsi="Times New Roman" w:cs="Times New Roman"/>
                <w:sz w:val="24"/>
                <w:szCs w:val="24"/>
                <w:lang w:val="en-US"/>
              </w:rPr>
              <w:instrText>tsifrovye</w:instrText>
            </w:r>
            <w:r w:rsidRPr="003739B9">
              <w:rPr>
                <w:rFonts w:ascii="Times New Roman" w:hAnsi="Times New Roman" w:cs="Times New Roman"/>
                <w:sz w:val="24"/>
                <w:szCs w:val="24"/>
                <w:lang w:val="en-US"/>
              </w:rPr>
              <w:instrText>_</w:instrText>
            </w:r>
            <w:r w:rsidRPr="00240847">
              <w:rPr>
                <w:rFonts w:ascii="Times New Roman" w:hAnsi="Times New Roman" w:cs="Times New Roman"/>
                <w:sz w:val="24"/>
                <w:szCs w:val="24"/>
                <w:lang w:val="en-US"/>
              </w:rPr>
              <w:instrText>obrazovatelnye</w:instrText>
            </w:r>
            <w:r w:rsidRPr="003739B9">
              <w:rPr>
                <w:rFonts w:ascii="Times New Roman" w:hAnsi="Times New Roman" w:cs="Times New Roman"/>
                <w:sz w:val="24"/>
                <w:szCs w:val="24"/>
                <w:lang w:val="en-US"/>
              </w:rPr>
              <w:instrText>_</w:instrText>
            </w:r>
            <w:r w:rsidRPr="00240847">
              <w:rPr>
                <w:rFonts w:ascii="Times New Roman" w:hAnsi="Times New Roman" w:cs="Times New Roman"/>
                <w:sz w:val="24"/>
                <w:szCs w:val="24"/>
                <w:lang w:val="en-US"/>
              </w:rPr>
              <w:instrText>resursy</w:instrText>
            </w:r>
            <w:r w:rsidRPr="003739B9">
              <w:rPr>
                <w:rFonts w:ascii="Times New Roman" w:hAnsi="Times New Roman" w:cs="Times New Roman"/>
                <w:sz w:val="24"/>
                <w:szCs w:val="24"/>
                <w:lang w:val="en-US"/>
              </w:rPr>
              <w:instrText>_</w:instrText>
            </w:r>
            <w:r w:rsidRPr="00240847">
              <w:rPr>
                <w:rFonts w:ascii="Times New Roman" w:hAnsi="Times New Roman" w:cs="Times New Roman"/>
                <w:sz w:val="24"/>
                <w:szCs w:val="24"/>
                <w:lang w:val="en-US"/>
              </w:rPr>
              <w:instrText>k</w:instrText>
            </w:r>
            <w:r w:rsidRPr="003739B9">
              <w:rPr>
                <w:rFonts w:ascii="Times New Roman" w:hAnsi="Times New Roman" w:cs="Times New Roman"/>
                <w:sz w:val="24"/>
                <w:szCs w:val="24"/>
                <w:lang w:val="en-US"/>
              </w:rPr>
              <w:instrText>_</w:instrText>
            </w:r>
            <w:r w:rsidRPr="00240847">
              <w:rPr>
                <w:rFonts w:ascii="Times New Roman" w:hAnsi="Times New Roman" w:cs="Times New Roman"/>
                <w:sz w:val="24"/>
                <w:szCs w:val="24"/>
                <w:lang w:val="en-US"/>
              </w:rPr>
              <w:instrText>urokam</w:instrText>
            </w:r>
            <w:r w:rsidRPr="003739B9">
              <w:rPr>
                <w:rFonts w:ascii="Times New Roman" w:hAnsi="Times New Roman" w:cs="Times New Roman"/>
                <w:sz w:val="24"/>
                <w:szCs w:val="24"/>
                <w:lang w:val="en-US"/>
              </w:rPr>
              <w:instrText>_</w:instrText>
            </w:r>
            <w:r w:rsidRPr="00240847">
              <w:rPr>
                <w:rFonts w:ascii="Times New Roman" w:hAnsi="Times New Roman" w:cs="Times New Roman"/>
                <w:sz w:val="24"/>
                <w:szCs w:val="24"/>
                <w:lang w:val="en-US"/>
              </w:rPr>
              <w:instrText>fiziki</w:instrText>
            </w:r>
            <w:r w:rsidRPr="003739B9">
              <w:rPr>
                <w:rFonts w:ascii="Times New Roman" w:hAnsi="Times New Roman" w:cs="Times New Roman"/>
                <w:sz w:val="24"/>
                <w:szCs w:val="24"/>
                <w:lang w:val="en-US"/>
              </w:rPr>
              <w:instrText>_8_</w:instrText>
            </w:r>
            <w:r w:rsidRPr="00240847">
              <w:rPr>
                <w:rFonts w:ascii="Times New Roman" w:hAnsi="Times New Roman" w:cs="Times New Roman"/>
                <w:sz w:val="24"/>
                <w:szCs w:val="24"/>
                <w:lang w:val="en-US"/>
              </w:rPr>
              <w:instrText>klass</w:instrText>
            </w:r>
            <w:r w:rsidRPr="003739B9">
              <w:rPr>
                <w:rFonts w:ascii="Times New Roman" w:hAnsi="Times New Roman" w:cs="Times New Roman"/>
                <w:sz w:val="24"/>
                <w:szCs w:val="24"/>
                <w:lang w:val="en-US"/>
              </w:rPr>
              <w:instrText>.</w:instrText>
            </w:r>
            <w:r w:rsidRPr="00240847">
              <w:rPr>
                <w:rFonts w:ascii="Times New Roman" w:hAnsi="Times New Roman" w:cs="Times New Roman"/>
                <w:sz w:val="24"/>
                <w:szCs w:val="24"/>
                <w:lang w:val="en-US"/>
              </w:rPr>
              <w:instrText>doc</w:instrText>
            </w:r>
            <w:r w:rsidRPr="003739B9">
              <w:rPr>
                <w:rFonts w:ascii="Times New Roman" w:hAnsi="Times New Roman" w:cs="Times New Roman"/>
                <w:sz w:val="24"/>
                <w:szCs w:val="24"/>
                <w:lang w:val="en-US"/>
              </w:rPr>
              <w:instrText>" \</w:instrText>
            </w:r>
            <w:r w:rsidRPr="00240847">
              <w:rPr>
                <w:rFonts w:ascii="Times New Roman" w:hAnsi="Times New Roman" w:cs="Times New Roman"/>
                <w:sz w:val="24"/>
                <w:szCs w:val="24"/>
                <w:lang w:val="en-US"/>
              </w:rPr>
              <w:instrText>t</w:instrText>
            </w:r>
            <w:r w:rsidRPr="003739B9">
              <w:rPr>
                <w:rFonts w:ascii="Times New Roman" w:hAnsi="Times New Roman" w:cs="Times New Roman"/>
                <w:sz w:val="24"/>
                <w:szCs w:val="24"/>
                <w:lang w:val="en-US"/>
              </w:rPr>
              <w:instrText xml:space="preserve"> "_</w:instrText>
            </w:r>
            <w:r w:rsidRPr="00240847">
              <w:rPr>
                <w:rFonts w:ascii="Times New Roman" w:hAnsi="Times New Roman" w:cs="Times New Roman"/>
                <w:sz w:val="24"/>
                <w:szCs w:val="24"/>
                <w:lang w:val="en-US"/>
              </w:rPr>
              <w:instrText>blank</w:instrText>
            </w:r>
            <w:r w:rsidRPr="003739B9">
              <w:rPr>
                <w:rFonts w:ascii="Times New Roman" w:hAnsi="Times New Roman" w:cs="Times New Roman"/>
                <w:sz w:val="24"/>
                <w:szCs w:val="24"/>
                <w:lang w:val="en-US"/>
              </w:rPr>
              <w:instrText xml:space="preserve">" </w:instrText>
            </w:r>
            <w:r w:rsidRPr="00240847">
              <w:rPr>
                <w:rFonts w:ascii="Times New Roman" w:hAnsi="Times New Roman" w:cs="Times New Roman"/>
                <w:sz w:val="24"/>
                <w:szCs w:val="24"/>
              </w:rPr>
              <w:fldChar w:fldCharType="separate"/>
            </w:r>
            <w:r w:rsidRPr="00240847">
              <w:rPr>
                <w:rFonts w:ascii="Times New Roman" w:eastAsia="Times New Roman" w:hAnsi="Times New Roman" w:cs="Times New Roman"/>
                <w:sz w:val="24"/>
                <w:szCs w:val="24"/>
                <w:u w:val="single"/>
                <w:lang w:val="en-US" w:eastAsia="ru-RU"/>
              </w:rPr>
              <w:t>tsifrovye</w:t>
            </w:r>
            <w:proofErr w:type="spellEnd"/>
            <w:r w:rsidRPr="003739B9">
              <w:rPr>
                <w:rFonts w:ascii="Times New Roman" w:eastAsia="Times New Roman" w:hAnsi="Times New Roman" w:cs="Times New Roman"/>
                <w:sz w:val="24"/>
                <w:szCs w:val="24"/>
                <w:u w:val="single"/>
                <w:lang w:val="en-US" w:eastAsia="ru-RU"/>
              </w:rPr>
              <w:t xml:space="preserve"> </w:t>
            </w:r>
            <w:proofErr w:type="spellStart"/>
            <w:r w:rsidRPr="00240847">
              <w:rPr>
                <w:rFonts w:ascii="Times New Roman" w:eastAsia="Times New Roman" w:hAnsi="Times New Roman" w:cs="Times New Roman"/>
                <w:sz w:val="24"/>
                <w:szCs w:val="24"/>
                <w:u w:val="single"/>
                <w:lang w:val="en-US" w:eastAsia="ru-RU"/>
              </w:rPr>
              <w:t>obrazovatelnye</w:t>
            </w:r>
            <w:r w:rsidRPr="003739B9">
              <w:rPr>
                <w:rFonts w:ascii="Times New Roman" w:eastAsia="Times New Roman" w:hAnsi="Times New Roman" w:cs="Times New Roman"/>
                <w:sz w:val="24"/>
                <w:szCs w:val="24"/>
                <w:u w:val="single"/>
                <w:lang w:val="en-US" w:eastAsia="ru-RU"/>
              </w:rPr>
              <w:t>_</w:t>
            </w:r>
            <w:r w:rsidRPr="00240847">
              <w:rPr>
                <w:rFonts w:ascii="Times New Roman" w:eastAsia="Times New Roman" w:hAnsi="Times New Roman" w:cs="Times New Roman"/>
                <w:sz w:val="24"/>
                <w:szCs w:val="24"/>
                <w:u w:val="single"/>
                <w:lang w:val="en-US" w:eastAsia="ru-RU"/>
              </w:rPr>
              <w:t>resursy</w:t>
            </w:r>
            <w:proofErr w:type="spellEnd"/>
            <w:r w:rsidRPr="003739B9">
              <w:rPr>
                <w:rFonts w:ascii="Times New Roman" w:eastAsia="Times New Roman" w:hAnsi="Times New Roman" w:cs="Times New Roman"/>
                <w:sz w:val="24"/>
                <w:szCs w:val="24"/>
                <w:u w:val="single"/>
                <w:lang w:val="en-US" w:eastAsia="ru-RU"/>
              </w:rPr>
              <w:t xml:space="preserve"> </w:t>
            </w:r>
            <w:proofErr w:type="spellStart"/>
            <w:r w:rsidRPr="00240847">
              <w:rPr>
                <w:rFonts w:ascii="Times New Roman" w:eastAsia="Times New Roman" w:hAnsi="Times New Roman" w:cs="Times New Roman"/>
                <w:sz w:val="24"/>
                <w:szCs w:val="24"/>
                <w:u w:val="single"/>
                <w:lang w:val="en-US" w:eastAsia="ru-RU"/>
              </w:rPr>
              <w:t>k</w:t>
            </w:r>
            <w:r w:rsidRPr="003739B9">
              <w:rPr>
                <w:rFonts w:ascii="Times New Roman" w:eastAsia="Times New Roman" w:hAnsi="Times New Roman" w:cs="Times New Roman"/>
                <w:sz w:val="24"/>
                <w:szCs w:val="24"/>
                <w:u w:val="single"/>
                <w:lang w:val="en-US" w:eastAsia="ru-RU"/>
              </w:rPr>
              <w:t>_</w:t>
            </w:r>
            <w:r w:rsidRPr="00240847">
              <w:rPr>
                <w:rFonts w:ascii="Times New Roman" w:eastAsia="Times New Roman" w:hAnsi="Times New Roman" w:cs="Times New Roman"/>
                <w:sz w:val="24"/>
                <w:szCs w:val="24"/>
                <w:u w:val="single"/>
                <w:lang w:val="en-US" w:eastAsia="ru-RU"/>
              </w:rPr>
              <w:t>urokam</w:t>
            </w:r>
            <w:proofErr w:type="spellEnd"/>
            <w:r w:rsidRPr="003739B9">
              <w:rPr>
                <w:rFonts w:ascii="Times New Roman" w:hAnsi="Times New Roman" w:cs="Times New Roman"/>
                <w:sz w:val="24"/>
                <w:szCs w:val="24"/>
                <w:lang w:val="en-US"/>
              </w:rPr>
              <w:t xml:space="preserve"> </w:t>
            </w:r>
            <w:r w:rsidRPr="00240847">
              <w:rPr>
                <w:rFonts w:ascii="Times New Roman" w:eastAsia="Times New Roman" w:hAnsi="Times New Roman" w:cs="Times New Roman"/>
                <w:sz w:val="24"/>
                <w:szCs w:val="24"/>
                <w:u w:val="single"/>
                <w:lang w:val="en-US" w:eastAsia="ru-RU"/>
              </w:rPr>
              <w:t>fiziki</w:t>
            </w:r>
            <w:r w:rsidRPr="003739B9">
              <w:rPr>
                <w:rFonts w:ascii="Times New Roman" w:eastAsia="Times New Roman" w:hAnsi="Times New Roman" w:cs="Times New Roman"/>
                <w:sz w:val="24"/>
                <w:szCs w:val="24"/>
                <w:u w:val="single"/>
                <w:lang w:val="en-US" w:eastAsia="ru-RU"/>
              </w:rPr>
              <w:t>_8-9_</w:t>
            </w:r>
            <w:r w:rsidRPr="00240847">
              <w:rPr>
                <w:rFonts w:ascii="Times New Roman" w:eastAsia="Times New Roman" w:hAnsi="Times New Roman" w:cs="Times New Roman"/>
                <w:sz w:val="24"/>
                <w:szCs w:val="24"/>
                <w:u w:val="single"/>
                <w:lang w:val="en-US" w:eastAsia="ru-RU"/>
              </w:rPr>
              <w:t>klass</w:t>
            </w:r>
            <w:r w:rsidRPr="003739B9">
              <w:rPr>
                <w:rFonts w:ascii="Times New Roman" w:eastAsia="Times New Roman" w:hAnsi="Times New Roman" w:cs="Times New Roman"/>
                <w:sz w:val="24"/>
                <w:szCs w:val="24"/>
                <w:u w:val="single"/>
                <w:lang w:val="en-US" w:eastAsia="ru-RU"/>
              </w:rPr>
              <w:t>.</w:t>
            </w:r>
            <w:r w:rsidRPr="00240847">
              <w:rPr>
                <w:rFonts w:ascii="Times New Roman" w:eastAsia="Times New Roman" w:hAnsi="Times New Roman" w:cs="Times New Roman"/>
                <w:sz w:val="24"/>
                <w:szCs w:val="24"/>
                <w:u w:val="single"/>
                <w:lang w:val="en-US" w:eastAsia="ru-RU"/>
              </w:rPr>
              <w:t>doc</w:t>
            </w:r>
            <w:r w:rsidRPr="00240847">
              <w:rPr>
                <w:rFonts w:ascii="Times New Roman" w:eastAsia="Times New Roman" w:hAnsi="Times New Roman" w:cs="Times New Roman"/>
                <w:sz w:val="24"/>
                <w:szCs w:val="24"/>
                <w:u w:val="single"/>
                <w:lang w:val="en-US" w:eastAsia="ru-RU"/>
              </w:rPr>
              <w:fldChar w:fldCharType="end"/>
            </w:r>
          </w:p>
          <w:p w14:paraId="5601E61C" w14:textId="77777777" w:rsidR="000B672E" w:rsidRPr="00240847" w:rsidRDefault="000B672E" w:rsidP="00D7588A">
            <w:pPr>
              <w:spacing w:after="0" w:line="240" w:lineRule="auto"/>
              <w:rPr>
                <w:rFonts w:ascii="Times New Roman" w:hAnsi="Times New Roman" w:cs="Times New Roman"/>
                <w:sz w:val="24"/>
                <w:szCs w:val="24"/>
              </w:rPr>
            </w:pPr>
            <w:r w:rsidRPr="00240847">
              <w:rPr>
                <w:rFonts w:ascii="Times New Roman" w:hAnsi="Times New Roman" w:cs="Times New Roman"/>
                <w:b/>
                <w:bCs/>
                <w:sz w:val="24"/>
                <w:szCs w:val="24"/>
              </w:rPr>
              <w:t>2.</w:t>
            </w:r>
            <w:r w:rsidRPr="00240847">
              <w:rPr>
                <w:rFonts w:ascii="Times New Roman" w:hAnsi="Times New Roman" w:cs="Times New Roman"/>
                <w:sz w:val="24"/>
                <w:szCs w:val="24"/>
              </w:rPr>
              <w:t xml:space="preserve"> единая коллекция цифровых образовательных ресурсов</w:t>
            </w:r>
          </w:p>
          <w:p w14:paraId="21E5A82D" w14:textId="77777777" w:rsidR="000B672E" w:rsidRPr="00240847" w:rsidRDefault="000B672E" w:rsidP="00D7588A">
            <w:pPr>
              <w:spacing w:after="0" w:line="240" w:lineRule="auto"/>
              <w:ind w:left="-108"/>
              <w:rPr>
                <w:rFonts w:ascii="Times New Roman" w:hAnsi="Times New Roman" w:cs="Times New Roman"/>
                <w:color w:val="32CD32"/>
                <w:sz w:val="24"/>
                <w:szCs w:val="24"/>
              </w:rPr>
            </w:pPr>
            <w:r w:rsidRPr="00240847">
              <w:rPr>
                <w:rFonts w:ascii="Times New Roman" w:hAnsi="Times New Roman" w:cs="Times New Roman"/>
                <w:color w:val="32CD32"/>
                <w:sz w:val="24"/>
                <w:szCs w:val="24"/>
              </w:rPr>
              <w:t xml:space="preserve"> </w:t>
            </w:r>
            <w:r w:rsidRPr="00240847">
              <w:rPr>
                <w:rFonts w:ascii="Times New Roman" w:hAnsi="Times New Roman" w:cs="Times New Roman"/>
                <w:sz w:val="24"/>
                <w:szCs w:val="24"/>
              </w:rPr>
              <w:t xml:space="preserve">http://school-collection.edu.ru/  </w:t>
            </w:r>
          </w:p>
          <w:p w14:paraId="02717E53" w14:textId="77777777" w:rsidR="000B672E" w:rsidRPr="00240847" w:rsidRDefault="000B672E" w:rsidP="00D7588A">
            <w:pPr>
              <w:spacing w:after="0" w:line="240" w:lineRule="auto"/>
              <w:rPr>
                <w:rFonts w:ascii="Times New Roman" w:hAnsi="Times New Roman" w:cs="Times New Roman"/>
                <w:sz w:val="24"/>
                <w:szCs w:val="24"/>
              </w:rPr>
            </w:pPr>
            <w:r w:rsidRPr="00240847">
              <w:rPr>
                <w:rFonts w:ascii="Times New Roman" w:hAnsi="Times New Roman" w:cs="Times New Roman"/>
                <w:b/>
                <w:bCs/>
                <w:sz w:val="24"/>
                <w:szCs w:val="24"/>
              </w:rPr>
              <w:t>3</w:t>
            </w:r>
            <w:r w:rsidRPr="00240847">
              <w:rPr>
                <w:rFonts w:ascii="Times New Roman" w:hAnsi="Times New Roman" w:cs="Times New Roman"/>
                <w:sz w:val="24"/>
                <w:szCs w:val="24"/>
              </w:rPr>
              <w:t xml:space="preserve">.Классная физика </w:t>
            </w:r>
            <w:hyperlink r:id="rId10" w:history="1">
              <w:r w:rsidRPr="00240847">
                <w:rPr>
                  <w:rFonts w:ascii="Times New Roman" w:hAnsi="Times New Roman" w:cs="Times New Roman"/>
                  <w:sz w:val="24"/>
                  <w:szCs w:val="24"/>
                  <w:lang w:val="en-US"/>
                </w:rPr>
                <w:t>http</w:t>
              </w:r>
              <w:r w:rsidRPr="00240847">
                <w:rPr>
                  <w:rFonts w:ascii="Times New Roman" w:hAnsi="Times New Roman" w:cs="Times New Roman"/>
                  <w:sz w:val="24"/>
                  <w:szCs w:val="24"/>
                </w:rPr>
                <w:t>://</w:t>
              </w:r>
              <w:r w:rsidRPr="00240847">
                <w:rPr>
                  <w:rFonts w:ascii="Times New Roman" w:hAnsi="Times New Roman" w:cs="Times New Roman"/>
                  <w:sz w:val="24"/>
                  <w:szCs w:val="24"/>
                  <w:lang w:val="en-US"/>
                </w:rPr>
                <w:t>class</w:t>
              </w:r>
              <w:r w:rsidRPr="00240847">
                <w:rPr>
                  <w:rFonts w:ascii="Times New Roman" w:hAnsi="Times New Roman" w:cs="Times New Roman"/>
                  <w:sz w:val="24"/>
                  <w:szCs w:val="24"/>
                </w:rPr>
                <w:t>-</w:t>
              </w:r>
              <w:proofErr w:type="spellStart"/>
              <w:r w:rsidRPr="00240847">
                <w:rPr>
                  <w:rFonts w:ascii="Times New Roman" w:hAnsi="Times New Roman" w:cs="Times New Roman"/>
                  <w:sz w:val="24"/>
                  <w:szCs w:val="24"/>
                  <w:lang w:val="en-US"/>
                </w:rPr>
                <w:t>fizika</w:t>
              </w:r>
              <w:proofErr w:type="spellEnd"/>
            </w:hyperlink>
            <w:r w:rsidRPr="00240847">
              <w:rPr>
                <w:rFonts w:ascii="Times New Roman" w:hAnsi="Times New Roman" w:cs="Times New Roman"/>
                <w:sz w:val="24"/>
                <w:szCs w:val="24"/>
              </w:rPr>
              <w:t>.</w:t>
            </w:r>
            <w:proofErr w:type="spellStart"/>
            <w:r w:rsidRPr="00240847">
              <w:rPr>
                <w:rFonts w:ascii="Times New Roman" w:hAnsi="Times New Roman" w:cs="Times New Roman"/>
                <w:sz w:val="24"/>
                <w:szCs w:val="24"/>
                <w:lang w:val="en-US"/>
              </w:rPr>
              <w:t>ru</w:t>
            </w:r>
            <w:proofErr w:type="spellEnd"/>
            <w:r w:rsidRPr="00240847">
              <w:rPr>
                <w:rFonts w:ascii="Times New Roman" w:hAnsi="Times New Roman" w:cs="Times New Roman"/>
                <w:sz w:val="24"/>
                <w:szCs w:val="24"/>
              </w:rPr>
              <w:t>/</w:t>
            </w:r>
          </w:p>
          <w:p w14:paraId="5707DD90" w14:textId="77777777" w:rsidR="000B672E" w:rsidRPr="00240847" w:rsidRDefault="000B672E" w:rsidP="00D7588A">
            <w:pPr>
              <w:spacing w:after="0" w:line="240" w:lineRule="auto"/>
              <w:rPr>
                <w:rFonts w:ascii="Times New Roman" w:hAnsi="Times New Roman" w:cs="Times New Roman"/>
                <w:sz w:val="24"/>
                <w:szCs w:val="24"/>
              </w:rPr>
            </w:pPr>
            <w:r w:rsidRPr="00240847">
              <w:rPr>
                <w:rFonts w:ascii="Times New Roman" w:hAnsi="Times New Roman" w:cs="Times New Roman"/>
                <w:b/>
                <w:bCs/>
                <w:sz w:val="24"/>
                <w:szCs w:val="24"/>
              </w:rPr>
              <w:t>4</w:t>
            </w:r>
            <w:r w:rsidRPr="00240847">
              <w:rPr>
                <w:rFonts w:ascii="Times New Roman" w:hAnsi="Times New Roman" w:cs="Times New Roman"/>
                <w:sz w:val="24"/>
                <w:szCs w:val="24"/>
              </w:rPr>
              <w:t xml:space="preserve">.Российская </w:t>
            </w:r>
            <w:r w:rsidRPr="00240847">
              <w:rPr>
                <w:rFonts w:ascii="Times New Roman" w:hAnsi="Times New Roman" w:cs="Times New Roman"/>
                <w:sz w:val="24"/>
                <w:szCs w:val="24"/>
              </w:rPr>
              <w:lastRenderedPageBreak/>
              <w:t xml:space="preserve">электронная школа </w:t>
            </w:r>
            <w:r w:rsidRPr="00240847">
              <w:rPr>
                <w:rFonts w:ascii="Times New Roman" w:hAnsi="Times New Roman" w:cs="Times New Roman"/>
                <w:sz w:val="24"/>
                <w:szCs w:val="24"/>
                <w:lang w:val="en-US"/>
              </w:rPr>
              <w:t>https</w:t>
            </w:r>
            <w:r w:rsidRPr="00240847">
              <w:rPr>
                <w:rFonts w:ascii="Times New Roman" w:hAnsi="Times New Roman" w:cs="Times New Roman"/>
                <w:sz w:val="24"/>
                <w:szCs w:val="24"/>
              </w:rPr>
              <w:t>//</w:t>
            </w:r>
            <w:proofErr w:type="spellStart"/>
            <w:r w:rsidRPr="00240847">
              <w:rPr>
                <w:rFonts w:ascii="Times New Roman" w:hAnsi="Times New Roman" w:cs="Times New Roman"/>
                <w:sz w:val="24"/>
                <w:szCs w:val="24"/>
                <w:lang w:val="en-US"/>
              </w:rPr>
              <w:t>resh</w:t>
            </w:r>
            <w:proofErr w:type="spellEnd"/>
            <w:r w:rsidRPr="00240847">
              <w:rPr>
                <w:rFonts w:ascii="Times New Roman" w:hAnsi="Times New Roman" w:cs="Times New Roman"/>
                <w:sz w:val="24"/>
                <w:szCs w:val="24"/>
              </w:rPr>
              <w:t xml:space="preserve">. </w:t>
            </w:r>
            <w:proofErr w:type="spellStart"/>
            <w:r w:rsidRPr="00240847">
              <w:rPr>
                <w:rFonts w:ascii="Times New Roman" w:hAnsi="Times New Roman" w:cs="Times New Roman"/>
                <w:sz w:val="24"/>
                <w:szCs w:val="24"/>
                <w:lang w:val="en-US"/>
              </w:rPr>
              <w:t>edu</w:t>
            </w:r>
            <w:proofErr w:type="spellEnd"/>
            <w:r w:rsidRPr="00240847">
              <w:rPr>
                <w:rFonts w:ascii="Times New Roman" w:hAnsi="Times New Roman" w:cs="Times New Roman"/>
                <w:sz w:val="24"/>
                <w:szCs w:val="24"/>
              </w:rPr>
              <w:t xml:space="preserve">. </w:t>
            </w:r>
            <w:proofErr w:type="spellStart"/>
            <w:r w:rsidRPr="00240847">
              <w:rPr>
                <w:rFonts w:ascii="Times New Roman" w:hAnsi="Times New Roman" w:cs="Times New Roman"/>
                <w:sz w:val="24"/>
                <w:szCs w:val="24"/>
                <w:lang w:val="en-US"/>
              </w:rPr>
              <w:t>ru</w:t>
            </w:r>
            <w:proofErr w:type="spellEnd"/>
            <w:r w:rsidRPr="00240847">
              <w:rPr>
                <w:rFonts w:ascii="Times New Roman" w:hAnsi="Times New Roman" w:cs="Times New Roman"/>
                <w:sz w:val="24"/>
                <w:szCs w:val="24"/>
              </w:rPr>
              <w:t>/</w:t>
            </w:r>
          </w:p>
          <w:p w14:paraId="63CBCBFB"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r>
      <w:tr w:rsidR="000B672E" w:rsidRPr="00240847" w14:paraId="62A420D2" w14:textId="77777777" w:rsidTr="00D7588A">
        <w:trPr>
          <w:jc w:val="right"/>
        </w:trPr>
        <w:tc>
          <w:tcPr>
            <w:tcW w:w="419" w:type="dxa"/>
            <w:tcBorders>
              <w:top w:val="single" w:sz="4" w:space="0" w:color="auto"/>
              <w:left w:val="single" w:sz="4" w:space="0" w:color="auto"/>
              <w:bottom w:val="single" w:sz="4" w:space="0" w:color="auto"/>
              <w:right w:val="single" w:sz="4" w:space="0" w:color="auto"/>
            </w:tcBorders>
          </w:tcPr>
          <w:p w14:paraId="44019B65"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tcPr>
          <w:p w14:paraId="0CB35C2B" w14:textId="77777777" w:rsidR="000B672E" w:rsidRPr="00240847" w:rsidRDefault="000B672E" w:rsidP="00D7588A">
            <w:pPr>
              <w:spacing w:after="0" w:line="240" w:lineRule="auto"/>
              <w:rPr>
                <w:rFonts w:ascii="Times New Roman" w:eastAsia="Times New Roman" w:hAnsi="Times New Roman" w:cs="Times New Roman"/>
                <w:b/>
                <w:bCs/>
                <w:sz w:val="24"/>
                <w:szCs w:val="24"/>
                <w:lang w:eastAsia="ru-RU"/>
              </w:rPr>
            </w:pPr>
            <w:r w:rsidRPr="00240847">
              <w:rPr>
                <w:rFonts w:ascii="Times New Roman" w:eastAsia="Times New Roman" w:hAnsi="Times New Roman" w:cs="Times New Roman"/>
                <w:b/>
                <w:bCs/>
                <w:sz w:val="24"/>
                <w:szCs w:val="24"/>
                <w:lang w:eastAsia="ru-RU"/>
              </w:rPr>
              <w:t>Зачетный раздел №1</w:t>
            </w:r>
          </w:p>
        </w:tc>
        <w:tc>
          <w:tcPr>
            <w:tcW w:w="567" w:type="dxa"/>
            <w:tcBorders>
              <w:top w:val="single" w:sz="4" w:space="0" w:color="auto"/>
              <w:left w:val="single" w:sz="4" w:space="0" w:color="auto"/>
              <w:bottom w:val="single" w:sz="4" w:space="0" w:color="auto"/>
              <w:right w:val="single" w:sz="4" w:space="0" w:color="auto"/>
            </w:tcBorders>
          </w:tcPr>
          <w:p w14:paraId="57E3955E"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50E61662"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25F58246"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569374A5"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tcPr>
          <w:p w14:paraId="71EEC723"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705A8AD0"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14:paraId="5C8C4C91"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0D622C06"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0A3F9163"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43B94713"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35E88203"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1701" w:type="dxa"/>
            <w:gridSpan w:val="3"/>
            <w:vMerge/>
            <w:tcBorders>
              <w:top w:val="single" w:sz="4" w:space="0" w:color="auto"/>
              <w:left w:val="single" w:sz="4" w:space="0" w:color="auto"/>
              <w:right w:val="single" w:sz="4" w:space="0" w:color="auto"/>
            </w:tcBorders>
          </w:tcPr>
          <w:p w14:paraId="33D08C53" w14:textId="77777777" w:rsidR="000B672E" w:rsidRPr="00240847" w:rsidRDefault="000B672E" w:rsidP="00D7588A">
            <w:pPr>
              <w:spacing w:after="0" w:line="240" w:lineRule="auto"/>
              <w:ind w:hanging="426"/>
              <w:rPr>
                <w:rFonts w:ascii="Times New Roman" w:hAnsi="Times New Roman" w:cs="Times New Roman"/>
                <w:sz w:val="24"/>
                <w:szCs w:val="24"/>
              </w:rPr>
            </w:pPr>
          </w:p>
        </w:tc>
      </w:tr>
      <w:tr w:rsidR="000B672E" w:rsidRPr="00240847" w14:paraId="6E74F9B1" w14:textId="77777777" w:rsidTr="00D7588A">
        <w:trPr>
          <w:jc w:val="right"/>
        </w:trPr>
        <w:tc>
          <w:tcPr>
            <w:tcW w:w="419" w:type="dxa"/>
            <w:tcBorders>
              <w:top w:val="single" w:sz="4" w:space="0" w:color="auto"/>
              <w:left w:val="single" w:sz="4" w:space="0" w:color="auto"/>
              <w:bottom w:val="single" w:sz="4" w:space="0" w:color="auto"/>
              <w:right w:val="single" w:sz="4" w:space="0" w:color="auto"/>
            </w:tcBorders>
          </w:tcPr>
          <w:p w14:paraId="4D8BFBDE"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1844" w:type="dxa"/>
            <w:tcBorders>
              <w:top w:val="single" w:sz="4" w:space="0" w:color="auto"/>
              <w:left w:val="single" w:sz="4" w:space="0" w:color="auto"/>
              <w:bottom w:val="single" w:sz="4" w:space="0" w:color="auto"/>
              <w:right w:val="single" w:sz="4" w:space="0" w:color="auto"/>
            </w:tcBorders>
          </w:tcPr>
          <w:p w14:paraId="0E4A5CDA"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Тепловые явления</w:t>
            </w:r>
          </w:p>
        </w:tc>
        <w:tc>
          <w:tcPr>
            <w:tcW w:w="567" w:type="dxa"/>
            <w:tcBorders>
              <w:top w:val="single" w:sz="4" w:space="0" w:color="auto"/>
              <w:left w:val="single" w:sz="4" w:space="0" w:color="auto"/>
              <w:bottom w:val="single" w:sz="4" w:space="0" w:color="auto"/>
              <w:right w:val="single" w:sz="4" w:space="0" w:color="auto"/>
            </w:tcBorders>
          </w:tcPr>
          <w:p w14:paraId="55D8CB92"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12</w:t>
            </w:r>
          </w:p>
        </w:tc>
        <w:tc>
          <w:tcPr>
            <w:tcW w:w="426" w:type="dxa"/>
            <w:tcBorders>
              <w:top w:val="single" w:sz="4" w:space="0" w:color="auto"/>
              <w:left w:val="single" w:sz="4" w:space="0" w:color="auto"/>
              <w:bottom w:val="single" w:sz="4" w:space="0" w:color="auto"/>
              <w:right w:val="single" w:sz="4" w:space="0" w:color="auto"/>
            </w:tcBorders>
          </w:tcPr>
          <w:p w14:paraId="7906789A"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14:paraId="084DA09D"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12</w:t>
            </w:r>
          </w:p>
        </w:tc>
        <w:tc>
          <w:tcPr>
            <w:tcW w:w="567" w:type="dxa"/>
            <w:tcBorders>
              <w:top w:val="single" w:sz="4" w:space="0" w:color="auto"/>
              <w:left w:val="single" w:sz="4" w:space="0" w:color="auto"/>
              <w:bottom w:val="single" w:sz="4" w:space="0" w:color="auto"/>
              <w:right w:val="single" w:sz="4" w:space="0" w:color="auto"/>
            </w:tcBorders>
          </w:tcPr>
          <w:p w14:paraId="25175378"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283" w:type="dxa"/>
            <w:tcBorders>
              <w:top w:val="single" w:sz="4" w:space="0" w:color="auto"/>
              <w:left w:val="single" w:sz="4" w:space="0" w:color="auto"/>
              <w:bottom w:val="single" w:sz="4" w:space="0" w:color="auto"/>
              <w:right w:val="single" w:sz="4" w:space="0" w:color="auto"/>
            </w:tcBorders>
          </w:tcPr>
          <w:p w14:paraId="0AE9F16C"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14:paraId="4BDF7302"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284" w:type="dxa"/>
            <w:tcBorders>
              <w:top w:val="single" w:sz="4" w:space="0" w:color="auto"/>
              <w:left w:val="single" w:sz="4" w:space="0" w:color="auto"/>
              <w:bottom w:val="single" w:sz="4" w:space="0" w:color="auto"/>
              <w:right w:val="single" w:sz="4" w:space="0" w:color="auto"/>
            </w:tcBorders>
          </w:tcPr>
          <w:p w14:paraId="564BE519" w14:textId="77777777" w:rsidR="000B672E" w:rsidRPr="00240847" w:rsidRDefault="000B672E" w:rsidP="00D7588A">
            <w:pPr>
              <w:tabs>
                <w:tab w:val="center" w:pos="177"/>
              </w:tabs>
              <w:spacing w:after="0" w:line="240" w:lineRule="auto"/>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14:paraId="38A0D3F6"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0CF06314"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14:paraId="7D15C084"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14:paraId="46878861"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Зачет №1</w:t>
            </w:r>
          </w:p>
        </w:tc>
        <w:tc>
          <w:tcPr>
            <w:tcW w:w="1701" w:type="dxa"/>
            <w:gridSpan w:val="3"/>
            <w:vMerge/>
            <w:tcBorders>
              <w:left w:val="single" w:sz="4" w:space="0" w:color="auto"/>
              <w:right w:val="single" w:sz="4" w:space="0" w:color="auto"/>
            </w:tcBorders>
          </w:tcPr>
          <w:p w14:paraId="5887D7F7"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r>
      <w:tr w:rsidR="000B672E" w:rsidRPr="00240847" w14:paraId="24D10E7B" w14:textId="77777777" w:rsidTr="00D7588A">
        <w:trPr>
          <w:jc w:val="right"/>
        </w:trPr>
        <w:tc>
          <w:tcPr>
            <w:tcW w:w="419" w:type="dxa"/>
            <w:tcBorders>
              <w:top w:val="single" w:sz="4" w:space="0" w:color="auto"/>
              <w:left w:val="single" w:sz="4" w:space="0" w:color="auto"/>
              <w:bottom w:val="single" w:sz="4" w:space="0" w:color="auto"/>
              <w:right w:val="single" w:sz="4" w:space="0" w:color="auto"/>
            </w:tcBorders>
          </w:tcPr>
          <w:p w14:paraId="189BE8C6"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tcPr>
          <w:p w14:paraId="303DB5F1"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r w:rsidRPr="00240847">
              <w:rPr>
                <w:rFonts w:ascii="Times New Roman" w:eastAsia="Times New Roman" w:hAnsi="Times New Roman" w:cs="Times New Roman"/>
                <w:b/>
                <w:bCs/>
                <w:sz w:val="24"/>
                <w:szCs w:val="24"/>
                <w:lang w:eastAsia="ru-RU"/>
              </w:rPr>
              <w:t>Зачетный раздел №2</w:t>
            </w:r>
          </w:p>
        </w:tc>
        <w:tc>
          <w:tcPr>
            <w:tcW w:w="567" w:type="dxa"/>
            <w:tcBorders>
              <w:top w:val="single" w:sz="4" w:space="0" w:color="auto"/>
              <w:left w:val="single" w:sz="4" w:space="0" w:color="auto"/>
              <w:bottom w:val="single" w:sz="4" w:space="0" w:color="auto"/>
              <w:right w:val="single" w:sz="4" w:space="0" w:color="auto"/>
            </w:tcBorders>
          </w:tcPr>
          <w:p w14:paraId="4A79B95D"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3AC90452"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4CB787F8"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7E80831"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tcPr>
          <w:p w14:paraId="5B8F0422"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89E7F5F"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14:paraId="13890C06" w14:textId="77777777" w:rsidR="000B672E" w:rsidRPr="00240847" w:rsidRDefault="000B672E" w:rsidP="00D7588A">
            <w:pPr>
              <w:tabs>
                <w:tab w:val="center" w:pos="177"/>
              </w:tabs>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0B9EF19D"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6BA7C6AF"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1E7E1FB0"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67925D01"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c>
          <w:tcPr>
            <w:tcW w:w="1701" w:type="dxa"/>
            <w:gridSpan w:val="3"/>
            <w:vMerge/>
            <w:tcBorders>
              <w:left w:val="single" w:sz="4" w:space="0" w:color="auto"/>
              <w:right w:val="single" w:sz="4" w:space="0" w:color="auto"/>
            </w:tcBorders>
          </w:tcPr>
          <w:p w14:paraId="7506E6CC"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r>
      <w:tr w:rsidR="000B672E" w:rsidRPr="00240847" w14:paraId="2C62D669" w14:textId="77777777" w:rsidTr="00D7588A">
        <w:trPr>
          <w:jc w:val="right"/>
        </w:trPr>
        <w:tc>
          <w:tcPr>
            <w:tcW w:w="419" w:type="dxa"/>
            <w:tcBorders>
              <w:top w:val="single" w:sz="4" w:space="0" w:color="auto"/>
              <w:left w:val="single" w:sz="4" w:space="0" w:color="auto"/>
              <w:bottom w:val="single" w:sz="4" w:space="0" w:color="auto"/>
              <w:right w:val="single" w:sz="4" w:space="0" w:color="auto"/>
            </w:tcBorders>
          </w:tcPr>
          <w:p w14:paraId="03254D98"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w:t>
            </w:r>
          </w:p>
        </w:tc>
        <w:tc>
          <w:tcPr>
            <w:tcW w:w="1844" w:type="dxa"/>
            <w:tcBorders>
              <w:top w:val="single" w:sz="4" w:space="0" w:color="auto"/>
              <w:left w:val="single" w:sz="4" w:space="0" w:color="auto"/>
              <w:bottom w:val="single" w:sz="4" w:space="0" w:color="auto"/>
              <w:right w:val="single" w:sz="4" w:space="0" w:color="auto"/>
            </w:tcBorders>
          </w:tcPr>
          <w:p w14:paraId="491E6994"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Изменение агрегатных состояний вещества</w:t>
            </w:r>
          </w:p>
        </w:tc>
        <w:tc>
          <w:tcPr>
            <w:tcW w:w="567" w:type="dxa"/>
            <w:tcBorders>
              <w:top w:val="single" w:sz="4" w:space="0" w:color="auto"/>
              <w:left w:val="single" w:sz="4" w:space="0" w:color="auto"/>
              <w:bottom w:val="single" w:sz="4" w:space="0" w:color="auto"/>
              <w:right w:val="single" w:sz="4" w:space="0" w:color="auto"/>
            </w:tcBorders>
          </w:tcPr>
          <w:p w14:paraId="2EC536CC"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15</w:t>
            </w:r>
          </w:p>
        </w:tc>
        <w:tc>
          <w:tcPr>
            <w:tcW w:w="426" w:type="dxa"/>
            <w:tcBorders>
              <w:top w:val="single" w:sz="4" w:space="0" w:color="auto"/>
              <w:left w:val="single" w:sz="4" w:space="0" w:color="auto"/>
              <w:bottom w:val="single" w:sz="4" w:space="0" w:color="auto"/>
              <w:right w:val="single" w:sz="4" w:space="0" w:color="auto"/>
            </w:tcBorders>
          </w:tcPr>
          <w:p w14:paraId="5ED40D65"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14:paraId="0812BB01"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15</w:t>
            </w:r>
          </w:p>
        </w:tc>
        <w:tc>
          <w:tcPr>
            <w:tcW w:w="567" w:type="dxa"/>
            <w:tcBorders>
              <w:top w:val="single" w:sz="4" w:space="0" w:color="auto"/>
              <w:left w:val="single" w:sz="4" w:space="0" w:color="auto"/>
              <w:bottom w:val="single" w:sz="4" w:space="0" w:color="auto"/>
              <w:right w:val="single" w:sz="4" w:space="0" w:color="auto"/>
            </w:tcBorders>
          </w:tcPr>
          <w:p w14:paraId="519CCAA3"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283" w:type="dxa"/>
            <w:tcBorders>
              <w:top w:val="single" w:sz="4" w:space="0" w:color="auto"/>
              <w:left w:val="single" w:sz="4" w:space="0" w:color="auto"/>
              <w:bottom w:val="single" w:sz="4" w:space="0" w:color="auto"/>
              <w:right w:val="single" w:sz="4" w:space="0" w:color="auto"/>
            </w:tcBorders>
          </w:tcPr>
          <w:p w14:paraId="0716AEAD"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14:paraId="0C37E610"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284" w:type="dxa"/>
            <w:tcBorders>
              <w:top w:val="single" w:sz="4" w:space="0" w:color="auto"/>
              <w:left w:val="single" w:sz="4" w:space="0" w:color="auto"/>
              <w:bottom w:val="single" w:sz="4" w:space="0" w:color="auto"/>
              <w:right w:val="single" w:sz="4" w:space="0" w:color="auto"/>
            </w:tcBorders>
          </w:tcPr>
          <w:p w14:paraId="5781A4AA"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14:paraId="2396F815"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71B80DCD"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14:paraId="3CF658F3"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p w14:paraId="51BF3645" w14:textId="77777777" w:rsidR="000B672E" w:rsidRPr="00240847" w:rsidRDefault="000B672E" w:rsidP="00D7588A">
            <w:pPr>
              <w:spacing w:after="0" w:line="240" w:lineRule="auto"/>
              <w:rPr>
                <w:rFonts w:ascii="Times New Roman" w:eastAsia="Times New Roman" w:hAnsi="Times New Roman" w:cs="Times New Roman"/>
                <w:sz w:val="24"/>
                <w:szCs w:val="24"/>
                <w:lang w:eastAsia="ru-RU"/>
              </w:rPr>
            </w:pPr>
          </w:p>
          <w:p w14:paraId="2F91E6A9"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ab/>
            </w:r>
          </w:p>
        </w:tc>
        <w:tc>
          <w:tcPr>
            <w:tcW w:w="851" w:type="dxa"/>
            <w:tcBorders>
              <w:top w:val="single" w:sz="4" w:space="0" w:color="auto"/>
              <w:left w:val="single" w:sz="4" w:space="0" w:color="auto"/>
              <w:bottom w:val="single" w:sz="4" w:space="0" w:color="auto"/>
              <w:right w:val="single" w:sz="4" w:space="0" w:color="auto"/>
            </w:tcBorders>
          </w:tcPr>
          <w:p w14:paraId="0B4AA2F6"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Зачет№2</w:t>
            </w:r>
          </w:p>
        </w:tc>
        <w:tc>
          <w:tcPr>
            <w:tcW w:w="1701" w:type="dxa"/>
            <w:gridSpan w:val="3"/>
            <w:vMerge/>
            <w:tcBorders>
              <w:left w:val="single" w:sz="4" w:space="0" w:color="auto"/>
              <w:right w:val="single" w:sz="4" w:space="0" w:color="auto"/>
            </w:tcBorders>
          </w:tcPr>
          <w:p w14:paraId="495A685F" w14:textId="77777777" w:rsidR="000B672E" w:rsidRPr="00240847" w:rsidRDefault="000B672E" w:rsidP="00D7588A">
            <w:pPr>
              <w:spacing w:after="0" w:line="240" w:lineRule="auto"/>
              <w:jc w:val="center"/>
              <w:rPr>
                <w:rFonts w:ascii="Times New Roman" w:eastAsia="Times New Roman" w:hAnsi="Times New Roman" w:cs="Times New Roman"/>
                <w:sz w:val="24"/>
                <w:szCs w:val="24"/>
                <w:lang w:eastAsia="ru-RU"/>
              </w:rPr>
            </w:pPr>
          </w:p>
        </w:tc>
      </w:tr>
      <w:tr w:rsidR="000B672E" w:rsidRPr="00667ACE" w14:paraId="39B23E44" w14:textId="77777777" w:rsidTr="00D7588A">
        <w:trPr>
          <w:jc w:val="right"/>
        </w:trPr>
        <w:tc>
          <w:tcPr>
            <w:tcW w:w="419" w:type="dxa"/>
            <w:tcBorders>
              <w:top w:val="single" w:sz="4" w:space="0" w:color="auto"/>
              <w:left w:val="single" w:sz="4" w:space="0" w:color="auto"/>
              <w:bottom w:val="single" w:sz="4" w:space="0" w:color="auto"/>
              <w:right w:val="single" w:sz="4" w:space="0" w:color="auto"/>
            </w:tcBorders>
          </w:tcPr>
          <w:p w14:paraId="66C84213"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tcPr>
          <w:p w14:paraId="2B9BBB21"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r w:rsidRPr="00BD653C">
              <w:rPr>
                <w:rFonts w:ascii="Times New Roman" w:eastAsia="Times New Roman" w:hAnsi="Times New Roman" w:cs="Times New Roman"/>
                <w:b/>
                <w:bCs/>
                <w:sz w:val="24"/>
                <w:szCs w:val="24"/>
                <w:lang w:eastAsia="ru-RU"/>
              </w:rPr>
              <w:t>Зачетный раздел</w:t>
            </w:r>
            <w:r>
              <w:rPr>
                <w:rFonts w:ascii="Times New Roman" w:eastAsia="Times New Roman" w:hAnsi="Times New Roman" w:cs="Times New Roman"/>
                <w:b/>
                <w:bCs/>
                <w:sz w:val="24"/>
                <w:szCs w:val="24"/>
                <w:lang w:eastAsia="ru-RU"/>
              </w:rPr>
              <w:t xml:space="preserve"> </w:t>
            </w:r>
            <w:r w:rsidRPr="00BD653C">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14:paraId="1066ADDE"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4E28DF0F"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102323F"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C4E4EAA" w14:textId="77777777" w:rsidR="000B672E" w:rsidRDefault="000B672E" w:rsidP="00D7588A">
            <w:pPr>
              <w:spacing w:after="0" w:line="240" w:lineRule="auto"/>
              <w:jc w:val="center"/>
              <w:rPr>
                <w:rFonts w:ascii="Times New Roman" w:eastAsia="Times New Roman" w:hAnsi="Times New Roman" w:cs="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tcPr>
          <w:p w14:paraId="032C96F2" w14:textId="77777777" w:rsidR="000B672E" w:rsidRDefault="000B672E" w:rsidP="00D7588A">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60A76474"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14:paraId="10C5AC3C" w14:textId="77777777" w:rsidR="000B672E" w:rsidRDefault="000B672E" w:rsidP="00D7588A">
            <w:pPr>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0A6D281B" w14:textId="77777777" w:rsidR="000B672E" w:rsidRDefault="000B672E" w:rsidP="00D7588A">
            <w:pPr>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18A85107" w14:textId="77777777" w:rsidR="000B672E" w:rsidRDefault="000B672E" w:rsidP="00D7588A">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0C393C62"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0ACE2FFB" w14:textId="77777777" w:rsidR="000B672E" w:rsidRPr="00C81B93" w:rsidRDefault="000B672E" w:rsidP="00D7588A">
            <w:pPr>
              <w:spacing w:after="0" w:line="240" w:lineRule="auto"/>
              <w:jc w:val="center"/>
              <w:rPr>
                <w:rFonts w:ascii="Times New Roman" w:eastAsia="Times New Roman" w:hAnsi="Times New Roman" w:cs="Times New Roman"/>
                <w:lang w:eastAsia="ru-RU"/>
              </w:rPr>
            </w:pPr>
          </w:p>
        </w:tc>
        <w:tc>
          <w:tcPr>
            <w:tcW w:w="1701" w:type="dxa"/>
            <w:gridSpan w:val="3"/>
            <w:vMerge/>
            <w:tcBorders>
              <w:left w:val="single" w:sz="4" w:space="0" w:color="auto"/>
              <w:right w:val="single" w:sz="4" w:space="0" w:color="auto"/>
            </w:tcBorders>
          </w:tcPr>
          <w:p w14:paraId="23136263"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r>
      <w:tr w:rsidR="000B672E" w:rsidRPr="00667ACE" w14:paraId="02DCE8DA" w14:textId="77777777" w:rsidTr="00D7588A">
        <w:trPr>
          <w:jc w:val="right"/>
        </w:trPr>
        <w:tc>
          <w:tcPr>
            <w:tcW w:w="419" w:type="dxa"/>
            <w:tcBorders>
              <w:top w:val="single" w:sz="4" w:space="0" w:color="auto"/>
              <w:left w:val="single" w:sz="4" w:space="0" w:color="auto"/>
              <w:bottom w:val="single" w:sz="4" w:space="0" w:color="auto"/>
              <w:right w:val="single" w:sz="4" w:space="0" w:color="auto"/>
            </w:tcBorders>
          </w:tcPr>
          <w:p w14:paraId="060B896E"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3</w:t>
            </w:r>
          </w:p>
        </w:tc>
        <w:tc>
          <w:tcPr>
            <w:tcW w:w="1844" w:type="dxa"/>
            <w:tcBorders>
              <w:top w:val="single" w:sz="4" w:space="0" w:color="auto"/>
              <w:left w:val="single" w:sz="4" w:space="0" w:color="auto"/>
              <w:bottom w:val="single" w:sz="4" w:space="0" w:color="auto"/>
              <w:right w:val="single" w:sz="4" w:space="0" w:color="auto"/>
            </w:tcBorders>
          </w:tcPr>
          <w:p w14:paraId="03A3E275"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Электрические явления</w:t>
            </w:r>
          </w:p>
        </w:tc>
        <w:tc>
          <w:tcPr>
            <w:tcW w:w="567" w:type="dxa"/>
            <w:tcBorders>
              <w:top w:val="single" w:sz="4" w:space="0" w:color="auto"/>
              <w:left w:val="single" w:sz="4" w:space="0" w:color="auto"/>
              <w:bottom w:val="single" w:sz="4" w:space="0" w:color="auto"/>
              <w:right w:val="single" w:sz="4" w:space="0" w:color="auto"/>
            </w:tcBorders>
          </w:tcPr>
          <w:p w14:paraId="41335D66"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22</w:t>
            </w:r>
          </w:p>
        </w:tc>
        <w:tc>
          <w:tcPr>
            <w:tcW w:w="426" w:type="dxa"/>
            <w:tcBorders>
              <w:top w:val="single" w:sz="4" w:space="0" w:color="auto"/>
              <w:left w:val="single" w:sz="4" w:space="0" w:color="auto"/>
              <w:bottom w:val="single" w:sz="4" w:space="0" w:color="auto"/>
              <w:right w:val="single" w:sz="4" w:space="0" w:color="auto"/>
            </w:tcBorders>
          </w:tcPr>
          <w:p w14:paraId="6A92E30D"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14:paraId="201D5120"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22</w:t>
            </w:r>
          </w:p>
        </w:tc>
        <w:tc>
          <w:tcPr>
            <w:tcW w:w="567" w:type="dxa"/>
            <w:tcBorders>
              <w:top w:val="single" w:sz="4" w:space="0" w:color="auto"/>
              <w:left w:val="single" w:sz="4" w:space="0" w:color="auto"/>
              <w:bottom w:val="single" w:sz="4" w:space="0" w:color="auto"/>
              <w:right w:val="single" w:sz="4" w:space="0" w:color="auto"/>
            </w:tcBorders>
          </w:tcPr>
          <w:p w14:paraId="1FBE0594"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83" w:type="dxa"/>
            <w:tcBorders>
              <w:top w:val="single" w:sz="4" w:space="0" w:color="auto"/>
              <w:left w:val="single" w:sz="4" w:space="0" w:color="auto"/>
              <w:bottom w:val="single" w:sz="4" w:space="0" w:color="auto"/>
              <w:right w:val="single" w:sz="4" w:space="0" w:color="auto"/>
            </w:tcBorders>
          </w:tcPr>
          <w:p w14:paraId="57E8C725"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14:paraId="182CC21E"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5</w:t>
            </w:r>
          </w:p>
        </w:tc>
        <w:tc>
          <w:tcPr>
            <w:tcW w:w="284" w:type="dxa"/>
            <w:tcBorders>
              <w:top w:val="single" w:sz="4" w:space="0" w:color="auto"/>
              <w:left w:val="single" w:sz="4" w:space="0" w:color="auto"/>
              <w:bottom w:val="single" w:sz="4" w:space="0" w:color="auto"/>
              <w:right w:val="single" w:sz="4" w:space="0" w:color="auto"/>
            </w:tcBorders>
          </w:tcPr>
          <w:p w14:paraId="081FAD0D"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14:paraId="423E8F62"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750F7D43"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14:paraId="6E456B4C"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14:paraId="78323B77" w14:textId="77777777" w:rsidR="000B672E" w:rsidRPr="00C81B93" w:rsidRDefault="000B672E" w:rsidP="00D7588A">
            <w:pPr>
              <w:spacing w:after="0" w:line="240" w:lineRule="auto"/>
              <w:jc w:val="center"/>
              <w:rPr>
                <w:rFonts w:ascii="Times New Roman" w:eastAsia="Times New Roman" w:hAnsi="Times New Roman" w:cs="Times New Roman"/>
                <w:lang w:eastAsia="ru-RU"/>
              </w:rPr>
            </w:pPr>
            <w:r w:rsidRPr="00C81B93">
              <w:rPr>
                <w:rFonts w:ascii="Times New Roman" w:eastAsia="Times New Roman" w:hAnsi="Times New Roman" w:cs="Times New Roman"/>
                <w:lang w:eastAsia="ru-RU"/>
              </w:rPr>
              <w:t>Зачет№3</w:t>
            </w:r>
          </w:p>
        </w:tc>
        <w:tc>
          <w:tcPr>
            <w:tcW w:w="1701" w:type="dxa"/>
            <w:gridSpan w:val="3"/>
            <w:vMerge/>
            <w:tcBorders>
              <w:left w:val="single" w:sz="4" w:space="0" w:color="auto"/>
              <w:right w:val="single" w:sz="4" w:space="0" w:color="auto"/>
            </w:tcBorders>
          </w:tcPr>
          <w:p w14:paraId="3A2043FC"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r>
      <w:tr w:rsidR="000B672E" w:rsidRPr="00667ACE" w14:paraId="66CD8DE9" w14:textId="77777777" w:rsidTr="00D7588A">
        <w:trPr>
          <w:jc w:val="right"/>
        </w:trPr>
        <w:tc>
          <w:tcPr>
            <w:tcW w:w="419" w:type="dxa"/>
            <w:tcBorders>
              <w:top w:val="single" w:sz="4" w:space="0" w:color="auto"/>
              <w:left w:val="single" w:sz="4" w:space="0" w:color="auto"/>
              <w:bottom w:val="single" w:sz="4" w:space="0" w:color="auto"/>
              <w:right w:val="single" w:sz="4" w:space="0" w:color="auto"/>
            </w:tcBorders>
          </w:tcPr>
          <w:p w14:paraId="6FDD9F8D"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tcPr>
          <w:p w14:paraId="243ED272" w14:textId="77777777" w:rsidR="000B672E" w:rsidRPr="00BD653C" w:rsidRDefault="000B672E" w:rsidP="00D7588A">
            <w:pPr>
              <w:spacing w:after="0" w:line="240" w:lineRule="auto"/>
              <w:rPr>
                <w:rFonts w:ascii="Times New Roman" w:eastAsia="Times New Roman" w:hAnsi="Times New Roman" w:cs="Times New Roman"/>
                <w:b/>
                <w:bCs/>
                <w:sz w:val="24"/>
                <w:szCs w:val="24"/>
                <w:lang w:eastAsia="ru-RU"/>
              </w:rPr>
            </w:pPr>
            <w:r w:rsidRPr="00BD653C">
              <w:rPr>
                <w:rFonts w:ascii="Times New Roman" w:eastAsia="Times New Roman" w:hAnsi="Times New Roman" w:cs="Times New Roman"/>
                <w:b/>
                <w:bCs/>
                <w:sz w:val="24"/>
                <w:szCs w:val="24"/>
                <w:lang w:eastAsia="ru-RU"/>
              </w:rPr>
              <w:t>Зачетный раздел №4</w:t>
            </w:r>
          </w:p>
        </w:tc>
        <w:tc>
          <w:tcPr>
            <w:tcW w:w="567" w:type="dxa"/>
            <w:tcBorders>
              <w:top w:val="single" w:sz="4" w:space="0" w:color="auto"/>
              <w:left w:val="single" w:sz="4" w:space="0" w:color="auto"/>
              <w:bottom w:val="single" w:sz="4" w:space="0" w:color="auto"/>
              <w:right w:val="single" w:sz="4" w:space="0" w:color="auto"/>
            </w:tcBorders>
          </w:tcPr>
          <w:p w14:paraId="191C3150"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699C91FE"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699A580"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F6EEC60" w14:textId="77777777" w:rsidR="000B672E" w:rsidRDefault="000B672E" w:rsidP="00D7588A">
            <w:pPr>
              <w:spacing w:after="0" w:line="240" w:lineRule="auto"/>
              <w:jc w:val="center"/>
              <w:rPr>
                <w:rFonts w:ascii="Times New Roman" w:eastAsia="Times New Roman" w:hAnsi="Times New Roman" w:cs="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tcPr>
          <w:p w14:paraId="1D6F06A7" w14:textId="77777777" w:rsidR="000B672E" w:rsidRDefault="000B672E" w:rsidP="00D7588A">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475EFE19"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14:paraId="2246DF39" w14:textId="77777777" w:rsidR="000B672E" w:rsidRDefault="000B672E" w:rsidP="00D7588A">
            <w:pPr>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13EE54E4" w14:textId="77777777" w:rsidR="000B672E" w:rsidRDefault="000B672E" w:rsidP="00D7588A">
            <w:pPr>
              <w:spacing w:after="0" w:line="240" w:lineRule="auto"/>
              <w:jc w:val="center"/>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393B77BC" w14:textId="77777777" w:rsidR="000B672E" w:rsidRDefault="000B672E" w:rsidP="00D7588A">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396D3705"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2DE49ED9" w14:textId="77777777" w:rsidR="000B672E" w:rsidRPr="00C81B93" w:rsidRDefault="000B672E" w:rsidP="00D7588A">
            <w:pPr>
              <w:spacing w:after="0" w:line="240" w:lineRule="auto"/>
              <w:jc w:val="center"/>
              <w:rPr>
                <w:rFonts w:ascii="Times New Roman" w:eastAsia="Times New Roman" w:hAnsi="Times New Roman" w:cs="Times New Roman"/>
                <w:lang w:eastAsia="ru-RU"/>
              </w:rPr>
            </w:pPr>
          </w:p>
        </w:tc>
        <w:tc>
          <w:tcPr>
            <w:tcW w:w="1701" w:type="dxa"/>
            <w:gridSpan w:val="3"/>
            <w:vMerge/>
            <w:tcBorders>
              <w:left w:val="single" w:sz="4" w:space="0" w:color="auto"/>
              <w:right w:val="single" w:sz="4" w:space="0" w:color="auto"/>
            </w:tcBorders>
          </w:tcPr>
          <w:p w14:paraId="36AEB11E"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r>
      <w:tr w:rsidR="000B672E" w:rsidRPr="00667ACE" w14:paraId="6E6EA193" w14:textId="77777777" w:rsidTr="00D7588A">
        <w:trPr>
          <w:jc w:val="right"/>
        </w:trPr>
        <w:tc>
          <w:tcPr>
            <w:tcW w:w="419" w:type="dxa"/>
            <w:tcBorders>
              <w:top w:val="single" w:sz="4" w:space="0" w:color="auto"/>
              <w:left w:val="single" w:sz="4" w:space="0" w:color="auto"/>
              <w:bottom w:val="single" w:sz="4" w:space="0" w:color="auto"/>
              <w:right w:val="single" w:sz="4" w:space="0" w:color="auto"/>
            </w:tcBorders>
          </w:tcPr>
          <w:p w14:paraId="76C9FE74"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4</w:t>
            </w:r>
          </w:p>
        </w:tc>
        <w:tc>
          <w:tcPr>
            <w:tcW w:w="1844" w:type="dxa"/>
            <w:tcBorders>
              <w:top w:val="single" w:sz="4" w:space="0" w:color="auto"/>
              <w:left w:val="single" w:sz="4" w:space="0" w:color="auto"/>
              <w:bottom w:val="single" w:sz="4" w:space="0" w:color="auto"/>
              <w:right w:val="single" w:sz="4" w:space="0" w:color="auto"/>
            </w:tcBorders>
          </w:tcPr>
          <w:p w14:paraId="3E33AE0A"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Электромагнитные явления</w:t>
            </w:r>
          </w:p>
        </w:tc>
        <w:tc>
          <w:tcPr>
            <w:tcW w:w="567" w:type="dxa"/>
            <w:tcBorders>
              <w:top w:val="single" w:sz="4" w:space="0" w:color="auto"/>
              <w:left w:val="single" w:sz="4" w:space="0" w:color="auto"/>
              <w:bottom w:val="single" w:sz="4" w:space="0" w:color="auto"/>
              <w:right w:val="single" w:sz="4" w:space="0" w:color="auto"/>
            </w:tcBorders>
          </w:tcPr>
          <w:p w14:paraId="5FA87FE3"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5</w:t>
            </w:r>
          </w:p>
        </w:tc>
        <w:tc>
          <w:tcPr>
            <w:tcW w:w="426" w:type="dxa"/>
            <w:tcBorders>
              <w:top w:val="single" w:sz="4" w:space="0" w:color="auto"/>
              <w:left w:val="single" w:sz="4" w:space="0" w:color="auto"/>
              <w:bottom w:val="single" w:sz="4" w:space="0" w:color="auto"/>
              <w:right w:val="single" w:sz="4" w:space="0" w:color="auto"/>
            </w:tcBorders>
          </w:tcPr>
          <w:p w14:paraId="5E3F0187"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14:paraId="322A7E9F"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tcPr>
          <w:p w14:paraId="234866CA"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83" w:type="dxa"/>
            <w:tcBorders>
              <w:top w:val="single" w:sz="4" w:space="0" w:color="auto"/>
              <w:left w:val="single" w:sz="4" w:space="0" w:color="auto"/>
              <w:bottom w:val="single" w:sz="4" w:space="0" w:color="auto"/>
              <w:right w:val="single" w:sz="4" w:space="0" w:color="auto"/>
            </w:tcBorders>
          </w:tcPr>
          <w:p w14:paraId="2B9C22BC"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14:paraId="1FED477D"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2</w:t>
            </w:r>
          </w:p>
        </w:tc>
        <w:tc>
          <w:tcPr>
            <w:tcW w:w="284" w:type="dxa"/>
            <w:tcBorders>
              <w:top w:val="single" w:sz="4" w:space="0" w:color="auto"/>
              <w:left w:val="single" w:sz="4" w:space="0" w:color="auto"/>
              <w:bottom w:val="single" w:sz="4" w:space="0" w:color="auto"/>
              <w:right w:val="single" w:sz="4" w:space="0" w:color="auto"/>
            </w:tcBorders>
          </w:tcPr>
          <w:p w14:paraId="6CDC3AEF"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57CDC953"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0CB16194"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0BF917E0"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14:paraId="6E15AD2F" w14:textId="77777777" w:rsidR="000B672E" w:rsidRPr="00C81B93" w:rsidRDefault="000B672E" w:rsidP="00D7588A">
            <w:pPr>
              <w:spacing w:after="0" w:line="240" w:lineRule="auto"/>
              <w:jc w:val="center"/>
              <w:rPr>
                <w:rFonts w:ascii="Times New Roman" w:eastAsia="Times New Roman" w:hAnsi="Times New Roman" w:cs="Times New Roman"/>
                <w:lang w:eastAsia="ru-RU"/>
              </w:rPr>
            </w:pPr>
          </w:p>
        </w:tc>
        <w:tc>
          <w:tcPr>
            <w:tcW w:w="1701" w:type="dxa"/>
            <w:gridSpan w:val="3"/>
            <w:vMerge/>
            <w:tcBorders>
              <w:left w:val="single" w:sz="4" w:space="0" w:color="auto"/>
              <w:right w:val="single" w:sz="4" w:space="0" w:color="auto"/>
            </w:tcBorders>
          </w:tcPr>
          <w:p w14:paraId="50A1E8D9"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r>
      <w:tr w:rsidR="000B672E" w:rsidRPr="00667ACE" w14:paraId="74BA16C6" w14:textId="77777777" w:rsidTr="00D7588A">
        <w:trPr>
          <w:jc w:val="right"/>
        </w:trPr>
        <w:tc>
          <w:tcPr>
            <w:tcW w:w="419" w:type="dxa"/>
            <w:tcBorders>
              <w:top w:val="single" w:sz="4" w:space="0" w:color="auto"/>
              <w:left w:val="single" w:sz="4" w:space="0" w:color="auto"/>
              <w:bottom w:val="single" w:sz="4" w:space="0" w:color="auto"/>
              <w:right w:val="single" w:sz="4" w:space="0" w:color="auto"/>
            </w:tcBorders>
          </w:tcPr>
          <w:p w14:paraId="25396EF4"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5</w:t>
            </w:r>
          </w:p>
        </w:tc>
        <w:tc>
          <w:tcPr>
            <w:tcW w:w="1844" w:type="dxa"/>
            <w:tcBorders>
              <w:top w:val="single" w:sz="4" w:space="0" w:color="auto"/>
              <w:left w:val="single" w:sz="4" w:space="0" w:color="auto"/>
              <w:bottom w:val="single" w:sz="4" w:space="0" w:color="auto"/>
              <w:right w:val="single" w:sz="4" w:space="0" w:color="auto"/>
            </w:tcBorders>
          </w:tcPr>
          <w:p w14:paraId="27624582"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Световые явления</w:t>
            </w:r>
          </w:p>
        </w:tc>
        <w:tc>
          <w:tcPr>
            <w:tcW w:w="567" w:type="dxa"/>
            <w:tcBorders>
              <w:top w:val="single" w:sz="4" w:space="0" w:color="auto"/>
              <w:left w:val="single" w:sz="4" w:space="0" w:color="auto"/>
              <w:bottom w:val="single" w:sz="4" w:space="0" w:color="auto"/>
              <w:right w:val="single" w:sz="4" w:space="0" w:color="auto"/>
            </w:tcBorders>
          </w:tcPr>
          <w:p w14:paraId="00114EEB"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12</w:t>
            </w:r>
          </w:p>
        </w:tc>
        <w:tc>
          <w:tcPr>
            <w:tcW w:w="426" w:type="dxa"/>
            <w:tcBorders>
              <w:top w:val="single" w:sz="4" w:space="0" w:color="auto"/>
              <w:left w:val="single" w:sz="4" w:space="0" w:color="auto"/>
              <w:bottom w:val="single" w:sz="4" w:space="0" w:color="auto"/>
              <w:right w:val="single" w:sz="4" w:space="0" w:color="auto"/>
            </w:tcBorders>
          </w:tcPr>
          <w:p w14:paraId="330D33CF"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14:paraId="1C896D03"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12</w:t>
            </w:r>
          </w:p>
        </w:tc>
        <w:tc>
          <w:tcPr>
            <w:tcW w:w="567" w:type="dxa"/>
            <w:tcBorders>
              <w:top w:val="single" w:sz="4" w:space="0" w:color="auto"/>
              <w:left w:val="single" w:sz="4" w:space="0" w:color="auto"/>
              <w:bottom w:val="single" w:sz="4" w:space="0" w:color="auto"/>
              <w:right w:val="single" w:sz="4" w:space="0" w:color="auto"/>
            </w:tcBorders>
          </w:tcPr>
          <w:p w14:paraId="5F27C0EA"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83" w:type="dxa"/>
            <w:tcBorders>
              <w:top w:val="single" w:sz="4" w:space="0" w:color="auto"/>
              <w:left w:val="single" w:sz="4" w:space="0" w:color="auto"/>
              <w:bottom w:val="single" w:sz="4" w:space="0" w:color="auto"/>
              <w:right w:val="single" w:sz="4" w:space="0" w:color="auto"/>
            </w:tcBorders>
          </w:tcPr>
          <w:p w14:paraId="1320AD06"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14:paraId="679A74C0"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84" w:type="dxa"/>
            <w:tcBorders>
              <w:top w:val="single" w:sz="4" w:space="0" w:color="auto"/>
              <w:left w:val="single" w:sz="4" w:space="0" w:color="auto"/>
              <w:bottom w:val="single" w:sz="4" w:space="0" w:color="auto"/>
              <w:right w:val="single" w:sz="4" w:space="0" w:color="auto"/>
            </w:tcBorders>
          </w:tcPr>
          <w:p w14:paraId="2B7DE515"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14:paraId="17CA2FB9"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42957E8F"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14:paraId="7C25102F"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14:paraId="34EACBEB" w14:textId="77777777" w:rsidR="000B672E" w:rsidRPr="00C81B93" w:rsidRDefault="000B672E" w:rsidP="00D7588A">
            <w:pPr>
              <w:spacing w:after="0" w:line="240" w:lineRule="auto"/>
              <w:jc w:val="center"/>
              <w:rPr>
                <w:rFonts w:ascii="Times New Roman" w:eastAsia="Times New Roman" w:hAnsi="Times New Roman" w:cs="Times New Roman"/>
                <w:lang w:eastAsia="ru-RU"/>
              </w:rPr>
            </w:pPr>
            <w:r w:rsidRPr="00C81B93">
              <w:rPr>
                <w:rFonts w:ascii="Times New Roman" w:eastAsia="Times New Roman" w:hAnsi="Times New Roman" w:cs="Times New Roman"/>
                <w:lang w:eastAsia="ru-RU"/>
              </w:rPr>
              <w:t>Зачет№4</w:t>
            </w:r>
          </w:p>
        </w:tc>
        <w:tc>
          <w:tcPr>
            <w:tcW w:w="1701" w:type="dxa"/>
            <w:gridSpan w:val="3"/>
            <w:vMerge/>
            <w:tcBorders>
              <w:left w:val="single" w:sz="4" w:space="0" w:color="auto"/>
              <w:right w:val="single" w:sz="4" w:space="0" w:color="auto"/>
            </w:tcBorders>
          </w:tcPr>
          <w:p w14:paraId="2E9DBF21"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r>
      <w:tr w:rsidR="000B672E" w:rsidRPr="00667ACE" w14:paraId="2024C350" w14:textId="77777777" w:rsidTr="00D7588A">
        <w:trPr>
          <w:jc w:val="right"/>
        </w:trPr>
        <w:tc>
          <w:tcPr>
            <w:tcW w:w="419" w:type="dxa"/>
            <w:tcBorders>
              <w:top w:val="single" w:sz="4" w:space="0" w:color="auto"/>
              <w:left w:val="single" w:sz="4" w:space="0" w:color="auto"/>
              <w:bottom w:val="single" w:sz="4" w:space="0" w:color="auto"/>
              <w:right w:val="single" w:sz="4" w:space="0" w:color="auto"/>
            </w:tcBorders>
          </w:tcPr>
          <w:p w14:paraId="22089634"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6</w:t>
            </w:r>
          </w:p>
        </w:tc>
        <w:tc>
          <w:tcPr>
            <w:tcW w:w="1844" w:type="dxa"/>
            <w:tcBorders>
              <w:top w:val="single" w:sz="4" w:space="0" w:color="auto"/>
              <w:left w:val="single" w:sz="4" w:space="0" w:color="auto"/>
              <w:bottom w:val="single" w:sz="4" w:space="0" w:color="auto"/>
              <w:right w:val="single" w:sz="4" w:space="0" w:color="auto"/>
            </w:tcBorders>
          </w:tcPr>
          <w:p w14:paraId="3E770E80"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 xml:space="preserve">Обобщающее </w:t>
            </w:r>
            <w:r w:rsidRPr="00667ACE">
              <w:rPr>
                <w:rFonts w:ascii="Times New Roman" w:eastAsia="Times New Roman" w:hAnsi="Times New Roman" w:cs="Times New Roman"/>
                <w:sz w:val="24"/>
                <w:szCs w:val="24"/>
                <w:lang w:eastAsia="ru-RU"/>
              </w:rPr>
              <w:lastRenderedPageBreak/>
              <w:t>повторение</w:t>
            </w:r>
          </w:p>
        </w:tc>
        <w:tc>
          <w:tcPr>
            <w:tcW w:w="567" w:type="dxa"/>
            <w:tcBorders>
              <w:top w:val="single" w:sz="4" w:space="0" w:color="auto"/>
              <w:left w:val="single" w:sz="4" w:space="0" w:color="auto"/>
              <w:bottom w:val="single" w:sz="4" w:space="0" w:color="auto"/>
              <w:right w:val="single" w:sz="4" w:space="0" w:color="auto"/>
            </w:tcBorders>
          </w:tcPr>
          <w:p w14:paraId="78741485"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lastRenderedPageBreak/>
              <w:t>1</w:t>
            </w:r>
          </w:p>
        </w:tc>
        <w:tc>
          <w:tcPr>
            <w:tcW w:w="426" w:type="dxa"/>
            <w:tcBorders>
              <w:top w:val="single" w:sz="4" w:space="0" w:color="auto"/>
              <w:left w:val="single" w:sz="4" w:space="0" w:color="auto"/>
              <w:bottom w:val="single" w:sz="4" w:space="0" w:color="auto"/>
              <w:right w:val="single" w:sz="4" w:space="0" w:color="auto"/>
            </w:tcBorders>
          </w:tcPr>
          <w:p w14:paraId="18443239"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14:paraId="0B476A96"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14:paraId="4DD0A09B"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3" w:type="dxa"/>
            <w:tcBorders>
              <w:top w:val="single" w:sz="4" w:space="0" w:color="auto"/>
              <w:left w:val="single" w:sz="4" w:space="0" w:color="auto"/>
              <w:bottom w:val="single" w:sz="4" w:space="0" w:color="auto"/>
              <w:right w:val="single" w:sz="4" w:space="0" w:color="auto"/>
            </w:tcBorders>
          </w:tcPr>
          <w:p w14:paraId="57AE4947"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14:paraId="543E0301"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tcPr>
          <w:p w14:paraId="6A0631E0"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r w:rsidRPr="00667ACE">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0AB44987"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417569C7"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5067D7CD"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14:paraId="3ACEAB84"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c>
          <w:tcPr>
            <w:tcW w:w="1701" w:type="dxa"/>
            <w:gridSpan w:val="3"/>
            <w:vMerge/>
            <w:tcBorders>
              <w:left w:val="single" w:sz="4" w:space="0" w:color="auto"/>
              <w:right w:val="single" w:sz="4" w:space="0" w:color="auto"/>
            </w:tcBorders>
          </w:tcPr>
          <w:p w14:paraId="2596AAD7"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r>
      <w:tr w:rsidR="000B672E" w:rsidRPr="00667ACE" w14:paraId="15742E0A" w14:textId="77777777" w:rsidTr="00D7588A">
        <w:trPr>
          <w:jc w:val="right"/>
        </w:trPr>
        <w:tc>
          <w:tcPr>
            <w:tcW w:w="419" w:type="dxa"/>
            <w:tcBorders>
              <w:top w:val="single" w:sz="4" w:space="0" w:color="auto"/>
              <w:left w:val="single" w:sz="4" w:space="0" w:color="auto"/>
              <w:bottom w:val="single" w:sz="4" w:space="0" w:color="auto"/>
              <w:right w:val="single" w:sz="4" w:space="0" w:color="auto"/>
            </w:tcBorders>
          </w:tcPr>
          <w:p w14:paraId="3D65994C"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tcPr>
          <w:p w14:paraId="7DB6CC27"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567" w:type="dxa"/>
            <w:tcBorders>
              <w:top w:val="single" w:sz="4" w:space="0" w:color="auto"/>
              <w:left w:val="single" w:sz="4" w:space="0" w:color="auto"/>
              <w:bottom w:val="single" w:sz="4" w:space="0" w:color="auto"/>
              <w:right w:val="single" w:sz="4" w:space="0" w:color="auto"/>
            </w:tcBorders>
          </w:tcPr>
          <w:p w14:paraId="68C2E24F"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426" w:type="dxa"/>
            <w:tcBorders>
              <w:top w:val="single" w:sz="4" w:space="0" w:color="auto"/>
              <w:left w:val="single" w:sz="4" w:space="0" w:color="auto"/>
              <w:bottom w:val="single" w:sz="4" w:space="0" w:color="auto"/>
              <w:right w:val="single" w:sz="4" w:space="0" w:color="auto"/>
            </w:tcBorders>
          </w:tcPr>
          <w:p w14:paraId="1770F181"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62ED9E8E"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567" w:type="dxa"/>
            <w:tcBorders>
              <w:top w:val="single" w:sz="4" w:space="0" w:color="auto"/>
              <w:left w:val="single" w:sz="4" w:space="0" w:color="auto"/>
              <w:bottom w:val="single" w:sz="4" w:space="0" w:color="auto"/>
              <w:right w:val="single" w:sz="4" w:space="0" w:color="auto"/>
            </w:tcBorders>
          </w:tcPr>
          <w:p w14:paraId="50E88C5F" w14:textId="77777777" w:rsidR="000B672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83" w:type="dxa"/>
            <w:tcBorders>
              <w:top w:val="single" w:sz="4" w:space="0" w:color="auto"/>
              <w:left w:val="single" w:sz="4" w:space="0" w:color="auto"/>
              <w:bottom w:val="single" w:sz="4" w:space="0" w:color="auto"/>
              <w:right w:val="single" w:sz="4" w:space="0" w:color="auto"/>
            </w:tcBorders>
          </w:tcPr>
          <w:p w14:paraId="045DE9BD" w14:textId="77777777" w:rsidR="000B672E" w:rsidRDefault="000B672E" w:rsidP="00D7588A">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21DCA73E"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84" w:type="dxa"/>
            <w:tcBorders>
              <w:top w:val="single" w:sz="4" w:space="0" w:color="auto"/>
              <w:left w:val="single" w:sz="4" w:space="0" w:color="auto"/>
              <w:bottom w:val="single" w:sz="4" w:space="0" w:color="auto"/>
              <w:right w:val="single" w:sz="4" w:space="0" w:color="auto"/>
            </w:tcBorders>
          </w:tcPr>
          <w:p w14:paraId="2908B61D" w14:textId="77777777" w:rsidR="000B672E" w:rsidRPr="00667ACE" w:rsidRDefault="000B672E" w:rsidP="00D7588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25" w:type="dxa"/>
            <w:tcBorders>
              <w:top w:val="single" w:sz="4" w:space="0" w:color="auto"/>
              <w:left w:val="single" w:sz="4" w:space="0" w:color="auto"/>
              <w:bottom w:val="single" w:sz="4" w:space="0" w:color="auto"/>
              <w:right w:val="single" w:sz="4" w:space="0" w:color="auto"/>
            </w:tcBorders>
          </w:tcPr>
          <w:p w14:paraId="4E3F400A" w14:textId="77777777" w:rsidR="000B672E" w:rsidRDefault="000B672E" w:rsidP="00D7588A">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6B88A0BD" w14:textId="77777777" w:rsidR="000B672E" w:rsidRDefault="000B672E" w:rsidP="00D7588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tcPr>
          <w:p w14:paraId="738B5C15" w14:textId="77777777" w:rsidR="000B672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14:paraId="44588159"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701" w:type="dxa"/>
            <w:gridSpan w:val="3"/>
            <w:tcBorders>
              <w:left w:val="single" w:sz="4" w:space="0" w:color="auto"/>
              <w:bottom w:val="single" w:sz="4" w:space="0" w:color="auto"/>
              <w:right w:val="single" w:sz="4" w:space="0" w:color="auto"/>
            </w:tcBorders>
          </w:tcPr>
          <w:p w14:paraId="12670695" w14:textId="77777777" w:rsidR="000B672E" w:rsidRPr="00667ACE" w:rsidRDefault="000B672E" w:rsidP="00D7588A">
            <w:pPr>
              <w:spacing w:after="0" w:line="240" w:lineRule="auto"/>
              <w:jc w:val="center"/>
              <w:rPr>
                <w:rFonts w:ascii="Times New Roman" w:eastAsia="Times New Roman" w:hAnsi="Times New Roman" w:cs="Times New Roman"/>
                <w:sz w:val="24"/>
                <w:szCs w:val="24"/>
                <w:lang w:eastAsia="ru-RU"/>
              </w:rPr>
            </w:pPr>
          </w:p>
        </w:tc>
      </w:tr>
    </w:tbl>
    <w:p w14:paraId="4EA7E31C" w14:textId="2C6D85A2" w:rsidR="00B12E39" w:rsidRPr="00C96693" w:rsidRDefault="00B12E39" w:rsidP="00C96693">
      <w:pPr>
        <w:spacing w:after="0" w:line="240" w:lineRule="auto"/>
        <w:ind w:right="-2"/>
        <w:outlineLvl w:val="0"/>
        <w:rPr>
          <w:rFonts w:ascii="Times New Roman" w:hAnsi="Times New Roman" w:cs="Times New Roman"/>
          <w:color w:val="000000"/>
          <w:sz w:val="24"/>
          <w:szCs w:val="24"/>
        </w:rPr>
      </w:pPr>
    </w:p>
    <w:p w14:paraId="0CB1B218" w14:textId="6079E907" w:rsidR="006218E3" w:rsidRDefault="00AD28E7" w:rsidP="00760E7F">
      <w:pPr>
        <w:spacing w:after="0" w:line="240" w:lineRule="auto"/>
        <w:ind w:right="-2"/>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w:t>
      </w:r>
      <w:r w:rsidR="00760E7F" w:rsidRPr="00760E7F">
        <w:rPr>
          <w:rFonts w:ascii="Times New Roman" w:eastAsia="Times New Roman" w:hAnsi="Times New Roman" w:cs="Times New Roman"/>
          <w:b/>
          <w:sz w:val="24"/>
          <w:szCs w:val="24"/>
          <w:lang w:eastAsia="ru-RU"/>
        </w:rPr>
        <w:t xml:space="preserve">ематическое планирование </w:t>
      </w:r>
    </w:p>
    <w:p w14:paraId="673F47F2" w14:textId="156632A5" w:rsidR="00760E7F" w:rsidRPr="006218E3" w:rsidRDefault="00760E7F" w:rsidP="00760E7F">
      <w:pPr>
        <w:spacing w:after="0" w:line="240" w:lineRule="auto"/>
        <w:ind w:right="-2"/>
        <w:jc w:val="center"/>
        <w:outlineLvl w:val="0"/>
        <w:rPr>
          <w:rFonts w:ascii="Times New Roman" w:eastAsia="Times New Roman" w:hAnsi="Times New Roman" w:cs="Times New Roman"/>
          <w:b/>
          <w:sz w:val="28"/>
          <w:szCs w:val="28"/>
          <w:lang w:eastAsia="ru-RU"/>
        </w:rPr>
      </w:pPr>
      <w:r w:rsidRPr="00760E7F">
        <w:rPr>
          <w:rFonts w:ascii="Times New Roman" w:eastAsia="Times New Roman" w:hAnsi="Times New Roman" w:cs="Times New Roman"/>
          <w:b/>
          <w:sz w:val="24"/>
          <w:szCs w:val="24"/>
          <w:lang w:eastAsia="ru-RU"/>
        </w:rPr>
        <w:t xml:space="preserve"> </w:t>
      </w:r>
      <w:r w:rsidRPr="006218E3">
        <w:rPr>
          <w:rFonts w:ascii="Times New Roman" w:eastAsia="Times New Roman" w:hAnsi="Times New Roman" w:cs="Times New Roman"/>
          <w:b/>
          <w:sz w:val="28"/>
          <w:szCs w:val="28"/>
          <w:lang w:eastAsia="ru-RU"/>
        </w:rPr>
        <w:t>9 класс.</w:t>
      </w:r>
    </w:p>
    <w:p w14:paraId="0BC4539C" w14:textId="77777777" w:rsidR="00760E7F" w:rsidRPr="00760E7F" w:rsidRDefault="00760E7F" w:rsidP="00240847">
      <w:pPr>
        <w:spacing w:after="0" w:line="240" w:lineRule="auto"/>
        <w:ind w:right="-1700"/>
        <w:outlineLvl w:val="0"/>
        <w:rPr>
          <w:rFonts w:ascii="Times New Roman" w:eastAsia="Times New Roman" w:hAnsi="Times New Roman" w:cs="Times New Roman"/>
          <w:b/>
          <w:sz w:val="24"/>
          <w:szCs w:val="24"/>
          <w:lang w:eastAsia="ru-RU"/>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425"/>
        <w:gridCol w:w="426"/>
        <w:gridCol w:w="567"/>
        <w:gridCol w:w="425"/>
        <w:gridCol w:w="425"/>
        <w:gridCol w:w="425"/>
        <w:gridCol w:w="426"/>
        <w:gridCol w:w="425"/>
        <w:gridCol w:w="425"/>
        <w:gridCol w:w="425"/>
        <w:gridCol w:w="426"/>
        <w:gridCol w:w="425"/>
        <w:gridCol w:w="709"/>
        <w:gridCol w:w="1417"/>
      </w:tblGrid>
      <w:tr w:rsidR="007D60DC" w:rsidRPr="00240847" w14:paraId="5C5E5641" w14:textId="609E181A" w:rsidTr="00240847">
        <w:trPr>
          <w:trHeight w:val="611"/>
        </w:trPr>
        <w:tc>
          <w:tcPr>
            <w:tcW w:w="709" w:type="dxa"/>
            <w:vMerge w:val="restart"/>
            <w:tcBorders>
              <w:top w:val="single" w:sz="4" w:space="0" w:color="auto"/>
              <w:left w:val="single" w:sz="4" w:space="0" w:color="auto"/>
              <w:right w:val="single" w:sz="4" w:space="0" w:color="auto"/>
            </w:tcBorders>
          </w:tcPr>
          <w:p w14:paraId="05C846FE" w14:textId="77777777" w:rsidR="007D60DC" w:rsidRPr="00240847" w:rsidRDefault="007D60DC" w:rsidP="00760E7F">
            <w:pPr>
              <w:spacing w:after="0" w:line="240" w:lineRule="auto"/>
              <w:ind w:left="709" w:right="-1700" w:hanging="1526"/>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p w14:paraId="6F583509" w14:textId="77777777" w:rsidR="007D60DC" w:rsidRPr="00240847" w:rsidRDefault="007D60DC" w:rsidP="00760E7F">
            <w:pPr>
              <w:spacing w:after="0" w:line="240" w:lineRule="auto"/>
              <w:ind w:left="709" w:right="-1700" w:hanging="1526"/>
              <w:rPr>
                <w:rFonts w:ascii="Times New Roman" w:eastAsia="Times New Roman" w:hAnsi="Times New Roman" w:cs="Times New Roman"/>
                <w:sz w:val="24"/>
                <w:szCs w:val="24"/>
                <w:lang w:eastAsia="ru-RU"/>
              </w:rPr>
            </w:pPr>
          </w:p>
          <w:p w14:paraId="25F782C0" w14:textId="77777777" w:rsidR="007D60DC" w:rsidRPr="00240847" w:rsidRDefault="007D60DC" w:rsidP="00760E7F">
            <w:pPr>
              <w:spacing w:after="0" w:line="240" w:lineRule="auto"/>
              <w:ind w:left="709" w:right="-1700" w:hanging="1526"/>
              <w:rPr>
                <w:rFonts w:ascii="Times New Roman" w:eastAsia="Times New Roman" w:hAnsi="Times New Roman" w:cs="Times New Roman"/>
                <w:sz w:val="24"/>
                <w:szCs w:val="24"/>
                <w:lang w:eastAsia="ru-RU"/>
              </w:rPr>
            </w:pPr>
          </w:p>
          <w:p w14:paraId="235FC2AA" w14:textId="77777777" w:rsidR="007D60DC" w:rsidRPr="00240847" w:rsidRDefault="007D60DC" w:rsidP="00760E7F">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 п/п</w:t>
            </w:r>
          </w:p>
          <w:p w14:paraId="2BBBAF1A" w14:textId="77777777" w:rsidR="007D60DC" w:rsidRPr="00240847" w:rsidRDefault="007D60DC" w:rsidP="00760E7F">
            <w:pPr>
              <w:spacing w:after="0" w:line="240" w:lineRule="auto"/>
              <w:ind w:left="709" w:right="-1700" w:hanging="1526"/>
              <w:rPr>
                <w:rFonts w:ascii="Times New Roman" w:eastAsia="Times New Roman" w:hAnsi="Times New Roman" w:cs="Times New Roman"/>
                <w:sz w:val="24"/>
                <w:szCs w:val="24"/>
                <w:lang w:eastAsia="ru-RU"/>
              </w:rPr>
            </w:pPr>
          </w:p>
          <w:p w14:paraId="5A394CE3" w14:textId="77777777" w:rsidR="007D60DC" w:rsidRPr="00240847" w:rsidRDefault="007D60DC" w:rsidP="00760E7F">
            <w:pPr>
              <w:spacing w:after="0" w:line="240" w:lineRule="auto"/>
              <w:ind w:left="709" w:right="-1700" w:hanging="1526"/>
              <w:rPr>
                <w:rFonts w:ascii="Times New Roman" w:eastAsia="Times New Roman" w:hAnsi="Times New Roman" w:cs="Times New Roman"/>
                <w:sz w:val="24"/>
                <w:szCs w:val="24"/>
                <w:lang w:eastAsia="ru-RU"/>
              </w:rPr>
            </w:pPr>
          </w:p>
          <w:p w14:paraId="63479580" w14:textId="77777777" w:rsidR="007D60DC" w:rsidRPr="00240847" w:rsidRDefault="007D60DC" w:rsidP="00760E7F">
            <w:pPr>
              <w:spacing w:after="0" w:line="240" w:lineRule="auto"/>
              <w:ind w:left="709" w:right="-1700" w:hanging="1526"/>
              <w:rPr>
                <w:rFonts w:ascii="Times New Roman" w:eastAsia="Times New Roman" w:hAnsi="Times New Roman" w:cs="Times New Roman"/>
                <w:sz w:val="24"/>
                <w:szCs w:val="24"/>
                <w:lang w:eastAsia="ru-RU"/>
              </w:rPr>
            </w:pPr>
          </w:p>
        </w:tc>
        <w:tc>
          <w:tcPr>
            <w:tcW w:w="2410" w:type="dxa"/>
            <w:vMerge w:val="restart"/>
            <w:tcBorders>
              <w:top w:val="single" w:sz="4" w:space="0" w:color="auto"/>
              <w:left w:val="single" w:sz="4" w:space="0" w:color="auto"/>
              <w:right w:val="single" w:sz="4" w:space="0" w:color="auto"/>
            </w:tcBorders>
          </w:tcPr>
          <w:p w14:paraId="4C3F4510" w14:textId="77777777" w:rsidR="007D60DC" w:rsidRPr="00240847" w:rsidRDefault="007D60DC" w:rsidP="00760E7F">
            <w:pPr>
              <w:spacing w:after="0" w:line="240" w:lineRule="auto"/>
              <w:ind w:left="709" w:right="-1700" w:hanging="709"/>
              <w:rPr>
                <w:rFonts w:ascii="Times New Roman" w:eastAsia="Times New Roman" w:hAnsi="Times New Roman" w:cs="Times New Roman"/>
                <w:b/>
                <w:sz w:val="20"/>
                <w:szCs w:val="20"/>
                <w:lang w:eastAsia="ru-RU"/>
              </w:rPr>
            </w:pPr>
            <w:r w:rsidRPr="00240847">
              <w:rPr>
                <w:rFonts w:ascii="Times New Roman" w:eastAsia="Times New Roman" w:hAnsi="Times New Roman" w:cs="Times New Roman"/>
                <w:b/>
                <w:sz w:val="20"/>
                <w:szCs w:val="20"/>
                <w:lang w:eastAsia="ru-RU"/>
              </w:rPr>
              <w:t>Наименование раздела,</w:t>
            </w:r>
          </w:p>
          <w:p w14:paraId="3249506E" w14:textId="77777777" w:rsidR="007D60DC" w:rsidRPr="00240847" w:rsidRDefault="007D60DC" w:rsidP="00760E7F">
            <w:pPr>
              <w:spacing w:after="0" w:line="240" w:lineRule="auto"/>
              <w:ind w:left="709" w:right="-1700" w:hanging="709"/>
              <w:rPr>
                <w:rFonts w:ascii="Times New Roman" w:eastAsia="Times New Roman" w:hAnsi="Times New Roman" w:cs="Times New Roman"/>
                <w:b/>
                <w:sz w:val="20"/>
                <w:szCs w:val="20"/>
                <w:lang w:eastAsia="ru-RU"/>
              </w:rPr>
            </w:pPr>
            <w:r w:rsidRPr="00240847">
              <w:rPr>
                <w:rFonts w:ascii="Times New Roman" w:eastAsia="Times New Roman" w:hAnsi="Times New Roman" w:cs="Times New Roman"/>
                <w:b/>
                <w:sz w:val="20"/>
                <w:szCs w:val="20"/>
                <w:lang w:eastAsia="ru-RU"/>
              </w:rPr>
              <w:t>темы</w:t>
            </w:r>
          </w:p>
          <w:p w14:paraId="419F48BA" w14:textId="77777777" w:rsidR="007D60DC" w:rsidRPr="00240847" w:rsidRDefault="007D60DC" w:rsidP="00760E7F">
            <w:pPr>
              <w:spacing w:after="0" w:line="240" w:lineRule="auto"/>
              <w:ind w:left="709" w:right="-1700" w:hanging="709"/>
              <w:rPr>
                <w:rFonts w:ascii="Times New Roman" w:eastAsia="Times New Roman" w:hAnsi="Times New Roman" w:cs="Times New Roman"/>
                <w:b/>
                <w:sz w:val="24"/>
                <w:szCs w:val="24"/>
                <w:lang w:eastAsia="ru-RU"/>
              </w:rPr>
            </w:pPr>
          </w:p>
        </w:tc>
        <w:tc>
          <w:tcPr>
            <w:tcW w:w="5245" w:type="dxa"/>
            <w:gridSpan w:val="12"/>
            <w:tcBorders>
              <w:top w:val="single" w:sz="4" w:space="0" w:color="auto"/>
              <w:left w:val="single" w:sz="4" w:space="0" w:color="auto"/>
              <w:bottom w:val="single" w:sz="4" w:space="0" w:color="auto"/>
            </w:tcBorders>
          </w:tcPr>
          <w:p w14:paraId="16B5ED53" w14:textId="77777777" w:rsidR="007D60DC" w:rsidRPr="00240847" w:rsidRDefault="007D60DC" w:rsidP="00760E7F">
            <w:pPr>
              <w:spacing w:after="0" w:line="240" w:lineRule="auto"/>
              <w:ind w:left="-172" w:right="-1700" w:hanging="709"/>
              <w:jc w:val="center"/>
              <w:rPr>
                <w:rFonts w:ascii="Times New Roman" w:eastAsia="Times New Roman" w:hAnsi="Times New Roman" w:cs="Times New Roman"/>
                <w:bCs/>
                <w:sz w:val="20"/>
                <w:szCs w:val="20"/>
                <w:lang w:eastAsia="ru-RU"/>
              </w:rPr>
            </w:pPr>
            <w:r w:rsidRPr="00240847">
              <w:rPr>
                <w:rFonts w:ascii="Times New Roman" w:eastAsia="Times New Roman" w:hAnsi="Times New Roman" w:cs="Times New Roman"/>
                <w:bCs/>
                <w:sz w:val="20"/>
                <w:szCs w:val="20"/>
                <w:lang w:eastAsia="ru-RU"/>
              </w:rPr>
              <w:t>Количество часов</w:t>
            </w:r>
          </w:p>
        </w:tc>
        <w:tc>
          <w:tcPr>
            <w:tcW w:w="709" w:type="dxa"/>
            <w:vMerge w:val="restart"/>
            <w:tcBorders>
              <w:top w:val="single" w:sz="4" w:space="0" w:color="auto"/>
              <w:left w:val="single" w:sz="4" w:space="0" w:color="auto"/>
            </w:tcBorders>
            <w:textDirection w:val="btLr"/>
            <w:vAlign w:val="center"/>
          </w:tcPr>
          <w:p w14:paraId="7D87C8C3" w14:textId="69AE873C" w:rsidR="007D60DC" w:rsidRPr="00240847" w:rsidRDefault="007D60DC" w:rsidP="0011229B">
            <w:pPr>
              <w:spacing w:after="0" w:line="240" w:lineRule="auto"/>
              <w:ind w:left="822" w:right="-1700" w:hanging="709"/>
              <w:rPr>
                <w:rFonts w:ascii="Times New Roman" w:eastAsia="Times New Roman" w:hAnsi="Times New Roman" w:cs="Times New Roman"/>
                <w:bCs/>
                <w:sz w:val="20"/>
                <w:szCs w:val="20"/>
                <w:lang w:eastAsia="ru-RU"/>
              </w:rPr>
            </w:pPr>
            <w:r w:rsidRPr="00240847">
              <w:rPr>
                <w:rFonts w:ascii="Times New Roman" w:eastAsia="Times New Roman" w:hAnsi="Times New Roman" w:cs="Times New Roman"/>
                <w:bCs/>
                <w:sz w:val="20"/>
                <w:szCs w:val="20"/>
                <w:lang w:eastAsia="ru-RU"/>
              </w:rPr>
              <w:t>Зачет. очно</w:t>
            </w:r>
          </w:p>
        </w:tc>
        <w:tc>
          <w:tcPr>
            <w:tcW w:w="1417" w:type="dxa"/>
            <w:vMerge w:val="restart"/>
            <w:tcBorders>
              <w:top w:val="single" w:sz="4" w:space="0" w:color="auto"/>
              <w:left w:val="single" w:sz="4" w:space="0" w:color="auto"/>
            </w:tcBorders>
          </w:tcPr>
          <w:p w14:paraId="4C34561E" w14:textId="77777777" w:rsidR="007D60DC" w:rsidRPr="00240847" w:rsidRDefault="007D60DC" w:rsidP="007D60DC">
            <w:pPr>
              <w:spacing w:after="0" w:line="240" w:lineRule="auto"/>
              <w:ind w:left="-252" w:right="-1700" w:hanging="629"/>
              <w:jc w:val="center"/>
              <w:rPr>
                <w:rFonts w:ascii="Times New Roman" w:eastAsia="Times New Roman" w:hAnsi="Times New Roman" w:cs="Times New Roman"/>
                <w:b/>
                <w:sz w:val="24"/>
                <w:szCs w:val="24"/>
                <w:lang w:eastAsia="ru-RU"/>
              </w:rPr>
            </w:pPr>
          </w:p>
          <w:p w14:paraId="298E1AA1" w14:textId="77777777" w:rsidR="007D60DC" w:rsidRPr="00240847" w:rsidRDefault="007D60DC" w:rsidP="007D60DC">
            <w:pPr>
              <w:spacing w:after="0" w:line="240" w:lineRule="auto"/>
              <w:ind w:left="-252" w:right="-1700" w:hanging="629"/>
              <w:jc w:val="center"/>
              <w:rPr>
                <w:rFonts w:ascii="Times New Roman" w:eastAsia="Times New Roman" w:hAnsi="Times New Roman" w:cs="Times New Roman"/>
                <w:b/>
                <w:sz w:val="24"/>
                <w:szCs w:val="24"/>
                <w:lang w:eastAsia="ru-RU"/>
              </w:rPr>
            </w:pPr>
          </w:p>
          <w:p w14:paraId="6477038A" w14:textId="77777777" w:rsidR="007D60DC" w:rsidRPr="00240847" w:rsidRDefault="007D60DC" w:rsidP="007D60DC">
            <w:pPr>
              <w:spacing w:after="0" w:line="240" w:lineRule="auto"/>
              <w:ind w:left="-252" w:right="-1700" w:hanging="629"/>
              <w:jc w:val="center"/>
              <w:rPr>
                <w:rFonts w:ascii="Times New Roman" w:eastAsia="Times New Roman" w:hAnsi="Times New Roman" w:cs="Times New Roman"/>
                <w:b/>
                <w:sz w:val="24"/>
                <w:szCs w:val="24"/>
                <w:lang w:eastAsia="ru-RU"/>
              </w:rPr>
            </w:pPr>
          </w:p>
          <w:p w14:paraId="6EAA8A41" w14:textId="77777777" w:rsidR="007D60DC" w:rsidRPr="00240847" w:rsidRDefault="007D60DC" w:rsidP="007D60DC">
            <w:pPr>
              <w:spacing w:after="0" w:line="240" w:lineRule="auto"/>
              <w:ind w:left="-252" w:right="-1700" w:hanging="629"/>
              <w:jc w:val="center"/>
              <w:rPr>
                <w:rFonts w:ascii="Times New Roman" w:eastAsia="Times New Roman" w:hAnsi="Times New Roman" w:cs="Times New Roman"/>
                <w:b/>
                <w:sz w:val="24"/>
                <w:szCs w:val="24"/>
                <w:lang w:eastAsia="ru-RU"/>
              </w:rPr>
            </w:pPr>
          </w:p>
          <w:p w14:paraId="285A423E" w14:textId="77777777" w:rsidR="007D60DC" w:rsidRPr="00240847" w:rsidRDefault="007D60DC" w:rsidP="007D60DC">
            <w:pPr>
              <w:spacing w:after="0" w:line="240" w:lineRule="auto"/>
              <w:ind w:left="-252" w:right="-1700" w:hanging="629"/>
              <w:rPr>
                <w:rFonts w:ascii="Times New Roman" w:eastAsia="Times New Roman" w:hAnsi="Times New Roman" w:cs="Times New Roman"/>
                <w:b/>
                <w:sz w:val="24"/>
                <w:szCs w:val="24"/>
                <w:lang w:eastAsia="ru-RU"/>
              </w:rPr>
            </w:pPr>
            <w:r w:rsidRPr="00240847">
              <w:rPr>
                <w:rFonts w:ascii="Times New Roman" w:eastAsia="Times New Roman" w:hAnsi="Times New Roman" w:cs="Times New Roman"/>
                <w:b/>
                <w:sz w:val="24"/>
                <w:szCs w:val="24"/>
                <w:lang w:eastAsia="ru-RU"/>
              </w:rPr>
              <w:t>ЦОР</w:t>
            </w:r>
          </w:p>
          <w:p w14:paraId="18C4C269" w14:textId="77777777" w:rsidR="007D60DC" w:rsidRPr="00240847" w:rsidRDefault="007D60DC" w:rsidP="007D60DC">
            <w:pPr>
              <w:jc w:val="center"/>
              <w:rPr>
                <w:rFonts w:ascii="Times New Roman" w:eastAsia="Times New Roman" w:hAnsi="Times New Roman" w:cs="Times New Roman"/>
                <w:b/>
                <w:bCs/>
                <w:sz w:val="24"/>
                <w:szCs w:val="24"/>
                <w:lang w:eastAsia="ru-RU"/>
              </w:rPr>
            </w:pPr>
            <w:r w:rsidRPr="00240847">
              <w:rPr>
                <w:rFonts w:ascii="Times New Roman" w:eastAsia="Times New Roman" w:hAnsi="Times New Roman" w:cs="Times New Roman"/>
                <w:b/>
                <w:bCs/>
                <w:sz w:val="24"/>
                <w:szCs w:val="24"/>
                <w:lang w:eastAsia="ru-RU"/>
              </w:rPr>
              <w:t>ЭОР</w:t>
            </w:r>
          </w:p>
          <w:p w14:paraId="2C0F9675" w14:textId="65B7EDEA" w:rsidR="007D60DC" w:rsidRPr="00240847" w:rsidRDefault="007D60DC" w:rsidP="007D60DC">
            <w:pPr>
              <w:jc w:val="center"/>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ЦОР</w:t>
            </w:r>
          </w:p>
        </w:tc>
      </w:tr>
      <w:tr w:rsidR="007D60DC" w:rsidRPr="00240847" w14:paraId="0494B7C2" w14:textId="6D0BC764" w:rsidTr="00240847">
        <w:trPr>
          <w:cantSplit/>
          <w:trHeight w:val="457"/>
        </w:trPr>
        <w:tc>
          <w:tcPr>
            <w:tcW w:w="709" w:type="dxa"/>
            <w:vMerge/>
            <w:tcBorders>
              <w:left w:val="single" w:sz="4" w:space="0" w:color="auto"/>
              <w:right w:val="single" w:sz="4" w:space="0" w:color="auto"/>
            </w:tcBorders>
            <w:vAlign w:val="center"/>
          </w:tcPr>
          <w:p w14:paraId="2A1FD1EF" w14:textId="77777777" w:rsidR="007D60DC" w:rsidRPr="00240847" w:rsidRDefault="007D60DC" w:rsidP="00760E7F">
            <w:pPr>
              <w:spacing w:after="0" w:line="240" w:lineRule="auto"/>
              <w:ind w:left="709" w:right="-1700" w:hanging="1526"/>
              <w:rPr>
                <w:rFonts w:ascii="Times New Roman" w:eastAsia="Times New Roman" w:hAnsi="Times New Roman" w:cs="Times New Roman"/>
                <w:sz w:val="24"/>
                <w:szCs w:val="24"/>
                <w:lang w:eastAsia="ru-RU"/>
              </w:rPr>
            </w:pPr>
          </w:p>
        </w:tc>
        <w:tc>
          <w:tcPr>
            <w:tcW w:w="2410" w:type="dxa"/>
            <w:vMerge/>
            <w:tcBorders>
              <w:left w:val="single" w:sz="4" w:space="0" w:color="auto"/>
              <w:right w:val="single" w:sz="4" w:space="0" w:color="auto"/>
            </w:tcBorders>
            <w:vAlign w:val="center"/>
          </w:tcPr>
          <w:p w14:paraId="21C57AE5" w14:textId="77777777" w:rsidR="007D60DC" w:rsidRPr="00240847" w:rsidRDefault="007D60DC" w:rsidP="00760E7F">
            <w:pPr>
              <w:spacing w:after="0" w:line="240" w:lineRule="auto"/>
              <w:ind w:left="709" w:right="-1700" w:hanging="709"/>
              <w:rPr>
                <w:rFonts w:ascii="Times New Roman" w:eastAsia="Times New Roman" w:hAnsi="Times New Roman" w:cs="Times New Roman"/>
                <w:b/>
                <w:sz w:val="24"/>
                <w:szCs w:val="24"/>
                <w:lang w:eastAsia="ru-RU"/>
              </w:rPr>
            </w:pPr>
          </w:p>
        </w:tc>
        <w:tc>
          <w:tcPr>
            <w:tcW w:w="1418" w:type="dxa"/>
            <w:gridSpan w:val="3"/>
            <w:tcBorders>
              <w:top w:val="single" w:sz="4" w:space="0" w:color="auto"/>
              <w:left w:val="single" w:sz="4" w:space="0" w:color="auto"/>
              <w:right w:val="single" w:sz="4" w:space="0" w:color="auto"/>
            </w:tcBorders>
          </w:tcPr>
          <w:p w14:paraId="30085818" w14:textId="77777777" w:rsidR="007D60DC" w:rsidRPr="00240847" w:rsidRDefault="007D60DC" w:rsidP="00760E7F">
            <w:pPr>
              <w:spacing w:after="0" w:line="240" w:lineRule="auto"/>
              <w:ind w:left="709" w:right="-1700" w:hanging="709"/>
              <w:rPr>
                <w:rFonts w:ascii="Times New Roman" w:eastAsia="Times New Roman" w:hAnsi="Times New Roman" w:cs="Times New Roman"/>
                <w:bCs/>
                <w:sz w:val="20"/>
                <w:szCs w:val="20"/>
                <w:lang w:eastAsia="ru-RU"/>
              </w:rPr>
            </w:pPr>
            <w:r w:rsidRPr="00240847">
              <w:rPr>
                <w:rFonts w:ascii="Times New Roman" w:eastAsia="Times New Roman" w:hAnsi="Times New Roman" w:cs="Times New Roman"/>
                <w:bCs/>
                <w:sz w:val="20"/>
                <w:szCs w:val="20"/>
                <w:lang w:eastAsia="ru-RU"/>
              </w:rPr>
              <w:t xml:space="preserve">Общее </w:t>
            </w:r>
          </w:p>
          <w:p w14:paraId="4B284D56" w14:textId="77777777" w:rsidR="007D60DC" w:rsidRPr="00240847" w:rsidRDefault="007D60DC" w:rsidP="00760E7F">
            <w:pPr>
              <w:spacing w:after="0" w:line="240" w:lineRule="auto"/>
              <w:ind w:left="709" w:right="-1700" w:hanging="709"/>
              <w:rPr>
                <w:rFonts w:ascii="Times New Roman" w:eastAsia="Times New Roman" w:hAnsi="Times New Roman" w:cs="Times New Roman"/>
                <w:bCs/>
                <w:sz w:val="20"/>
                <w:szCs w:val="20"/>
                <w:lang w:eastAsia="ru-RU"/>
              </w:rPr>
            </w:pPr>
            <w:r w:rsidRPr="00240847">
              <w:rPr>
                <w:rFonts w:ascii="Times New Roman" w:eastAsia="Times New Roman" w:hAnsi="Times New Roman" w:cs="Times New Roman"/>
                <w:bCs/>
                <w:sz w:val="20"/>
                <w:szCs w:val="20"/>
                <w:lang w:eastAsia="ru-RU"/>
              </w:rPr>
              <w:t>количество</w:t>
            </w:r>
          </w:p>
        </w:tc>
        <w:tc>
          <w:tcPr>
            <w:tcW w:w="1275" w:type="dxa"/>
            <w:gridSpan w:val="3"/>
            <w:tcBorders>
              <w:top w:val="single" w:sz="4" w:space="0" w:color="auto"/>
              <w:left w:val="single" w:sz="4" w:space="0" w:color="auto"/>
            </w:tcBorders>
          </w:tcPr>
          <w:p w14:paraId="0FBB1F50" w14:textId="3F4C9831" w:rsidR="00467B6A" w:rsidRPr="00240847" w:rsidRDefault="00467B6A" w:rsidP="00760E7F">
            <w:pPr>
              <w:spacing w:after="0" w:line="240" w:lineRule="auto"/>
              <w:rPr>
                <w:rFonts w:ascii="Times New Roman" w:eastAsia="Times New Roman" w:hAnsi="Times New Roman" w:cs="Times New Roman"/>
                <w:bCs/>
                <w:sz w:val="20"/>
                <w:szCs w:val="20"/>
                <w:lang w:eastAsia="ru-RU"/>
              </w:rPr>
            </w:pPr>
            <w:r w:rsidRPr="00240847">
              <w:rPr>
                <w:rFonts w:ascii="Times New Roman" w:eastAsia="Times New Roman" w:hAnsi="Times New Roman" w:cs="Times New Roman"/>
                <w:bCs/>
                <w:sz w:val="20"/>
                <w:szCs w:val="20"/>
                <w:lang w:eastAsia="ru-RU"/>
              </w:rPr>
              <w:t>К</w:t>
            </w:r>
            <w:r w:rsidR="004A6BA5" w:rsidRPr="00240847">
              <w:rPr>
                <w:rFonts w:ascii="Times New Roman" w:eastAsia="Times New Roman" w:hAnsi="Times New Roman" w:cs="Times New Roman"/>
                <w:bCs/>
                <w:sz w:val="20"/>
                <w:szCs w:val="20"/>
                <w:lang w:eastAsia="ru-RU"/>
              </w:rPr>
              <w:t>онсульта</w:t>
            </w:r>
          </w:p>
          <w:p w14:paraId="642BB40E" w14:textId="11980316" w:rsidR="007D60DC" w:rsidRPr="00240847" w:rsidRDefault="004A6BA5" w:rsidP="00760E7F">
            <w:pPr>
              <w:spacing w:after="0" w:line="240" w:lineRule="auto"/>
              <w:rPr>
                <w:rFonts w:ascii="Times New Roman" w:eastAsia="Times New Roman" w:hAnsi="Times New Roman" w:cs="Times New Roman"/>
                <w:bCs/>
                <w:sz w:val="20"/>
                <w:szCs w:val="20"/>
                <w:lang w:eastAsia="ru-RU"/>
              </w:rPr>
            </w:pPr>
            <w:r w:rsidRPr="00240847">
              <w:rPr>
                <w:rFonts w:ascii="Times New Roman" w:eastAsia="Times New Roman" w:hAnsi="Times New Roman" w:cs="Times New Roman"/>
                <w:bCs/>
                <w:sz w:val="20"/>
                <w:szCs w:val="20"/>
                <w:lang w:eastAsia="ru-RU"/>
              </w:rPr>
              <w:t>ции</w:t>
            </w:r>
          </w:p>
        </w:tc>
        <w:tc>
          <w:tcPr>
            <w:tcW w:w="1276" w:type="dxa"/>
            <w:gridSpan w:val="3"/>
            <w:shd w:val="clear" w:color="auto" w:fill="auto"/>
          </w:tcPr>
          <w:p w14:paraId="7BA778CA" w14:textId="6786F36B" w:rsidR="007D60DC" w:rsidRPr="00240847" w:rsidRDefault="007D60DC" w:rsidP="007D60DC">
            <w:pPr>
              <w:spacing w:after="0" w:line="240" w:lineRule="auto"/>
              <w:ind w:left="709" w:right="-1700" w:hanging="816"/>
              <w:rPr>
                <w:rFonts w:ascii="Times New Roman" w:eastAsia="Times New Roman" w:hAnsi="Times New Roman" w:cs="Times New Roman"/>
                <w:bCs/>
                <w:sz w:val="20"/>
                <w:szCs w:val="20"/>
                <w:lang w:eastAsia="ru-RU"/>
              </w:rPr>
            </w:pPr>
            <w:r w:rsidRPr="00240847">
              <w:rPr>
                <w:rFonts w:ascii="Times New Roman" w:eastAsia="Times New Roman" w:hAnsi="Times New Roman" w:cs="Times New Roman"/>
                <w:bCs/>
                <w:sz w:val="20"/>
                <w:szCs w:val="20"/>
                <w:lang w:eastAsia="ru-RU"/>
              </w:rPr>
              <w:t>Лабораторные</w:t>
            </w:r>
          </w:p>
          <w:p w14:paraId="62D1D950" w14:textId="77777777" w:rsidR="007D60DC" w:rsidRPr="00240847" w:rsidRDefault="007D60DC" w:rsidP="00760E7F">
            <w:pPr>
              <w:spacing w:after="0" w:line="240" w:lineRule="auto"/>
              <w:rPr>
                <w:rFonts w:ascii="Times New Roman" w:eastAsia="Times New Roman" w:hAnsi="Times New Roman" w:cs="Times New Roman"/>
                <w:b/>
                <w:sz w:val="20"/>
                <w:szCs w:val="20"/>
                <w:lang w:eastAsia="ru-RU"/>
              </w:rPr>
            </w:pPr>
            <w:r w:rsidRPr="00240847">
              <w:rPr>
                <w:rFonts w:ascii="Times New Roman" w:eastAsia="Times New Roman" w:hAnsi="Times New Roman" w:cs="Times New Roman"/>
                <w:bCs/>
                <w:sz w:val="20"/>
                <w:szCs w:val="20"/>
                <w:lang w:eastAsia="ru-RU"/>
              </w:rPr>
              <w:t>работы</w:t>
            </w:r>
          </w:p>
        </w:tc>
        <w:tc>
          <w:tcPr>
            <w:tcW w:w="1276" w:type="dxa"/>
            <w:gridSpan w:val="3"/>
            <w:tcBorders>
              <w:top w:val="nil"/>
              <w:right w:val="single" w:sz="4" w:space="0" w:color="auto"/>
            </w:tcBorders>
          </w:tcPr>
          <w:p w14:paraId="278ABCB0" w14:textId="0AF004F4" w:rsidR="007D60DC" w:rsidRPr="00240847" w:rsidRDefault="007D60DC" w:rsidP="00760E7F">
            <w:pPr>
              <w:spacing w:after="0" w:line="240" w:lineRule="auto"/>
              <w:ind w:left="709" w:right="-1700" w:hanging="709"/>
              <w:rPr>
                <w:rFonts w:ascii="Times New Roman" w:eastAsia="Times New Roman" w:hAnsi="Times New Roman" w:cs="Times New Roman"/>
                <w:bCs/>
                <w:sz w:val="20"/>
                <w:szCs w:val="20"/>
                <w:lang w:eastAsia="ru-RU"/>
              </w:rPr>
            </w:pPr>
            <w:r w:rsidRPr="00240847">
              <w:rPr>
                <w:rFonts w:ascii="Times New Roman" w:eastAsia="Times New Roman" w:hAnsi="Times New Roman" w:cs="Times New Roman"/>
                <w:bCs/>
                <w:sz w:val="20"/>
                <w:szCs w:val="20"/>
                <w:lang w:eastAsia="ru-RU"/>
              </w:rPr>
              <w:t>Контрольные</w:t>
            </w:r>
          </w:p>
          <w:p w14:paraId="633FDAEC" w14:textId="77777777" w:rsidR="007D60DC" w:rsidRPr="00240847" w:rsidRDefault="007D60DC" w:rsidP="00760E7F">
            <w:pPr>
              <w:spacing w:after="0" w:line="240" w:lineRule="auto"/>
              <w:rPr>
                <w:rFonts w:ascii="Times New Roman" w:eastAsia="Times New Roman" w:hAnsi="Times New Roman" w:cs="Times New Roman"/>
                <w:bCs/>
                <w:sz w:val="20"/>
                <w:szCs w:val="20"/>
                <w:lang w:eastAsia="ru-RU"/>
              </w:rPr>
            </w:pPr>
            <w:r w:rsidRPr="00240847">
              <w:rPr>
                <w:rFonts w:ascii="Times New Roman" w:eastAsia="Times New Roman" w:hAnsi="Times New Roman" w:cs="Times New Roman"/>
                <w:bCs/>
                <w:sz w:val="20"/>
                <w:szCs w:val="20"/>
                <w:lang w:eastAsia="ru-RU"/>
              </w:rPr>
              <w:t>работы.</w:t>
            </w:r>
          </w:p>
          <w:p w14:paraId="107571A0" w14:textId="15D0E2D0" w:rsidR="007D60DC" w:rsidRPr="00240847" w:rsidRDefault="007D60DC" w:rsidP="00760E7F">
            <w:pPr>
              <w:spacing w:after="0" w:line="240" w:lineRule="auto"/>
              <w:rPr>
                <w:rFonts w:ascii="Times New Roman" w:eastAsia="Times New Roman" w:hAnsi="Times New Roman" w:cs="Times New Roman"/>
                <w:b/>
                <w:sz w:val="20"/>
                <w:szCs w:val="20"/>
                <w:lang w:eastAsia="ru-RU"/>
              </w:rPr>
            </w:pPr>
          </w:p>
        </w:tc>
        <w:tc>
          <w:tcPr>
            <w:tcW w:w="709" w:type="dxa"/>
            <w:vMerge/>
            <w:tcBorders>
              <w:left w:val="single" w:sz="4" w:space="0" w:color="auto"/>
            </w:tcBorders>
            <w:textDirection w:val="btLr"/>
          </w:tcPr>
          <w:p w14:paraId="44E7EC0A" w14:textId="6654343D" w:rsidR="007D60DC" w:rsidRPr="00240847" w:rsidRDefault="007D60DC" w:rsidP="0011229B">
            <w:pPr>
              <w:spacing w:after="0" w:line="240" w:lineRule="auto"/>
              <w:ind w:left="822" w:right="-1700" w:hanging="709"/>
              <w:rPr>
                <w:rFonts w:ascii="Times New Roman" w:eastAsia="Times New Roman" w:hAnsi="Times New Roman" w:cs="Times New Roman"/>
                <w:b/>
                <w:sz w:val="24"/>
                <w:szCs w:val="24"/>
                <w:lang w:eastAsia="ru-RU"/>
              </w:rPr>
            </w:pPr>
          </w:p>
        </w:tc>
        <w:tc>
          <w:tcPr>
            <w:tcW w:w="1417" w:type="dxa"/>
            <w:vMerge/>
          </w:tcPr>
          <w:p w14:paraId="77ED2CB4" w14:textId="0C0F6024" w:rsidR="007D60DC" w:rsidRPr="00240847" w:rsidRDefault="007D60DC" w:rsidP="00760E7F">
            <w:pPr>
              <w:spacing w:after="0" w:line="240" w:lineRule="auto"/>
              <w:ind w:left="709" w:right="-1700" w:hanging="709"/>
              <w:rPr>
                <w:rFonts w:ascii="Times New Roman" w:eastAsia="Times New Roman" w:hAnsi="Times New Roman" w:cs="Times New Roman"/>
                <w:b/>
                <w:sz w:val="24"/>
                <w:szCs w:val="24"/>
                <w:lang w:eastAsia="ru-RU"/>
              </w:rPr>
            </w:pPr>
          </w:p>
        </w:tc>
      </w:tr>
      <w:tr w:rsidR="00D822F0" w:rsidRPr="00240847" w14:paraId="0EE3726C" w14:textId="60D8EC73" w:rsidTr="00240847">
        <w:trPr>
          <w:cantSplit/>
          <w:trHeight w:val="1134"/>
        </w:trPr>
        <w:tc>
          <w:tcPr>
            <w:tcW w:w="709" w:type="dxa"/>
            <w:vMerge/>
            <w:tcBorders>
              <w:left w:val="single" w:sz="4" w:space="0" w:color="auto"/>
              <w:bottom w:val="single" w:sz="4" w:space="0" w:color="auto"/>
              <w:right w:val="single" w:sz="4" w:space="0" w:color="auto"/>
            </w:tcBorders>
            <w:vAlign w:val="center"/>
          </w:tcPr>
          <w:p w14:paraId="585A3C88" w14:textId="77777777" w:rsidR="004A6BA5" w:rsidRPr="00240847" w:rsidRDefault="004A6BA5" w:rsidP="004A6BA5">
            <w:pPr>
              <w:spacing w:after="0" w:line="240" w:lineRule="auto"/>
              <w:ind w:left="709" w:right="-1700" w:hanging="1526"/>
              <w:rPr>
                <w:rFonts w:ascii="Times New Roman" w:eastAsia="Times New Roman" w:hAnsi="Times New Roman" w:cs="Times New Roman"/>
                <w:sz w:val="24"/>
                <w:szCs w:val="24"/>
                <w:lang w:eastAsia="ru-RU"/>
              </w:rPr>
            </w:pPr>
          </w:p>
        </w:tc>
        <w:tc>
          <w:tcPr>
            <w:tcW w:w="2410" w:type="dxa"/>
            <w:vMerge/>
            <w:tcBorders>
              <w:left w:val="single" w:sz="4" w:space="0" w:color="auto"/>
              <w:bottom w:val="single" w:sz="4" w:space="0" w:color="auto"/>
              <w:right w:val="single" w:sz="4" w:space="0" w:color="auto"/>
            </w:tcBorders>
            <w:vAlign w:val="center"/>
          </w:tcPr>
          <w:p w14:paraId="18D109F2"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left w:val="single" w:sz="4" w:space="0" w:color="auto"/>
              <w:bottom w:val="single" w:sz="4" w:space="0" w:color="auto"/>
              <w:right w:val="single" w:sz="4" w:space="0" w:color="auto"/>
            </w:tcBorders>
            <w:textDirection w:val="btLr"/>
          </w:tcPr>
          <w:p w14:paraId="267748E8" w14:textId="77777777" w:rsidR="004A6BA5" w:rsidRPr="00240847" w:rsidRDefault="004A6BA5" w:rsidP="004A6BA5">
            <w:pPr>
              <w:spacing w:after="0" w:line="240" w:lineRule="auto"/>
              <w:ind w:left="822" w:right="-1700" w:hanging="709"/>
              <w:rPr>
                <w:rFonts w:ascii="Times New Roman" w:eastAsia="Times New Roman" w:hAnsi="Times New Roman" w:cs="Times New Roman"/>
                <w:sz w:val="20"/>
                <w:szCs w:val="20"/>
                <w:lang w:eastAsia="ru-RU"/>
              </w:rPr>
            </w:pPr>
            <w:r w:rsidRPr="00240847">
              <w:rPr>
                <w:rFonts w:ascii="Times New Roman" w:eastAsia="Times New Roman" w:hAnsi="Times New Roman" w:cs="Times New Roman"/>
                <w:sz w:val="20"/>
                <w:szCs w:val="20"/>
                <w:lang w:eastAsia="ru-RU"/>
              </w:rPr>
              <w:t>очно</w:t>
            </w:r>
          </w:p>
        </w:tc>
        <w:tc>
          <w:tcPr>
            <w:tcW w:w="426" w:type="dxa"/>
            <w:tcBorders>
              <w:left w:val="single" w:sz="4" w:space="0" w:color="auto"/>
              <w:bottom w:val="single" w:sz="4" w:space="0" w:color="auto"/>
              <w:right w:val="single" w:sz="4" w:space="0" w:color="auto"/>
            </w:tcBorders>
            <w:textDirection w:val="btLr"/>
          </w:tcPr>
          <w:p w14:paraId="4934A467" w14:textId="77777777" w:rsidR="004A6BA5" w:rsidRPr="00240847" w:rsidRDefault="004A6BA5" w:rsidP="004A6BA5">
            <w:pPr>
              <w:spacing w:after="0" w:line="240" w:lineRule="auto"/>
              <w:ind w:left="822" w:right="-1700" w:hanging="709"/>
              <w:rPr>
                <w:rFonts w:ascii="Times New Roman" w:eastAsia="Times New Roman" w:hAnsi="Times New Roman" w:cs="Times New Roman"/>
                <w:sz w:val="20"/>
                <w:szCs w:val="20"/>
                <w:lang w:eastAsia="ru-RU"/>
              </w:rPr>
            </w:pPr>
            <w:r w:rsidRPr="00240847">
              <w:rPr>
                <w:rFonts w:ascii="Times New Roman" w:eastAsia="Times New Roman" w:hAnsi="Times New Roman" w:cs="Times New Roman"/>
                <w:sz w:val="20"/>
                <w:szCs w:val="20"/>
                <w:lang w:eastAsia="ru-RU"/>
              </w:rPr>
              <w:t>заочно</w:t>
            </w:r>
          </w:p>
        </w:tc>
        <w:tc>
          <w:tcPr>
            <w:tcW w:w="567" w:type="dxa"/>
            <w:tcBorders>
              <w:left w:val="single" w:sz="4" w:space="0" w:color="auto"/>
              <w:bottom w:val="single" w:sz="4" w:space="0" w:color="auto"/>
              <w:right w:val="single" w:sz="4" w:space="0" w:color="auto"/>
            </w:tcBorders>
            <w:textDirection w:val="btLr"/>
          </w:tcPr>
          <w:p w14:paraId="0393DF22" w14:textId="77777777" w:rsidR="004A6BA5" w:rsidRPr="00240847" w:rsidRDefault="004A6BA5" w:rsidP="004A6BA5">
            <w:pPr>
              <w:spacing w:after="0" w:line="240" w:lineRule="auto"/>
              <w:ind w:left="822" w:right="-1700" w:hanging="709"/>
              <w:rPr>
                <w:rFonts w:ascii="Times New Roman" w:eastAsia="Times New Roman" w:hAnsi="Times New Roman" w:cs="Times New Roman"/>
                <w:sz w:val="20"/>
                <w:szCs w:val="20"/>
                <w:lang w:eastAsia="ru-RU"/>
              </w:rPr>
            </w:pPr>
            <w:r w:rsidRPr="00240847">
              <w:rPr>
                <w:rFonts w:ascii="Times New Roman" w:eastAsia="Times New Roman" w:hAnsi="Times New Roman" w:cs="Times New Roman"/>
                <w:sz w:val="20"/>
                <w:szCs w:val="20"/>
                <w:lang w:eastAsia="ru-RU"/>
              </w:rPr>
              <w:t>всего</w:t>
            </w:r>
          </w:p>
        </w:tc>
        <w:tc>
          <w:tcPr>
            <w:tcW w:w="425" w:type="dxa"/>
            <w:tcBorders>
              <w:left w:val="single" w:sz="4" w:space="0" w:color="auto"/>
              <w:bottom w:val="single" w:sz="4" w:space="0" w:color="auto"/>
              <w:right w:val="single" w:sz="4" w:space="0" w:color="auto"/>
            </w:tcBorders>
            <w:textDirection w:val="btLr"/>
          </w:tcPr>
          <w:p w14:paraId="5AE3DB6A" w14:textId="6A5BCE99" w:rsidR="004A6BA5" w:rsidRPr="00240847" w:rsidRDefault="004A6BA5" w:rsidP="004A6BA5">
            <w:pPr>
              <w:spacing w:after="0" w:line="240" w:lineRule="auto"/>
              <w:ind w:left="113" w:right="113"/>
              <w:rPr>
                <w:rFonts w:ascii="Times New Roman" w:eastAsia="Times New Roman" w:hAnsi="Times New Roman" w:cs="Times New Roman"/>
                <w:sz w:val="20"/>
                <w:szCs w:val="20"/>
                <w:lang w:eastAsia="ru-RU"/>
              </w:rPr>
            </w:pPr>
            <w:r w:rsidRPr="00240847">
              <w:rPr>
                <w:rFonts w:ascii="Times New Roman" w:eastAsia="Times New Roman" w:hAnsi="Times New Roman" w:cs="Times New Roman"/>
                <w:sz w:val="20"/>
                <w:szCs w:val="20"/>
                <w:lang w:eastAsia="ru-RU"/>
              </w:rPr>
              <w:t>очно</w:t>
            </w:r>
          </w:p>
        </w:tc>
        <w:tc>
          <w:tcPr>
            <w:tcW w:w="425" w:type="dxa"/>
            <w:tcBorders>
              <w:left w:val="single" w:sz="4" w:space="0" w:color="auto"/>
              <w:bottom w:val="single" w:sz="4" w:space="0" w:color="auto"/>
              <w:right w:val="single" w:sz="4" w:space="0" w:color="auto"/>
            </w:tcBorders>
            <w:textDirection w:val="btLr"/>
          </w:tcPr>
          <w:p w14:paraId="726556F5" w14:textId="5F11ABE1" w:rsidR="004A6BA5" w:rsidRPr="00240847" w:rsidRDefault="004A6BA5" w:rsidP="004A6BA5">
            <w:pPr>
              <w:spacing w:after="0" w:line="240" w:lineRule="auto"/>
              <w:ind w:left="113" w:right="113"/>
              <w:rPr>
                <w:rFonts w:ascii="Times New Roman" w:eastAsia="Times New Roman" w:hAnsi="Times New Roman" w:cs="Times New Roman"/>
                <w:sz w:val="20"/>
                <w:szCs w:val="20"/>
                <w:lang w:eastAsia="ru-RU"/>
              </w:rPr>
            </w:pPr>
            <w:r w:rsidRPr="00240847">
              <w:rPr>
                <w:rFonts w:ascii="Times New Roman" w:eastAsia="Times New Roman" w:hAnsi="Times New Roman" w:cs="Times New Roman"/>
                <w:sz w:val="20"/>
                <w:szCs w:val="20"/>
                <w:lang w:eastAsia="ru-RU"/>
              </w:rPr>
              <w:t>заочно</w:t>
            </w:r>
          </w:p>
        </w:tc>
        <w:tc>
          <w:tcPr>
            <w:tcW w:w="425" w:type="dxa"/>
            <w:tcBorders>
              <w:left w:val="single" w:sz="4" w:space="0" w:color="auto"/>
              <w:bottom w:val="single" w:sz="4" w:space="0" w:color="auto"/>
              <w:right w:val="single" w:sz="4" w:space="0" w:color="auto"/>
            </w:tcBorders>
            <w:textDirection w:val="btLr"/>
          </w:tcPr>
          <w:p w14:paraId="34C5F2F6" w14:textId="43FBD0F2" w:rsidR="004A6BA5" w:rsidRPr="00240847" w:rsidRDefault="004A6BA5" w:rsidP="004A6BA5">
            <w:pPr>
              <w:spacing w:after="0" w:line="240" w:lineRule="auto"/>
              <w:ind w:left="113" w:right="113"/>
              <w:rPr>
                <w:rFonts w:ascii="Times New Roman" w:eastAsia="Times New Roman" w:hAnsi="Times New Roman" w:cs="Times New Roman"/>
                <w:sz w:val="20"/>
                <w:szCs w:val="20"/>
                <w:lang w:eastAsia="ru-RU"/>
              </w:rPr>
            </w:pPr>
            <w:r w:rsidRPr="00240847">
              <w:rPr>
                <w:rFonts w:ascii="Times New Roman" w:eastAsia="Times New Roman" w:hAnsi="Times New Roman" w:cs="Times New Roman"/>
                <w:sz w:val="20"/>
                <w:szCs w:val="20"/>
                <w:lang w:eastAsia="ru-RU"/>
              </w:rPr>
              <w:t>всего</w:t>
            </w:r>
          </w:p>
        </w:tc>
        <w:tc>
          <w:tcPr>
            <w:tcW w:w="426" w:type="dxa"/>
            <w:tcBorders>
              <w:bottom w:val="single" w:sz="4" w:space="0" w:color="auto"/>
            </w:tcBorders>
            <w:shd w:val="clear" w:color="auto" w:fill="auto"/>
            <w:textDirection w:val="btLr"/>
          </w:tcPr>
          <w:p w14:paraId="290687E2" w14:textId="77777777" w:rsidR="004A6BA5" w:rsidRPr="00240847" w:rsidRDefault="004A6BA5" w:rsidP="004A6BA5">
            <w:pPr>
              <w:spacing w:after="0" w:line="240" w:lineRule="auto"/>
              <w:ind w:left="822" w:right="-1700" w:hanging="709"/>
              <w:rPr>
                <w:rFonts w:ascii="Times New Roman" w:eastAsia="Times New Roman" w:hAnsi="Times New Roman" w:cs="Times New Roman"/>
                <w:sz w:val="20"/>
                <w:szCs w:val="20"/>
                <w:lang w:eastAsia="ru-RU"/>
              </w:rPr>
            </w:pPr>
            <w:r w:rsidRPr="00240847">
              <w:rPr>
                <w:rFonts w:ascii="Times New Roman" w:eastAsia="Times New Roman" w:hAnsi="Times New Roman" w:cs="Times New Roman"/>
                <w:sz w:val="20"/>
                <w:szCs w:val="20"/>
                <w:lang w:eastAsia="ru-RU"/>
              </w:rPr>
              <w:t>очно</w:t>
            </w:r>
          </w:p>
        </w:tc>
        <w:tc>
          <w:tcPr>
            <w:tcW w:w="425" w:type="dxa"/>
            <w:tcBorders>
              <w:bottom w:val="single" w:sz="4" w:space="0" w:color="auto"/>
            </w:tcBorders>
            <w:shd w:val="clear" w:color="auto" w:fill="auto"/>
            <w:textDirection w:val="btLr"/>
          </w:tcPr>
          <w:p w14:paraId="7A97ABA2" w14:textId="77777777" w:rsidR="004A6BA5" w:rsidRPr="00240847" w:rsidRDefault="004A6BA5" w:rsidP="004A6BA5">
            <w:pPr>
              <w:spacing w:after="0" w:line="240" w:lineRule="auto"/>
              <w:ind w:left="822" w:right="-1700" w:hanging="709"/>
              <w:rPr>
                <w:rFonts w:ascii="Times New Roman" w:eastAsia="Times New Roman" w:hAnsi="Times New Roman" w:cs="Times New Roman"/>
                <w:sz w:val="20"/>
                <w:szCs w:val="20"/>
                <w:lang w:eastAsia="ru-RU"/>
              </w:rPr>
            </w:pPr>
            <w:r w:rsidRPr="00240847">
              <w:rPr>
                <w:rFonts w:ascii="Times New Roman" w:eastAsia="Times New Roman" w:hAnsi="Times New Roman" w:cs="Times New Roman"/>
                <w:sz w:val="20"/>
                <w:szCs w:val="20"/>
                <w:lang w:eastAsia="ru-RU"/>
              </w:rPr>
              <w:t>заочно</w:t>
            </w:r>
          </w:p>
        </w:tc>
        <w:tc>
          <w:tcPr>
            <w:tcW w:w="425" w:type="dxa"/>
            <w:tcBorders>
              <w:bottom w:val="single" w:sz="4" w:space="0" w:color="auto"/>
            </w:tcBorders>
            <w:shd w:val="clear" w:color="auto" w:fill="auto"/>
            <w:textDirection w:val="btLr"/>
          </w:tcPr>
          <w:p w14:paraId="27A07172" w14:textId="77777777" w:rsidR="004A6BA5" w:rsidRPr="00240847" w:rsidRDefault="004A6BA5" w:rsidP="004A6BA5">
            <w:pPr>
              <w:spacing w:after="0" w:line="240" w:lineRule="auto"/>
              <w:ind w:left="822" w:right="-1700" w:hanging="709"/>
              <w:rPr>
                <w:rFonts w:ascii="Times New Roman" w:eastAsia="Times New Roman" w:hAnsi="Times New Roman" w:cs="Times New Roman"/>
                <w:sz w:val="20"/>
                <w:szCs w:val="20"/>
                <w:lang w:eastAsia="ru-RU"/>
              </w:rPr>
            </w:pPr>
            <w:r w:rsidRPr="00240847">
              <w:rPr>
                <w:rFonts w:ascii="Times New Roman" w:eastAsia="Times New Roman" w:hAnsi="Times New Roman" w:cs="Times New Roman"/>
                <w:sz w:val="20"/>
                <w:szCs w:val="20"/>
                <w:lang w:eastAsia="ru-RU"/>
              </w:rPr>
              <w:t>всего</w:t>
            </w:r>
          </w:p>
        </w:tc>
        <w:tc>
          <w:tcPr>
            <w:tcW w:w="425" w:type="dxa"/>
            <w:tcBorders>
              <w:bottom w:val="single" w:sz="4" w:space="0" w:color="auto"/>
              <w:right w:val="single" w:sz="4" w:space="0" w:color="auto"/>
            </w:tcBorders>
            <w:textDirection w:val="btLr"/>
          </w:tcPr>
          <w:p w14:paraId="512CE52D" w14:textId="77777777" w:rsidR="004A6BA5" w:rsidRPr="00240847" w:rsidRDefault="004A6BA5" w:rsidP="004A6BA5">
            <w:pPr>
              <w:spacing w:after="0" w:line="240" w:lineRule="auto"/>
              <w:ind w:left="822" w:right="-1700" w:hanging="709"/>
              <w:rPr>
                <w:rFonts w:ascii="Times New Roman" w:eastAsia="Times New Roman" w:hAnsi="Times New Roman" w:cs="Times New Roman"/>
                <w:sz w:val="20"/>
                <w:szCs w:val="20"/>
                <w:lang w:eastAsia="ru-RU"/>
              </w:rPr>
            </w:pPr>
            <w:r w:rsidRPr="00240847">
              <w:rPr>
                <w:rFonts w:ascii="Times New Roman" w:eastAsia="Times New Roman" w:hAnsi="Times New Roman" w:cs="Times New Roman"/>
                <w:sz w:val="20"/>
                <w:szCs w:val="20"/>
                <w:lang w:eastAsia="ru-RU"/>
              </w:rPr>
              <w:t>очно</w:t>
            </w:r>
          </w:p>
        </w:tc>
        <w:tc>
          <w:tcPr>
            <w:tcW w:w="426" w:type="dxa"/>
            <w:tcBorders>
              <w:bottom w:val="single" w:sz="4" w:space="0" w:color="auto"/>
              <w:right w:val="single" w:sz="4" w:space="0" w:color="auto"/>
            </w:tcBorders>
            <w:textDirection w:val="btLr"/>
          </w:tcPr>
          <w:p w14:paraId="4260C31E" w14:textId="77777777" w:rsidR="004A6BA5" w:rsidRPr="00240847" w:rsidRDefault="004A6BA5" w:rsidP="004A6BA5">
            <w:pPr>
              <w:spacing w:after="0" w:line="240" w:lineRule="auto"/>
              <w:ind w:left="822" w:right="-1700" w:hanging="709"/>
              <w:rPr>
                <w:rFonts w:ascii="Times New Roman" w:eastAsia="Times New Roman" w:hAnsi="Times New Roman" w:cs="Times New Roman"/>
                <w:sz w:val="20"/>
                <w:szCs w:val="20"/>
                <w:lang w:eastAsia="ru-RU"/>
              </w:rPr>
            </w:pPr>
            <w:r w:rsidRPr="00240847">
              <w:rPr>
                <w:rFonts w:ascii="Times New Roman" w:eastAsia="Times New Roman" w:hAnsi="Times New Roman" w:cs="Times New Roman"/>
                <w:sz w:val="20"/>
                <w:szCs w:val="20"/>
                <w:lang w:eastAsia="ru-RU"/>
              </w:rPr>
              <w:t>заочно</w:t>
            </w:r>
          </w:p>
        </w:tc>
        <w:tc>
          <w:tcPr>
            <w:tcW w:w="425" w:type="dxa"/>
            <w:tcBorders>
              <w:bottom w:val="single" w:sz="4" w:space="0" w:color="auto"/>
              <w:right w:val="single" w:sz="4" w:space="0" w:color="auto"/>
            </w:tcBorders>
            <w:textDirection w:val="btLr"/>
          </w:tcPr>
          <w:p w14:paraId="0006E5B4" w14:textId="77777777" w:rsidR="004A6BA5" w:rsidRPr="00240847" w:rsidRDefault="004A6BA5" w:rsidP="004A6BA5">
            <w:pPr>
              <w:spacing w:after="0" w:line="240" w:lineRule="auto"/>
              <w:ind w:left="822" w:right="-1700" w:hanging="709"/>
              <w:rPr>
                <w:rFonts w:ascii="Times New Roman" w:eastAsia="Times New Roman" w:hAnsi="Times New Roman" w:cs="Times New Roman"/>
                <w:sz w:val="20"/>
                <w:szCs w:val="20"/>
                <w:lang w:eastAsia="ru-RU"/>
              </w:rPr>
            </w:pPr>
            <w:r w:rsidRPr="00240847">
              <w:rPr>
                <w:rFonts w:ascii="Times New Roman" w:eastAsia="Times New Roman" w:hAnsi="Times New Roman" w:cs="Times New Roman"/>
                <w:sz w:val="20"/>
                <w:szCs w:val="20"/>
                <w:lang w:eastAsia="ru-RU"/>
              </w:rPr>
              <w:t>всего</w:t>
            </w:r>
          </w:p>
        </w:tc>
        <w:tc>
          <w:tcPr>
            <w:tcW w:w="709" w:type="dxa"/>
            <w:vMerge/>
            <w:tcBorders>
              <w:left w:val="single" w:sz="4" w:space="0" w:color="auto"/>
              <w:bottom w:val="single" w:sz="4" w:space="0" w:color="auto"/>
            </w:tcBorders>
            <w:textDirection w:val="btLr"/>
          </w:tcPr>
          <w:p w14:paraId="152A3296" w14:textId="16DB8EED" w:rsidR="004A6BA5" w:rsidRPr="00240847" w:rsidRDefault="004A6BA5" w:rsidP="004A6BA5">
            <w:pPr>
              <w:spacing w:after="0" w:line="240" w:lineRule="auto"/>
              <w:ind w:left="822" w:right="-1700" w:hanging="709"/>
              <w:rPr>
                <w:rFonts w:ascii="Times New Roman" w:eastAsia="Times New Roman" w:hAnsi="Times New Roman" w:cs="Times New Roman"/>
                <w:sz w:val="24"/>
                <w:szCs w:val="24"/>
                <w:lang w:eastAsia="ru-RU"/>
              </w:rPr>
            </w:pPr>
          </w:p>
        </w:tc>
        <w:tc>
          <w:tcPr>
            <w:tcW w:w="1417" w:type="dxa"/>
            <w:vMerge/>
            <w:tcBorders>
              <w:bottom w:val="single" w:sz="4" w:space="0" w:color="auto"/>
            </w:tcBorders>
            <w:textDirection w:val="btLr"/>
          </w:tcPr>
          <w:p w14:paraId="7CF3E9BD" w14:textId="77777777" w:rsidR="004A6BA5" w:rsidRPr="00240847" w:rsidRDefault="004A6BA5" w:rsidP="004A6BA5">
            <w:pPr>
              <w:spacing w:after="0" w:line="240" w:lineRule="auto"/>
              <w:ind w:left="822" w:right="-1700" w:hanging="709"/>
              <w:rPr>
                <w:rFonts w:ascii="Times New Roman" w:eastAsia="Times New Roman" w:hAnsi="Times New Roman" w:cs="Times New Roman"/>
                <w:sz w:val="24"/>
                <w:szCs w:val="24"/>
                <w:lang w:eastAsia="ru-RU"/>
              </w:rPr>
            </w:pPr>
          </w:p>
        </w:tc>
      </w:tr>
      <w:tr w:rsidR="002404EF" w:rsidRPr="00240847" w14:paraId="18845255" w14:textId="345B026E" w:rsidTr="00240847">
        <w:trPr>
          <w:trHeight w:val="230"/>
        </w:trPr>
        <w:tc>
          <w:tcPr>
            <w:tcW w:w="709" w:type="dxa"/>
            <w:tcBorders>
              <w:top w:val="single" w:sz="4" w:space="0" w:color="auto"/>
              <w:left w:val="single" w:sz="4" w:space="0" w:color="auto"/>
              <w:bottom w:val="single" w:sz="4" w:space="0" w:color="auto"/>
              <w:right w:val="single" w:sz="4" w:space="0" w:color="auto"/>
            </w:tcBorders>
          </w:tcPr>
          <w:p w14:paraId="46A9491D" w14:textId="77777777" w:rsidR="004A6BA5" w:rsidRPr="00240847" w:rsidRDefault="004A6BA5" w:rsidP="004A6BA5">
            <w:pPr>
              <w:tabs>
                <w:tab w:val="center" w:pos="743"/>
              </w:tabs>
              <w:spacing w:after="0" w:line="240" w:lineRule="auto"/>
              <w:ind w:left="709" w:right="-1700" w:hanging="533"/>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r w:rsidRPr="00240847">
              <w:rPr>
                <w:rFonts w:ascii="Times New Roman" w:eastAsia="Times New Roman" w:hAnsi="Times New Roman" w:cs="Times New Roman"/>
                <w:sz w:val="24"/>
                <w:szCs w:val="24"/>
                <w:lang w:eastAsia="ru-RU"/>
              </w:rPr>
              <w:tab/>
            </w:r>
          </w:p>
        </w:tc>
        <w:tc>
          <w:tcPr>
            <w:tcW w:w="2410" w:type="dxa"/>
            <w:tcBorders>
              <w:top w:val="single" w:sz="4" w:space="0" w:color="auto"/>
              <w:left w:val="single" w:sz="4" w:space="0" w:color="auto"/>
              <w:bottom w:val="single" w:sz="4" w:space="0" w:color="auto"/>
              <w:right w:val="single" w:sz="4" w:space="0" w:color="auto"/>
            </w:tcBorders>
          </w:tcPr>
          <w:p w14:paraId="6766B9FF"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Повторение</w:t>
            </w:r>
          </w:p>
        </w:tc>
        <w:tc>
          <w:tcPr>
            <w:tcW w:w="425" w:type="dxa"/>
            <w:tcBorders>
              <w:top w:val="single" w:sz="4" w:space="0" w:color="auto"/>
              <w:left w:val="single" w:sz="4" w:space="0" w:color="auto"/>
              <w:bottom w:val="single" w:sz="4" w:space="0" w:color="auto"/>
              <w:right w:val="single" w:sz="4" w:space="0" w:color="auto"/>
            </w:tcBorders>
          </w:tcPr>
          <w:p w14:paraId="6AFA4B05"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w:t>
            </w:r>
          </w:p>
        </w:tc>
        <w:tc>
          <w:tcPr>
            <w:tcW w:w="426" w:type="dxa"/>
            <w:tcBorders>
              <w:top w:val="single" w:sz="4" w:space="0" w:color="auto"/>
              <w:left w:val="single" w:sz="4" w:space="0" w:color="auto"/>
              <w:bottom w:val="single" w:sz="4" w:space="0" w:color="auto"/>
              <w:right w:val="single" w:sz="4" w:space="0" w:color="auto"/>
            </w:tcBorders>
          </w:tcPr>
          <w:p w14:paraId="1F1CE16D"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14:paraId="3200C793"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3</w:t>
            </w:r>
          </w:p>
        </w:tc>
        <w:tc>
          <w:tcPr>
            <w:tcW w:w="425" w:type="dxa"/>
            <w:tcBorders>
              <w:top w:val="single" w:sz="4" w:space="0" w:color="auto"/>
              <w:left w:val="single" w:sz="4" w:space="0" w:color="auto"/>
              <w:bottom w:val="single" w:sz="4" w:space="0" w:color="auto"/>
              <w:right w:val="single" w:sz="4" w:space="0" w:color="auto"/>
            </w:tcBorders>
          </w:tcPr>
          <w:p w14:paraId="62F515FC" w14:textId="3CEBBE7F"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6F595E9A" w14:textId="6B0A4ACD"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528F3607" w14:textId="17852C89"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5B187C97"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557082B9"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5853D330"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10533EE7"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64A0CFAD"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084BFCB0"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14:paraId="22D9CC6E" w14:textId="03C74FF6"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1417" w:type="dxa"/>
            <w:vMerge w:val="restart"/>
            <w:tcBorders>
              <w:top w:val="single" w:sz="4" w:space="0" w:color="auto"/>
              <w:left w:val="single" w:sz="4" w:space="0" w:color="auto"/>
              <w:right w:val="single" w:sz="4" w:space="0" w:color="auto"/>
            </w:tcBorders>
          </w:tcPr>
          <w:p w14:paraId="36556621" w14:textId="03717C9F" w:rsidR="004A6BA5" w:rsidRPr="00240847" w:rsidRDefault="004A6BA5" w:rsidP="004A6BA5">
            <w:pPr>
              <w:spacing w:after="0" w:line="240" w:lineRule="auto"/>
              <w:ind w:right="-103" w:hanging="426"/>
              <w:rPr>
                <w:rFonts w:ascii="Times New Roman" w:hAnsi="Times New Roman" w:cs="Times New Roman"/>
                <w:sz w:val="18"/>
                <w:szCs w:val="18"/>
              </w:rPr>
            </w:pPr>
            <w:r w:rsidRPr="00240847">
              <w:rPr>
                <w:rFonts w:ascii="Times New Roman" w:hAnsi="Times New Roman" w:cs="Times New Roman"/>
                <w:b/>
                <w:bCs/>
                <w:sz w:val="18"/>
                <w:szCs w:val="18"/>
              </w:rPr>
              <w:t>1</w:t>
            </w:r>
            <w:r w:rsidRPr="00240847">
              <w:rPr>
                <w:rFonts w:ascii="Times New Roman" w:hAnsi="Times New Roman" w:cs="Times New Roman"/>
                <w:sz w:val="18"/>
                <w:szCs w:val="18"/>
              </w:rPr>
              <w:t xml:space="preserve">.Ц    </w:t>
            </w:r>
            <w:r w:rsidRPr="00240847">
              <w:rPr>
                <w:rFonts w:ascii="Times New Roman" w:hAnsi="Times New Roman" w:cs="Times New Roman"/>
                <w:b/>
                <w:bCs/>
                <w:sz w:val="18"/>
                <w:szCs w:val="18"/>
              </w:rPr>
              <w:t>1</w:t>
            </w:r>
            <w:r w:rsidRPr="00240847">
              <w:rPr>
                <w:rFonts w:ascii="Times New Roman" w:hAnsi="Times New Roman" w:cs="Times New Roman"/>
                <w:sz w:val="18"/>
                <w:szCs w:val="18"/>
              </w:rPr>
              <w:t>. ЦОР        электронные приложения к учебникам</w:t>
            </w:r>
          </w:p>
          <w:p w14:paraId="053BBF62" w14:textId="27E9D4F2" w:rsidR="004A6BA5" w:rsidRPr="00240847" w:rsidRDefault="004A6BA5" w:rsidP="004A6BA5">
            <w:pPr>
              <w:spacing w:after="0" w:line="240" w:lineRule="auto"/>
              <w:rPr>
                <w:rFonts w:ascii="Times New Roman" w:eastAsia="Times New Roman" w:hAnsi="Times New Roman" w:cs="Times New Roman"/>
                <w:noProof/>
                <w:sz w:val="18"/>
                <w:szCs w:val="18"/>
                <w:lang w:val="en-US" w:eastAsia="ru-RU"/>
              </w:rPr>
            </w:pPr>
            <w:r w:rsidRPr="00240847">
              <w:rPr>
                <w:rFonts w:ascii="Times New Roman" w:eastAsia="Times New Roman" w:hAnsi="Times New Roman" w:cs="Times New Roman"/>
                <w:sz w:val="18"/>
                <w:szCs w:val="18"/>
                <w:lang w:val="en-US" w:eastAsia="ru-RU"/>
              </w:rPr>
              <w:t> </w:t>
            </w:r>
            <w:proofErr w:type="spellStart"/>
            <w:r w:rsidR="001D1D00">
              <w:fldChar w:fldCharType="begin"/>
            </w:r>
            <w:r w:rsidR="001D1D00" w:rsidRPr="003739B9">
              <w:rPr>
                <w:lang w:val="en-US"/>
              </w:rPr>
              <w:instrText xml:space="preserve"> HYPERLINK "https://nsportal.ru/download/yandex.html" \l "https://nsportal.ru/sites/default/files/2020/04/26/tsifrovye_obrazovatelnye_resursy_k_urokam_fiziki_8_klass.doc" \t "_blank" </w:instrText>
            </w:r>
            <w:r w:rsidR="001D1D00">
              <w:fldChar w:fldCharType="separate"/>
            </w:r>
            <w:r w:rsidRPr="00240847">
              <w:rPr>
                <w:rFonts w:ascii="Times New Roman" w:eastAsia="Times New Roman" w:hAnsi="Times New Roman" w:cs="Times New Roman"/>
                <w:sz w:val="18"/>
                <w:szCs w:val="18"/>
                <w:u w:val="single"/>
                <w:lang w:val="en-US" w:eastAsia="ru-RU"/>
              </w:rPr>
              <w:t>tsifrovye</w:t>
            </w:r>
            <w:proofErr w:type="spellEnd"/>
            <w:r w:rsidRPr="00240847">
              <w:rPr>
                <w:rFonts w:ascii="Times New Roman" w:eastAsia="Times New Roman" w:hAnsi="Times New Roman" w:cs="Times New Roman"/>
                <w:sz w:val="18"/>
                <w:szCs w:val="18"/>
                <w:u w:val="single"/>
                <w:lang w:val="en-US" w:eastAsia="ru-RU"/>
              </w:rPr>
              <w:t xml:space="preserve"> </w:t>
            </w:r>
            <w:r w:rsidR="00240847" w:rsidRPr="00240847">
              <w:rPr>
                <w:rFonts w:ascii="Times New Roman" w:eastAsia="Times New Roman" w:hAnsi="Times New Roman" w:cs="Times New Roman"/>
                <w:sz w:val="18"/>
                <w:szCs w:val="18"/>
                <w:u w:val="single"/>
                <w:lang w:val="en-US" w:eastAsia="ru-RU"/>
              </w:rPr>
              <w:t xml:space="preserve"> </w:t>
            </w:r>
            <w:proofErr w:type="spellStart"/>
            <w:r w:rsidRPr="00240847">
              <w:rPr>
                <w:rFonts w:ascii="Times New Roman" w:eastAsia="Times New Roman" w:hAnsi="Times New Roman" w:cs="Times New Roman"/>
                <w:sz w:val="18"/>
                <w:szCs w:val="18"/>
                <w:u w:val="single"/>
                <w:lang w:val="en-US" w:eastAsia="ru-RU"/>
              </w:rPr>
              <w:t>obrazovatelnye_resursy</w:t>
            </w:r>
            <w:proofErr w:type="spellEnd"/>
            <w:r w:rsidRPr="00240847">
              <w:rPr>
                <w:rFonts w:ascii="Times New Roman" w:eastAsia="Times New Roman" w:hAnsi="Times New Roman" w:cs="Times New Roman"/>
                <w:sz w:val="18"/>
                <w:szCs w:val="18"/>
                <w:u w:val="single"/>
                <w:lang w:val="en-US" w:eastAsia="ru-RU"/>
              </w:rPr>
              <w:t xml:space="preserve"> </w:t>
            </w:r>
            <w:proofErr w:type="spellStart"/>
            <w:r w:rsidRPr="00240847">
              <w:rPr>
                <w:rFonts w:ascii="Times New Roman" w:eastAsia="Times New Roman" w:hAnsi="Times New Roman" w:cs="Times New Roman"/>
                <w:sz w:val="18"/>
                <w:szCs w:val="18"/>
                <w:u w:val="single"/>
                <w:lang w:val="en-US" w:eastAsia="ru-RU"/>
              </w:rPr>
              <w:t>k_urokam</w:t>
            </w:r>
            <w:proofErr w:type="spellEnd"/>
            <w:r w:rsidR="00240847" w:rsidRPr="00240847">
              <w:rPr>
                <w:rFonts w:ascii="Times New Roman" w:eastAsia="Times New Roman" w:hAnsi="Times New Roman" w:cs="Times New Roman"/>
                <w:sz w:val="18"/>
                <w:szCs w:val="18"/>
                <w:u w:val="single"/>
                <w:lang w:val="en-US" w:eastAsia="ru-RU"/>
              </w:rPr>
              <w:t xml:space="preserve">  </w:t>
            </w:r>
            <w:r w:rsidRPr="00240847">
              <w:rPr>
                <w:rFonts w:ascii="Times New Roman" w:hAnsi="Times New Roman" w:cs="Times New Roman"/>
                <w:sz w:val="18"/>
                <w:szCs w:val="18"/>
                <w:lang w:val="en-US"/>
              </w:rPr>
              <w:t xml:space="preserve"> </w:t>
            </w:r>
            <w:r w:rsidRPr="00240847">
              <w:rPr>
                <w:rFonts w:ascii="Times New Roman" w:eastAsia="Times New Roman" w:hAnsi="Times New Roman" w:cs="Times New Roman"/>
                <w:sz w:val="18"/>
                <w:szCs w:val="18"/>
                <w:u w:val="single"/>
                <w:lang w:val="en-US" w:eastAsia="ru-RU"/>
              </w:rPr>
              <w:t>fiziki_8</w:t>
            </w:r>
            <w:r w:rsidR="00240847" w:rsidRPr="00240847">
              <w:rPr>
                <w:rFonts w:ascii="Times New Roman" w:eastAsia="Times New Roman" w:hAnsi="Times New Roman" w:cs="Times New Roman"/>
                <w:sz w:val="18"/>
                <w:szCs w:val="18"/>
                <w:u w:val="single"/>
                <w:lang w:val="en-US" w:eastAsia="ru-RU"/>
              </w:rPr>
              <w:t xml:space="preserve"> </w:t>
            </w:r>
            <w:r w:rsidRPr="00240847">
              <w:rPr>
                <w:rFonts w:ascii="Times New Roman" w:eastAsia="Times New Roman" w:hAnsi="Times New Roman" w:cs="Times New Roman"/>
                <w:sz w:val="18"/>
                <w:szCs w:val="18"/>
                <w:u w:val="single"/>
                <w:lang w:val="en-US" w:eastAsia="ru-RU"/>
              </w:rPr>
              <w:t>-9_klass.doc</w:t>
            </w:r>
            <w:r w:rsidR="001D1D00">
              <w:rPr>
                <w:rFonts w:ascii="Times New Roman" w:eastAsia="Times New Roman" w:hAnsi="Times New Roman" w:cs="Times New Roman"/>
                <w:sz w:val="18"/>
                <w:szCs w:val="18"/>
                <w:u w:val="single"/>
                <w:lang w:val="en-US" w:eastAsia="ru-RU"/>
              </w:rPr>
              <w:fldChar w:fldCharType="end"/>
            </w:r>
            <w:r w:rsidR="00240847" w:rsidRPr="00240847">
              <w:rPr>
                <w:rFonts w:ascii="Times New Roman" w:eastAsia="Times New Roman" w:hAnsi="Times New Roman" w:cs="Times New Roman"/>
                <w:sz w:val="18"/>
                <w:szCs w:val="18"/>
                <w:u w:val="single"/>
                <w:lang w:val="en-US" w:eastAsia="ru-RU"/>
              </w:rPr>
              <w:t xml:space="preserve">  </w:t>
            </w:r>
          </w:p>
          <w:p w14:paraId="6029B956" w14:textId="33C68CCB" w:rsidR="004A6BA5" w:rsidRPr="00240847" w:rsidRDefault="004A6BA5" w:rsidP="004A6BA5">
            <w:pPr>
              <w:spacing w:after="0" w:line="240" w:lineRule="auto"/>
              <w:rPr>
                <w:rFonts w:ascii="Times New Roman" w:hAnsi="Times New Roman" w:cs="Times New Roman"/>
                <w:sz w:val="18"/>
                <w:szCs w:val="18"/>
              </w:rPr>
            </w:pPr>
            <w:r w:rsidRPr="00240847">
              <w:rPr>
                <w:rFonts w:ascii="Times New Roman" w:hAnsi="Times New Roman" w:cs="Times New Roman"/>
                <w:b/>
                <w:bCs/>
                <w:sz w:val="18"/>
                <w:szCs w:val="18"/>
              </w:rPr>
              <w:t>2.</w:t>
            </w:r>
            <w:r w:rsidRPr="00240847">
              <w:rPr>
                <w:rFonts w:ascii="Times New Roman" w:hAnsi="Times New Roman" w:cs="Times New Roman"/>
                <w:sz w:val="18"/>
                <w:szCs w:val="18"/>
              </w:rPr>
              <w:t xml:space="preserve"> </w:t>
            </w:r>
            <w:r w:rsidRPr="00240847">
              <w:rPr>
                <w:rFonts w:ascii="Times New Roman" w:hAnsi="Times New Roman" w:cs="Times New Roman"/>
                <w:sz w:val="16"/>
                <w:szCs w:val="16"/>
              </w:rPr>
              <w:t>единая коллекция цифровых образовательных ресурсов</w:t>
            </w:r>
          </w:p>
          <w:p w14:paraId="3BB814EC" w14:textId="1DE8027F" w:rsidR="004A6BA5" w:rsidRPr="00240847" w:rsidRDefault="004A6BA5" w:rsidP="004A6BA5">
            <w:pPr>
              <w:spacing w:after="0" w:line="240" w:lineRule="auto"/>
              <w:rPr>
                <w:rFonts w:ascii="Times New Roman" w:hAnsi="Times New Roman" w:cs="Times New Roman"/>
                <w:color w:val="32CD32"/>
                <w:sz w:val="18"/>
                <w:szCs w:val="18"/>
              </w:rPr>
            </w:pPr>
            <w:r w:rsidRPr="00240847">
              <w:rPr>
                <w:rFonts w:ascii="Times New Roman" w:hAnsi="Times New Roman" w:cs="Times New Roman"/>
                <w:color w:val="32CD32"/>
                <w:sz w:val="18"/>
                <w:szCs w:val="18"/>
              </w:rPr>
              <w:t xml:space="preserve"> </w:t>
            </w:r>
            <w:hyperlink r:id="rId11" w:history="1">
              <w:r w:rsidR="00240847" w:rsidRPr="00AE4AC8">
                <w:rPr>
                  <w:rStyle w:val="af0"/>
                  <w:rFonts w:ascii="Times New Roman" w:hAnsi="Times New Roman" w:cs="Times New Roman"/>
                  <w:sz w:val="18"/>
                  <w:szCs w:val="18"/>
                </w:rPr>
                <w:t>http://school-collection.edu.ru</w:t>
              </w:r>
            </w:hyperlink>
            <w:r w:rsidR="00240847">
              <w:rPr>
                <w:rFonts w:ascii="Times New Roman" w:hAnsi="Times New Roman" w:cs="Times New Roman"/>
                <w:sz w:val="18"/>
                <w:szCs w:val="18"/>
              </w:rPr>
              <w:t xml:space="preserve"> </w:t>
            </w:r>
            <w:r w:rsidRPr="00240847">
              <w:rPr>
                <w:rFonts w:ascii="Times New Roman" w:hAnsi="Times New Roman" w:cs="Times New Roman"/>
                <w:sz w:val="18"/>
                <w:szCs w:val="18"/>
              </w:rPr>
              <w:t xml:space="preserve">/  </w:t>
            </w:r>
          </w:p>
          <w:p w14:paraId="2007852B" w14:textId="0DE21D5D" w:rsidR="004A6BA5" w:rsidRPr="00240847" w:rsidRDefault="004A6BA5" w:rsidP="004A6BA5">
            <w:pPr>
              <w:spacing w:after="0" w:line="240" w:lineRule="auto"/>
              <w:rPr>
                <w:rFonts w:ascii="Times New Roman" w:hAnsi="Times New Roman" w:cs="Times New Roman"/>
                <w:sz w:val="20"/>
                <w:szCs w:val="20"/>
              </w:rPr>
            </w:pPr>
            <w:r w:rsidRPr="00240847">
              <w:rPr>
                <w:rFonts w:ascii="Times New Roman" w:hAnsi="Times New Roman" w:cs="Times New Roman"/>
                <w:b/>
                <w:bCs/>
                <w:sz w:val="18"/>
                <w:szCs w:val="18"/>
              </w:rPr>
              <w:t>3</w:t>
            </w:r>
            <w:r w:rsidRPr="00240847">
              <w:rPr>
                <w:rFonts w:ascii="Times New Roman" w:hAnsi="Times New Roman" w:cs="Times New Roman"/>
                <w:sz w:val="18"/>
                <w:szCs w:val="18"/>
              </w:rPr>
              <w:t xml:space="preserve">.Классная физика </w:t>
            </w:r>
            <w:hyperlink r:id="rId12" w:history="1">
              <w:r w:rsidR="00240847" w:rsidRPr="00AE4AC8">
                <w:rPr>
                  <w:rStyle w:val="af0"/>
                  <w:rFonts w:ascii="Times New Roman" w:hAnsi="Times New Roman" w:cs="Times New Roman"/>
                  <w:sz w:val="20"/>
                  <w:szCs w:val="20"/>
                  <w:lang w:val="en-US"/>
                </w:rPr>
                <w:t>http</w:t>
              </w:r>
              <w:r w:rsidR="00240847" w:rsidRPr="00AE4AC8">
                <w:rPr>
                  <w:rStyle w:val="af0"/>
                  <w:rFonts w:ascii="Times New Roman" w:hAnsi="Times New Roman" w:cs="Times New Roman"/>
                  <w:sz w:val="20"/>
                  <w:szCs w:val="20"/>
                </w:rPr>
                <w:t>://</w:t>
              </w:r>
              <w:r w:rsidR="00240847" w:rsidRPr="00AE4AC8">
                <w:rPr>
                  <w:rStyle w:val="af0"/>
                  <w:rFonts w:ascii="Times New Roman" w:hAnsi="Times New Roman" w:cs="Times New Roman"/>
                  <w:sz w:val="20"/>
                  <w:szCs w:val="20"/>
                  <w:lang w:val="en-US"/>
                </w:rPr>
                <w:t>class</w:t>
              </w:r>
              <w:r w:rsidR="00240847" w:rsidRPr="00AE4AC8">
                <w:rPr>
                  <w:rStyle w:val="af0"/>
                  <w:rFonts w:ascii="Times New Roman" w:hAnsi="Times New Roman" w:cs="Times New Roman"/>
                  <w:sz w:val="20"/>
                  <w:szCs w:val="20"/>
                </w:rPr>
                <w:t>-</w:t>
              </w:r>
              <w:proofErr w:type="spellStart"/>
              <w:r w:rsidR="00240847" w:rsidRPr="00AE4AC8">
                <w:rPr>
                  <w:rStyle w:val="af0"/>
                  <w:rFonts w:ascii="Times New Roman" w:hAnsi="Times New Roman" w:cs="Times New Roman"/>
                  <w:sz w:val="20"/>
                  <w:szCs w:val="20"/>
                  <w:lang w:val="en-US"/>
                </w:rPr>
                <w:t>fizika</w:t>
              </w:r>
              <w:proofErr w:type="spellEnd"/>
              <w:r w:rsidR="00240847" w:rsidRPr="00AE4AC8">
                <w:rPr>
                  <w:rStyle w:val="af0"/>
                  <w:rFonts w:ascii="Times New Roman" w:hAnsi="Times New Roman" w:cs="Times New Roman"/>
                  <w:sz w:val="20"/>
                  <w:szCs w:val="20"/>
                </w:rPr>
                <w:t>.</w:t>
              </w:r>
              <w:proofErr w:type="spellStart"/>
              <w:r w:rsidR="00240847" w:rsidRPr="00AE4AC8">
                <w:rPr>
                  <w:rStyle w:val="af0"/>
                  <w:rFonts w:ascii="Times New Roman" w:hAnsi="Times New Roman" w:cs="Times New Roman"/>
                  <w:sz w:val="20"/>
                  <w:szCs w:val="20"/>
                  <w:lang w:val="en-US"/>
                </w:rPr>
                <w:t>ru</w:t>
              </w:r>
              <w:proofErr w:type="spellEnd"/>
              <w:r w:rsidR="00240847" w:rsidRPr="00AE4AC8">
                <w:rPr>
                  <w:rStyle w:val="af0"/>
                  <w:rFonts w:ascii="Times New Roman" w:hAnsi="Times New Roman" w:cs="Times New Roman"/>
                  <w:sz w:val="20"/>
                  <w:szCs w:val="20"/>
                </w:rPr>
                <w:t>/</w:t>
              </w:r>
            </w:hyperlink>
            <w:r w:rsidR="00240847">
              <w:rPr>
                <w:rFonts w:ascii="Times New Roman" w:hAnsi="Times New Roman" w:cs="Times New Roman"/>
                <w:sz w:val="20"/>
                <w:szCs w:val="20"/>
              </w:rPr>
              <w:t xml:space="preserve"> </w:t>
            </w:r>
          </w:p>
          <w:p w14:paraId="2278F8B9" w14:textId="69F08889" w:rsidR="004A6BA5" w:rsidRPr="00240847" w:rsidRDefault="004A6BA5" w:rsidP="004A6BA5">
            <w:pPr>
              <w:spacing w:after="0" w:line="240" w:lineRule="auto"/>
              <w:rPr>
                <w:rFonts w:ascii="Times New Roman" w:eastAsia="Times New Roman" w:hAnsi="Times New Roman" w:cs="Times New Roman"/>
                <w:sz w:val="24"/>
                <w:szCs w:val="24"/>
                <w:lang w:eastAsia="ru-RU"/>
              </w:rPr>
            </w:pPr>
            <w:r w:rsidRPr="00240847">
              <w:rPr>
                <w:rFonts w:ascii="Times New Roman" w:hAnsi="Times New Roman" w:cs="Times New Roman"/>
                <w:b/>
                <w:bCs/>
                <w:sz w:val="18"/>
                <w:szCs w:val="18"/>
              </w:rPr>
              <w:t>4</w:t>
            </w:r>
            <w:r w:rsidRPr="00240847">
              <w:rPr>
                <w:rFonts w:ascii="Times New Roman" w:hAnsi="Times New Roman" w:cs="Times New Roman"/>
                <w:sz w:val="18"/>
                <w:szCs w:val="18"/>
              </w:rPr>
              <w:t>.Российская электронная школа</w:t>
            </w:r>
            <w:r w:rsidRPr="00240847">
              <w:rPr>
                <w:rFonts w:ascii="Times New Roman" w:hAnsi="Times New Roman" w:cs="Times New Roman"/>
                <w:sz w:val="20"/>
                <w:szCs w:val="20"/>
              </w:rPr>
              <w:t xml:space="preserve"> </w:t>
            </w:r>
            <w:r w:rsidRPr="00240847">
              <w:rPr>
                <w:rFonts w:ascii="Times New Roman" w:hAnsi="Times New Roman" w:cs="Times New Roman"/>
                <w:sz w:val="20"/>
                <w:szCs w:val="20"/>
                <w:lang w:val="en-US"/>
              </w:rPr>
              <w:t>https</w:t>
            </w:r>
            <w:r w:rsidRPr="00240847">
              <w:rPr>
                <w:rFonts w:ascii="Times New Roman" w:hAnsi="Times New Roman" w:cs="Times New Roman"/>
                <w:sz w:val="20"/>
                <w:szCs w:val="20"/>
              </w:rPr>
              <w:t>//</w:t>
            </w:r>
            <w:proofErr w:type="spellStart"/>
            <w:r w:rsidRPr="00240847">
              <w:rPr>
                <w:rFonts w:ascii="Times New Roman" w:hAnsi="Times New Roman" w:cs="Times New Roman"/>
                <w:sz w:val="20"/>
                <w:szCs w:val="20"/>
                <w:lang w:val="en-US"/>
              </w:rPr>
              <w:t>resh</w:t>
            </w:r>
            <w:proofErr w:type="spellEnd"/>
            <w:r w:rsidRPr="00240847">
              <w:rPr>
                <w:rFonts w:ascii="Times New Roman" w:hAnsi="Times New Roman" w:cs="Times New Roman"/>
                <w:sz w:val="20"/>
                <w:szCs w:val="20"/>
              </w:rPr>
              <w:t>.</w:t>
            </w:r>
            <w:r w:rsidR="00240847">
              <w:rPr>
                <w:rFonts w:ascii="Times New Roman" w:hAnsi="Times New Roman" w:cs="Times New Roman"/>
                <w:sz w:val="20"/>
                <w:szCs w:val="20"/>
              </w:rPr>
              <w:t xml:space="preserve"> </w:t>
            </w:r>
            <w:r w:rsidRPr="00240847">
              <w:rPr>
                <w:rFonts w:ascii="Times New Roman" w:hAnsi="Times New Roman" w:cs="Times New Roman"/>
                <w:sz w:val="20"/>
                <w:szCs w:val="20"/>
              </w:rPr>
              <w:t xml:space="preserve"> </w:t>
            </w:r>
            <w:proofErr w:type="spellStart"/>
            <w:r w:rsidRPr="00240847">
              <w:rPr>
                <w:rFonts w:ascii="Times New Roman" w:hAnsi="Times New Roman" w:cs="Times New Roman"/>
                <w:sz w:val="20"/>
                <w:szCs w:val="20"/>
                <w:lang w:val="en-US"/>
              </w:rPr>
              <w:t>edu</w:t>
            </w:r>
            <w:proofErr w:type="spellEnd"/>
            <w:r w:rsidRPr="00240847">
              <w:rPr>
                <w:rFonts w:ascii="Times New Roman" w:hAnsi="Times New Roman" w:cs="Times New Roman"/>
                <w:sz w:val="20"/>
                <w:szCs w:val="20"/>
              </w:rPr>
              <w:t xml:space="preserve">. </w:t>
            </w:r>
            <w:proofErr w:type="spellStart"/>
            <w:r w:rsidRPr="00240847">
              <w:rPr>
                <w:rFonts w:ascii="Times New Roman" w:hAnsi="Times New Roman" w:cs="Times New Roman"/>
                <w:sz w:val="20"/>
                <w:szCs w:val="20"/>
                <w:lang w:val="en-US"/>
              </w:rPr>
              <w:t>ru</w:t>
            </w:r>
            <w:proofErr w:type="spellEnd"/>
            <w:r w:rsidRPr="00240847">
              <w:rPr>
                <w:rFonts w:ascii="Times New Roman" w:hAnsi="Times New Roman" w:cs="Times New Roman"/>
                <w:sz w:val="20"/>
                <w:szCs w:val="20"/>
              </w:rPr>
              <w:t>/</w:t>
            </w:r>
            <w:r w:rsidR="00240847">
              <w:rPr>
                <w:rFonts w:ascii="Times New Roman" w:hAnsi="Times New Roman" w:cs="Times New Roman"/>
                <w:sz w:val="20"/>
                <w:szCs w:val="20"/>
              </w:rPr>
              <w:t xml:space="preserve">     </w:t>
            </w:r>
          </w:p>
        </w:tc>
      </w:tr>
      <w:tr w:rsidR="00467B6A" w:rsidRPr="00240847" w14:paraId="1F1781C5" w14:textId="77777777" w:rsidTr="00240847">
        <w:trPr>
          <w:trHeight w:val="230"/>
        </w:trPr>
        <w:tc>
          <w:tcPr>
            <w:tcW w:w="709" w:type="dxa"/>
            <w:tcBorders>
              <w:top w:val="single" w:sz="4" w:space="0" w:color="auto"/>
              <w:left w:val="single" w:sz="4" w:space="0" w:color="auto"/>
              <w:bottom w:val="single" w:sz="4" w:space="0" w:color="auto"/>
              <w:right w:val="single" w:sz="4" w:space="0" w:color="auto"/>
            </w:tcBorders>
          </w:tcPr>
          <w:p w14:paraId="046A02CC" w14:textId="77777777" w:rsidR="00467B6A" w:rsidRPr="00240847" w:rsidRDefault="00467B6A" w:rsidP="004A6BA5">
            <w:pPr>
              <w:tabs>
                <w:tab w:val="center" w:pos="743"/>
              </w:tabs>
              <w:spacing w:after="0" w:line="240" w:lineRule="auto"/>
              <w:ind w:left="709" w:right="-1700" w:hanging="533"/>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71F9F1DF" w14:textId="61D5C63E" w:rsidR="00467B6A" w:rsidRPr="00240847" w:rsidRDefault="00467B6A" w:rsidP="004A6BA5">
            <w:pPr>
              <w:spacing w:after="0" w:line="240" w:lineRule="auto"/>
              <w:ind w:left="709" w:right="-1700" w:hanging="709"/>
              <w:rPr>
                <w:rFonts w:ascii="Times New Roman" w:eastAsia="Times New Roman" w:hAnsi="Times New Roman" w:cs="Times New Roman"/>
                <w:b/>
                <w:bCs/>
                <w:sz w:val="24"/>
                <w:szCs w:val="24"/>
                <w:lang w:eastAsia="ru-RU"/>
              </w:rPr>
            </w:pPr>
            <w:r w:rsidRPr="00240847">
              <w:rPr>
                <w:rFonts w:ascii="Times New Roman" w:eastAsia="Times New Roman" w:hAnsi="Times New Roman" w:cs="Times New Roman"/>
                <w:b/>
                <w:bCs/>
                <w:sz w:val="24"/>
                <w:szCs w:val="24"/>
                <w:lang w:eastAsia="ru-RU"/>
              </w:rPr>
              <w:t>Зачетный раздел №1</w:t>
            </w:r>
          </w:p>
        </w:tc>
        <w:tc>
          <w:tcPr>
            <w:tcW w:w="425" w:type="dxa"/>
            <w:tcBorders>
              <w:top w:val="single" w:sz="4" w:space="0" w:color="auto"/>
              <w:left w:val="single" w:sz="4" w:space="0" w:color="auto"/>
              <w:bottom w:val="single" w:sz="4" w:space="0" w:color="auto"/>
              <w:right w:val="single" w:sz="4" w:space="0" w:color="auto"/>
            </w:tcBorders>
          </w:tcPr>
          <w:p w14:paraId="1CC0E6D5"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2F6445BB"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4D3F44C"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424FC786"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09A63733"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48A058FF"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4A8314B0"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21BD8CEA"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7FD3B2D6"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7780C708"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22607186"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68EFDFA5"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14:paraId="55639F19"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1417" w:type="dxa"/>
            <w:vMerge/>
            <w:tcBorders>
              <w:top w:val="single" w:sz="4" w:space="0" w:color="auto"/>
              <w:left w:val="single" w:sz="4" w:space="0" w:color="auto"/>
              <w:right w:val="single" w:sz="4" w:space="0" w:color="auto"/>
            </w:tcBorders>
          </w:tcPr>
          <w:p w14:paraId="69DB59F8" w14:textId="77777777" w:rsidR="00467B6A" w:rsidRPr="00240847" w:rsidRDefault="00467B6A" w:rsidP="004A6BA5">
            <w:pPr>
              <w:spacing w:after="0" w:line="240" w:lineRule="auto"/>
              <w:ind w:right="-103" w:hanging="426"/>
              <w:rPr>
                <w:rFonts w:ascii="Times New Roman" w:hAnsi="Times New Roman" w:cs="Times New Roman"/>
                <w:b/>
                <w:bCs/>
                <w:sz w:val="18"/>
                <w:szCs w:val="18"/>
              </w:rPr>
            </w:pPr>
          </w:p>
        </w:tc>
      </w:tr>
      <w:tr w:rsidR="002404EF" w:rsidRPr="00240847" w14:paraId="3B8E4A26" w14:textId="15EAA4FB" w:rsidTr="00240847">
        <w:tc>
          <w:tcPr>
            <w:tcW w:w="709" w:type="dxa"/>
            <w:tcBorders>
              <w:top w:val="single" w:sz="4" w:space="0" w:color="auto"/>
              <w:left w:val="single" w:sz="4" w:space="0" w:color="auto"/>
              <w:bottom w:val="single" w:sz="4" w:space="0" w:color="auto"/>
              <w:right w:val="single" w:sz="4" w:space="0" w:color="auto"/>
            </w:tcBorders>
          </w:tcPr>
          <w:p w14:paraId="27574D77" w14:textId="77777777" w:rsidR="004A6BA5" w:rsidRPr="00240847" w:rsidRDefault="004A6BA5" w:rsidP="004A6BA5">
            <w:pPr>
              <w:spacing w:after="0" w:line="240" w:lineRule="auto"/>
              <w:ind w:left="709" w:right="-1700" w:hanging="533"/>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14:paraId="5B4385C0"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Законы взаимодействия</w:t>
            </w:r>
          </w:p>
          <w:p w14:paraId="486F0771"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 xml:space="preserve"> и движения тел</w:t>
            </w:r>
          </w:p>
        </w:tc>
        <w:tc>
          <w:tcPr>
            <w:tcW w:w="425" w:type="dxa"/>
            <w:tcBorders>
              <w:top w:val="single" w:sz="4" w:space="0" w:color="auto"/>
              <w:left w:val="single" w:sz="4" w:space="0" w:color="auto"/>
              <w:bottom w:val="single" w:sz="4" w:space="0" w:color="auto"/>
              <w:right w:val="single" w:sz="4" w:space="0" w:color="auto"/>
            </w:tcBorders>
          </w:tcPr>
          <w:p w14:paraId="667D5B15"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19</w:t>
            </w:r>
          </w:p>
        </w:tc>
        <w:tc>
          <w:tcPr>
            <w:tcW w:w="426" w:type="dxa"/>
            <w:tcBorders>
              <w:top w:val="single" w:sz="4" w:space="0" w:color="auto"/>
              <w:left w:val="single" w:sz="4" w:space="0" w:color="auto"/>
              <w:bottom w:val="single" w:sz="4" w:space="0" w:color="auto"/>
              <w:right w:val="single" w:sz="4" w:space="0" w:color="auto"/>
            </w:tcBorders>
          </w:tcPr>
          <w:p w14:paraId="721C1715"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10</w:t>
            </w:r>
          </w:p>
        </w:tc>
        <w:tc>
          <w:tcPr>
            <w:tcW w:w="567" w:type="dxa"/>
            <w:tcBorders>
              <w:top w:val="single" w:sz="4" w:space="0" w:color="auto"/>
              <w:left w:val="single" w:sz="4" w:space="0" w:color="auto"/>
              <w:bottom w:val="single" w:sz="4" w:space="0" w:color="auto"/>
              <w:right w:val="single" w:sz="4" w:space="0" w:color="auto"/>
            </w:tcBorders>
          </w:tcPr>
          <w:p w14:paraId="3AAE7465"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29</w:t>
            </w:r>
          </w:p>
        </w:tc>
        <w:tc>
          <w:tcPr>
            <w:tcW w:w="425" w:type="dxa"/>
            <w:tcBorders>
              <w:top w:val="single" w:sz="4" w:space="0" w:color="auto"/>
              <w:left w:val="single" w:sz="4" w:space="0" w:color="auto"/>
              <w:bottom w:val="single" w:sz="4" w:space="0" w:color="auto"/>
              <w:right w:val="single" w:sz="4" w:space="0" w:color="auto"/>
            </w:tcBorders>
          </w:tcPr>
          <w:p w14:paraId="51B41298" w14:textId="5E05B5D3" w:rsidR="004A6BA5" w:rsidRPr="00240847" w:rsidRDefault="00E81D18"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14:paraId="043A2B23" w14:textId="3A57796C" w:rsidR="004A6BA5" w:rsidRPr="00240847" w:rsidRDefault="00EE58FD"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46958FFE" w14:textId="1C1D52BF" w:rsidR="004A6BA5" w:rsidRPr="00240847" w:rsidRDefault="00E81D18"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14:paraId="72C1D88A"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14:paraId="119D1B19"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14:paraId="53255663"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4</w:t>
            </w:r>
          </w:p>
        </w:tc>
        <w:tc>
          <w:tcPr>
            <w:tcW w:w="425" w:type="dxa"/>
            <w:tcBorders>
              <w:top w:val="single" w:sz="4" w:space="0" w:color="auto"/>
              <w:left w:val="single" w:sz="4" w:space="0" w:color="auto"/>
              <w:right w:val="single" w:sz="4" w:space="0" w:color="auto"/>
            </w:tcBorders>
          </w:tcPr>
          <w:p w14:paraId="5A6FF8AB"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p w14:paraId="14A396C2"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right w:val="single" w:sz="4" w:space="0" w:color="auto"/>
            </w:tcBorders>
          </w:tcPr>
          <w:p w14:paraId="62DB53C3"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p w14:paraId="13293E07"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right w:val="single" w:sz="4" w:space="0" w:color="auto"/>
            </w:tcBorders>
          </w:tcPr>
          <w:p w14:paraId="4AB1CBFC"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right w:val="single" w:sz="4" w:space="0" w:color="auto"/>
            </w:tcBorders>
          </w:tcPr>
          <w:p w14:paraId="34900F9E" w14:textId="5A279D70" w:rsidR="00E81D18" w:rsidRPr="00240847" w:rsidRDefault="00E81D18"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Зач</w:t>
            </w:r>
            <w:r w:rsidR="00236E2D" w:rsidRPr="00240847">
              <w:rPr>
                <w:rFonts w:ascii="Times New Roman" w:eastAsia="Times New Roman" w:hAnsi="Times New Roman" w:cs="Times New Roman"/>
                <w:sz w:val="24"/>
                <w:szCs w:val="24"/>
                <w:lang w:eastAsia="ru-RU"/>
              </w:rPr>
              <w:t>ет</w:t>
            </w:r>
          </w:p>
          <w:p w14:paraId="303D5262" w14:textId="3DB06E9B" w:rsidR="004A6BA5" w:rsidRPr="00240847" w:rsidRDefault="00E81D18"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1417" w:type="dxa"/>
            <w:vMerge/>
            <w:tcBorders>
              <w:left w:val="single" w:sz="4" w:space="0" w:color="auto"/>
              <w:right w:val="single" w:sz="4" w:space="0" w:color="auto"/>
            </w:tcBorders>
          </w:tcPr>
          <w:p w14:paraId="65C7E781"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r>
      <w:tr w:rsidR="00467B6A" w:rsidRPr="00240847" w14:paraId="5F43543F" w14:textId="77777777" w:rsidTr="00240847">
        <w:tc>
          <w:tcPr>
            <w:tcW w:w="709" w:type="dxa"/>
            <w:tcBorders>
              <w:top w:val="single" w:sz="4" w:space="0" w:color="auto"/>
              <w:left w:val="single" w:sz="4" w:space="0" w:color="auto"/>
              <w:bottom w:val="single" w:sz="4" w:space="0" w:color="auto"/>
              <w:right w:val="single" w:sz="4" w:space="0" w:color="auto"/>
            </w:tcBorders>
          </w:tcPr>
          <w:p w14:paraId="49209A4E" w14:textId="77777777" w:rsidR="00467B6A" w:rsidRPr="00240847" w:rsidRDefault="00467B6A" w:rsidP="004A6BA5">
            <w:pPr>
              <w:spacing w:after="0" w:line="240" w:lineRule="auto"/>
              <w:ind w:left="709" w:right="-1700" w:hanging="533"/>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02CC8492" w14:textId="1BE775E2" w:rsidR="00467B6A" w:rsidRPr="00240847" w:rsidRDefault="00467B6A" w:rsidP="004A6BA5">
            <w:pPr>
              <w:spacing w:after="0" w:line="240" w:lineRule="auto"/>
              <w:ind w:left="709" w:right="-1700" w:hanging="709"/>
              <w:rPr>
                <w:rFonts w:ascii="Times New Roman" w:eastAsia="Times New Roman" w:hAnsi="Times New Roman" w:cs="Times New Roman"/>
                <w:b/>
                <w:bCs/>
                <w:sz w:val="24"/>
                <w:szCs w:val="24"/>
                <w:lang w:eastAsia="ru-RU"/>
              </w:rPr>
            </w:pPr>
            <w:r w:rsidRPr="00240847">
              <w:rPr>
                <w:rFonts w:ascii="Times New Roman" w:eastAsia="Times New Roman" w:hAnsi="Times New Roman" w:cs="Times New Roman"/>
                <w:b/>
                <w:bCs/>
                <w:sz w:val="24"/>
                <w:szCs w:val="24"/>
                <w:lang w:eastAsia="ru-RU"/>
              </w:rPr>
              <w:t>Зачетный раздел №2</w:t>
            </w:r>
          </w:p>
        </w:tc>
        <w:tc>
          <w:tcPr>
            <w:tcW w:w="425" w:type="dxa"/>
            <w:tcBorders>
              <w:top w:val="single" w:sz="4" w:space="0" w:color="auto"/>
              <w:left w:val="single" w:sz="4" w:space="0" w:color="auto"/>
              <w:bottom w:val="single" w:sz="4" w:space="0" w:color="auto"/>
              <w:right w:val="single" w:sz="4" w:space="0" w:color="auto"/>
            </w:tcBorders>
          </w:tcPr>
          <w:p w14:paraId="7B068D88"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457098F6"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BA8FE32"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6D2C7C0F"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5EA0389E"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43A8F843"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44490DA3"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419D0440"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3FB8E384"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right w:val="single" w:sz="4" w:space="0" w:color="auto"/>
            </w:tcBorders>
          </w:tcPr>
          <w:p w14:paraId="32FD17BF"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right w:val="single" w:sz="4" w:space="0" w:color="auto"/>
            </w:tcBorders>
          </w:tcPr>
          <w:p w14:paraId="3284B73B"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right w:val="single" w:sz="4" w:space="0" w:color="auto"/>
            </w:tcBorders>
          </w:tcPr>
          <w:p w14:paraId="287618CB"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right w:val="single" w:sz="4" w:space="0" w:color="auto"/>
            </w:tcBorders>
          </w:tcPr>
          <w:p w14:paraId="55A1ECBA"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1417" w:type="dxa"/>
            <w:vMerge/>
            <w:tcBorders>
              <w:left w:val="single" w:sz="4" w:space="0" w:color="auto"/>
              <w:right w:val="single" w:sz="4" w:space="0" w:color="auto"/>
            </w:tcBorders>
          </w:tcPr>
          <w:p w14:paraId="40037243"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r>
      <w:tr w:rsidR="002404EF" w:rsidRPr="00240847" w14:paraId="15B14386" w14:textId="41093427" w:rsidTr="00240847">
        <w:tc>
          <w:tcPr>
            <w:tcW w:w="709" w:type="dxa"/>
            <w:tcBorders>
              <w:top w:val="single" w:sz="4" w:space="0" w:color="auto"/>
              <w:left w:val="single" w:sz="4" w:space="0" w:color="auto"/>
              <w:bottom w:val="single" w:sz="4" w:space="0" w:color="auto"/>
              <w:right w:val="single" w:sz="4" w:space="0" w:color="auto"/>
            </w:tcBorders>
          </w:tcPr>
          <w:p w14:paraId="5CBF77C2" w14:textId="77777777" w:rsidR="004A6BA5" w:rsidRPr="00240847" w:rsidRDefault="004A6BA5" w:rsidP="004A6BA5">
            <w:pPr>
              <w:spacing w:after="0" w:line="240" w:lineRule="auto"/>
              <w:ind w:left="709" w:right="-1700" w:hanging="533"/>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14:paraId="38623328"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Механические</w:t>
            </w:r>
          </w:p>
          <w:p w14:paraId="2A514BAA"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колебания и звук</w:t>
            </w:r>
            <w:r w:rsidRPr="00240847">
              <w:rPr>
                <w:rFonts w:ascii="Times New Roman" w:eastAsia="Times New Roman" w:hAnsi="Times New Roman" w:cs="Times New Roman"/>
                <w:b/>
                <w:sz w:val="24"/>
                <w:szCs w:val="24"/>
                <w:lang w:eastAsia="ru-RU"/>
              </w:rPr>
              <w:t xml:space="preserve"> </w:t>
            </w:r>
          </w:p>
        </w:tc>
        <w:tc>
          <w:tcPr>
            <w:tcW w:w="425" w:type="dxa"/>
            <w:tcBorders>
              <w:top w:val="single" w:sz="4" w:space="0" w:color="auto"/>
              <w:left w:val="single" w:sz="4" w:space="0" w:color="auto"/>
              <w:bottom w:val="single" w:sz="4" w:space="0" w:color="auto"/>
              <w:right w:val="single" w:sz="4" w:space="0" w:color="auto"/>
            </w:tcBorders>
          </w:tcPr>
          <w:p w14:paraId="0BD09333"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11</w:t>
            </w:r>
          </w:p>
        </w:tc>
        <w:tc>
          <w:tcPr>
            <w:tcW w:w="426" w:type="dxa"/>
            <w:tcBorders>
              <w:top w:val="single" w:sz="4" w:space="0" w:color="auto"/>
              <w:left w:val="single" w:sz="4" w:space="0" w:color="auto"/>
              <w:bottom w:val="single" w:sz="4" w:space="0" w:color="auto"/>
              <w:right w:val="single" w:sz="4" w:space="0" w:color="auto"/>
            </w:tcBorders>
          </w:tcPr>
          <w:p w14:paraId="5BABC838" w14:textId="08AFA37D"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tcPr>
          <w:p w14:paraId="682CEB20" w14:textId="2C9B5C20"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16</w:t>
            </w:r>
          </w:p>
        </w:tc>
        <w:tc>
          <w:tcPr>
            <w:tcW w:w="425" w:type="dxa"/>
            <w:tcBorders>
              <w:top w:val="single" w:sz="4" w:space="0" w:color="auto"/>
              <w:left w:val="single" w:sz="4" w:space="0" w:color="auto"/>
              <w:bottom w:val="single" w:sz="4" w:space="0" w:color="auto"/>
              <w:right w:val="single" w:sz="4" w:space="0" w:color="auto"/>
            </w:tcBorders>
          </w:tcPr>
          <w:p w14:paraId="1E452237" w14:textId="654A36EF" w:rsidR="004A6BA5" w:rsidRPr="00240847" w:rsidRDefault="00EE58FD"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14:paraId="5D3E478F" w14:textId="48D9EC3E" w:rsidR="004A6BA5" w:rsidRPr="00240847" w:rsidRDefault="00EE58FD"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394C1FE7" w14:textId="6B2A54A6" w:rsidR="004A6BA5" w:rsidRPr="00240847" w:rsidRDefault="00EE58FD"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14:paraId="3870AA6C"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14:paraId="5546D257"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14:paraId="19003D08"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w:t>
            </w:r>
          </w:p>
        </w:tc>
        <w:tc>
          <w:tcPr>
            <w:tcW w:w="425" w:type="dxa"/>
            <w:tcBorders>
              <w:left w:val="single" w:sz="4" w:space="0" w:color="auto"/>
              <w:right w:val="single" w:sz="4" w:space="0" w:color="auto"/>
            </w:tcBorders>
          </w:tcPr>
          <w:p w14:paraId="39322530" w14:textId="4C5C4BC8"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6" w:type="dxa"/>
            <w:tcBorders>
              <w:left w:val="single" w:sz="4" w:space="0" w:color="auto"/>
              <w:right w:val="single" w:sz="4" w:space="0" w:color="auto"/>
            </w:tcBorders>
          </w:tcPr>
          <w:p w14:paraId="53C96EA4"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5" w:type="dxa"/>
            <w:tcBorders>
              <w:left w:val="single" w:sz="4" w:space="0" w:color="auto"/>
              <w:right w:val="single" w:sz="4" w:space="0" w:color="auto"/>
            </w:tcBorders>
          </w:tcPr>
          <w:p w14:paraId="6EFA8586" w14:textId="6B6BDCD1"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w:t>
            </w:r>
          </w:p>
        </w:tc>
        <w:tc>
          <w:tcPr>
            <w:tcW w:w="709" w:type="dxa"/>
            <w:tcBorders>
              <w:left w:val="single" w:sz="4" w:space="0" w:color="auto"/>
              <w:right w:val="single" w:sz="4" w:space="0" w:color="auto"/>
            </w:tcBorders>
          </w:tcPr>
          <w:p w14:paraId="6B9F4C1A" w14:textId="1CFB4366"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0"/>
                <w:szCs w:val="20"/>
                <w:lang w:eastAsia="ru-RU"/>
              </w:rPr>
              <w:t>За</w:t>
            </w:r>
            <w:r w:rsidRPr="00240847">
              <w:rPr>
                <w:rFonts w:ascii="Times New Roman" w:eastAsia="Times New Roman" w:hAnsi="Times New Roman" w:cs="Times New Roman"/>
                <w:sz w:val="24"/>
                <w:szCs w:val="24"/>
                <w:lang w:eastAsia="ru-RU"/>
              </w:rPr>
              <w:t>ч</w:t>
            </w:r>
            <w:r w:rsidR="00236E2D" w:rsidRPr="00240847">
              <w:rPr>
                <w:rFonts w:ascii="Times New Roman" w:eastAsia="Times New Roman" w:hAnsi="Times New Roman" w:cs="Times New Roman"/>
                <w:sz w:val="24"/>
                <w:szCs w:val="24"/>
                <w:lang w:eastAsia="ru-RU"/>
              </w:rPr>
              <w:t>ет</w:t>
            </w:r>
          </w:p>
          <w:p w14:paraId="71A65900" w14:textId="629B571A" w:rsidR="004A6BA5" w:rsidRPr="00240847" w:rsidRDefault="00EE58FD"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w:t>
            </w:r>
          </w:p>
        </w:tc>
        <w:tc>
          <w:tcPr>
            <w:tcW w:w="1417" w:type="dxa"/>
            <w:vMerge/>
            <w:tcBorders>
              <w:left w:val="single" w:sz="4" w:space="0" w:color="auto"/>
              <w:right w:val="single" w:sz="4" w:space="0" w:color="auto"/>
            </w:tcBorders>
          </w:tcPr>
          <w:p w14:paraId="1922926A"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r>
      <w:tr w:rsidR="00467B6A" w:rsidRPr="00240847" w14:paraId="09D573C3" w14:textId="77777777" w:rsidTr="00240847">
        <w:tc>
          <w:tcPr>
            <w:tcW w:w="709" w:type="dxa"/>
            <w:tcBorders>
              <w:top w:val="single" w:sz="4" w:space="0" w:color="auto"/>
              <w:left w:val="single" w:sz="4" w:space="0" w:color="auto"/>
              <w:bottom w:val="single" w:sz="4" w:space="0" w:color="auto"/>
              <w:right w:val="single" w:sz="4" w:space="0" w:color="auto"/>
            </w:tcBorders>
          </w:tcPr>
          <w:p w14:paraId="137E070E" w14:textId="77777777" w:rsidR="00467B6A" w:rsidRPr="00240847" w:rsidRDefault="00467B6A" w:rsidP="004A6BA5">
            <w:pPr>
              <w:spacing w:after="0" w:line="240" w:lineRule="auto"/>
              <w:ind w:left="709" w:right="-1700" w:hanging="533"/>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64E15370" w14:textId="3649B083" w:rsidR="00467B6A" w:rsidRPr="00240847" w:rsidRDefault="00467B6A" w:rsidP="004A6BA5">
            <w:pPr>
              <w:spacing w:after="0" w:line="240" w:lineRule="auto"/>
              <w:ind w:left="709" w:right="-1700" w:hanging="709"/>
              <w:rPr>
                <w:rFonts w:ascii="Times New Roman" w:eastAsia="Times New Roman" w:hAnsi="Times New Roman" w:cs="Times New Roman"/>
                <w:b/>
                <w:bCs/>
                <w:sz w:val="24"/>
                <w:szCs w:val="24"/>
                <w:lang w:eastAsia="ru-RU"/>
              </w:rPr>
            </w:pPr>
            <w:r w:rsidRPr="00240847">
              <w:rPr>
                <w:rFonts w:ascii="Times New Roman" w:eastAsia="Times New Roman" w:hAnsi="Times New Roman" w:cs="Times New Roman"/>
                <w:b/>
                <w:bCs/>
                <w:sz w:val="24"/>
                <w:szCs w:val="24"/>
                <w:lang w:eastAsia="ru-RU"/>
              </w:rPr>
              <w:t>Зачетный раздел №3</w:t>
            </w:r>
          </w:p>
        </w:tc>
        <w:tc>
          <w:tcPr>
            <w:tcW w:w="425" w:type="dxa"/>
            <w:tcBorders>
              <w:top w:val="single" w:sz="4" w:space="0" w:color="auto"/>
              <w:left w:val="single" w:sz="4" w:space="0" w:color="auto"/>
              <w:bottom w:val="single" w:sz="4" w:space="0" w:color="auto"/>
              <w:right w:val="single" w:sz="4" w:space="0" w:color="auto"/>
            </w:tcBorders>
          </w:tcPr>
          <w:p w14:paraId="334AE819"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5BB6DCF3"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1473643"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73F975F6"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442F6577"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69544CE3"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62168551"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15056100"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0A66F80C"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left w:val="single" w:sz="4" w:space="0" w:color="auto"/>
              <w:right w:val="single" w:sz="4" w:space="0" w:color="auto"/>
            </w:tcBorders>
          </w:tcPr>
          <w:p w14:paraId="2B469CEF"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left w:val="single" w:sz="4" w:space="0" w:color="auto"/>
              <w:right w:val="single" w:sz="4" w:space="0" w:color="auto"/>
            </w:tcBorders>
          </w:tcPr>
          <w:p w14:paraId="4EFF359F"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left w:val="single" w:sz="4" w:space="0" w:color="auto"/>
              <w:right w:val="single" w:sz="4" w:space="0" w:color="auto"/>
            </w:tcBorders>
          </w:tcPr>
          <w:p w14:paraId="2FB8E277"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709" w:type="dxa"/>
            <w:tcBorders>
              <w:left w:val="single" w:sz="4" w:space="0" w:color="auto"/>
              <w:right w:val="single" w:sz="4" w:space="0" w:color="auto"/>
            </w:tcBorders>
          </w:tcPr>
          <w:p w14:paraId="62D4B091"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0"/>
                <w:szCs w:val="20"/>
                <w:lang w:eastAsia="ru-RU"/>
              </w:rPr>
            </w:pPr>
          </w:p>
        </w:tc>
        <w:tc>
          <w:tcPr>
            <w:tcW w:w="1417" w:type="dxa"/>
            <w:vMerge/>
            <w:tcBorders>
              <w:left w:val="single" w:sz="4" w:space="0" w:color="auto"/>
              <w:right w:val="single" w:sz="4" w:space="0" w:color="auto"/>
            </w:tcBorders>
          </w:tcPr>
          <w:p w14:paraId="14869381"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r>
      <w:tr w:rsidR="00D822F0" w:rsidRPr="00240847" w14:paraId="17F60988" w14:textId="5E57A29B" w:rsidTr="00240847">
        <w:tc>
          <w:tcPr>
            <w:tcW w:w="709" w:type="dxa"/>
            <w:tcBorders>
              <w:top w:val="single" w:sz="4" w:space="0" w:color="auto"/>
              <w:left w:val="single" w:sz="4" w:space="0" w:color="auto"/>
              <w:bottom w:val="single" w:sz="4" w:space="0" w:color="auto"/>
              <w:right w:val="single" w:sz="4" w:space="0" w:color="auto"/>
            </w:tcBorders>
          </w:tcPr>
          <w:p w14:paraId="4C781C28" w14:textId="77777777" w:rsidR="004A6BA5" w:rsidRPr="00240847" w:rsidRDefault="004A6BA5" w:rsidP="004A6BA5">
            <w:pPr>
              <w:spacing w:after="0" w:line="240" w:lineRule="auto"/>
              <w:ind w:left="709" w:right="-1700" w:hanging="533"/>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4</w:t>
            </w:r>
          </w:p>
        </w:tc>
        <w:tc>
          <w:tcPr>
            <w:tcW w:w="2410" w:type="dxa"/>
            <w:tcBorders>
              <w:top w:val="single" w:sz="4" w:space="0" w:color="auto"/>
              <w:left w:val="single" w:sz="4" w:space="0" w:color="auto"/>
              <w:bottom w:val="single" w:sz="4" w:space="0" w:color="auto"/>
              <w:right w:val="single" w:sz="4" w:space="0" w:color="auto"/>
            </w:tcBorders>
          </w:tcPr>
          <w:p w14:paraId="36DD1861"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Электромагнитное</w:t>
            </w:r>
          </w:p>
          <w:p w14:paraId="5AFCFFA7"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 xml:space="preserve"> поле</w:t>
            </w:r>
          </w:p>
        </w:tc>
        <w:tc>
          <w:tcPr>
            <w:tcW w:w="425" w:type="dxa"/>
            <w:tcBorders>
              <w:top w:val="single" w:sz="4" w:space="0" w:color="auto"/>
              <w:left w:val="single" w:sz="4" w:space="0" w:color="auto"/>
              <w:bottom w:val="single" w:sz="4" w:space="0" w:color="auto"/>
              <w:right w:val="single" w:sz="4" w:space="0" w:color="auto"/>
            </w:tcBorders>
          </w:tcPr>
          <w:p w14:paraId="36E88F46"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13</w:t>
            </w:r>
          </w:p>
        </w:tc>
        <w:tc>
          <w:tcPr>
            <w:tcW w:w="426" w:type="dxa"/>
            <w:tcBorders>
              <w:top w:val="single" w:sz="4" w:space="0" w:color="auto"/>
              <w:left w:val="single" w:sz="4" w:space="0" w:color="auto"/>
              <w:bottom w:val="single" w:sz="4" w:space="0" w:color="auto"/>
              <w:right w:val="single" w:sz="4" w:space="0" w:color="auto"/>
            </w:tcBorders>
          </w:tcPr>
          <w:p w14:paraId="12CD2F99" w14:textId="6041BEBF"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7</w:t>
            </w:r>
          </w:p>
        </w:tc>
        <w:tc>
          <w:tcPr>
            <w:tcW w:w="567" w:type="dxa"/>
            <w:tcBorders>
              <w:top w:val="single" w:sz="4" w:space="0" w:color="auto"/>
              <w:left w:val="single" w:sz="4" w:space="0" w:color="auto"/>
              <w:bottom w:val="single" w:sz="4" w:space="0" w:color="auto"/>
              <w:right w:val="single" w:sz="4" w:space="0" w:color="auto"/>
            </w:tcBorders>
          </w:tcPr>
          <w:p w14:paraId="64A7B8C7" w14:textId="68F0E8A2"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20</w:t>
            </w:r>
          </w:p>
        </w:tc>
        <w:tc>
          <w:tcPr>
            <w:tcW w:w="425" w:type="dxa"/>
            <w:tcBorders>
              <w:top w:val="single" w:sz="4" w:space="0" w:color="auto"/>
              <w:left w:val="single" w:sz="4" w:space="0" w:color="auto"/>
              <w:bottom w:val="single" w:sz="4" w:space="0" w:color="auto"/>
              <w:right w:val="single" w:sz="4" w:space="0" w:color="auto"/>
            </w:tcBorders>
          </w:tcPr>
          <w:p w14:paraId="11688CFA" w14:textId="25E400D7" w:rsidR="004A6BA5" w:rsidRPr="00240847" w:rsidRDefault="00EE58FD"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14:paraId="72F50EC3" w14:textId="6B48CF5A" w:rsidR="004A6BA5" w:rsidRPr="00240847" w:rsidRDefault="00EE58FD"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3E4434AB" w14:textId="3700F22D" w:rsidR="004A6BA5" w:rsidRPr="00240847" w:rsidRDefault="00EE58FD"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14:paraId="59A55844"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14:paraId="373801DE"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14:paraId="7AAC8154"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4</w:t>
            </w:r>
          </w:p>
        </w:tc>
        <w:tc>
          <w:tcPr>
            <w:tcW w:w="425" w:type="dxa"/>
            <w:tcBorders>
              <w:left w:val="single" w:sz="4" w:space="0" w:color="auto"/>
              <w:right w:val="single" w:sz="4" w:space="0" w:color="auto"/>
            </w:tcBorders>
          </w:tcPr>
          <w:p w14:paraId="46EA71FF"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6" w:type="dxa"/>
            <w:tcBorders>
              <w:left w:val="single" w:sz="4" w:space="0" w:color="auto"/>
              <w:right w:val="single" w:sz="4" w:space="0" w:color="auto"/>
            </w:tcBorders>
          </w:tcPr>
          <w:p w14:paraId="2B240E7E"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5" w:type="dxa"/>
            <w:tcBorders>
              <w:left w:val="single" w:sz="4" w:space="0" w:color="auto"/>
              <w:right w:val="single" w:sz="4" w:space="0" w:color="auto"/>
            </w:tcBorders>
          </w:tcPr>
          <w:p w14:paraId="590547C6"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w:t>
            </w:r>
          </w:p>
        </w:tc>
        <w:tc>
          <w:tcPr>
            <w:tcW w:w="709" w:type="dxa"/>
            <w:tcBorders>
              <w:left w:val="single" w:sz="4" w:space="0" w:color="auto"/>
              <w:right w:val="single" w:sz="4" w:space="0" w:color="auto"/>
            </w:tcBorders>
          </w:tcPr>
          <w:p w14:paraId="47A46C06" w14:textId="083B2972" w:rsidR="004A6BA5" w:rsidRPr="00240847" w:rsidRDefault="00EE58FD"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Зач</w:t>
            </w:r>
            <w:r w:rsidR="00236E2D" w:rsidRPr="00240847">
              <w:rPr>
                <w:rFonts w:ascii="Times New Roman" w:eastAsia="Times New Roman" w:hAnsi="Times New Roman" w:cs="Times New Roman"/>
                <w:sz w:val="24"/>
                <w:szCs w:val="24"/>
                <w:lang w:eastAsia="ru-RU"/>
              </w:rPr>
              <w:t>ет</w:t>
            </w:r>
          </w:p>
          <w:p w14:paraId="214CBCDC" w14:textId="2F673440" w:rsidR="00EE58FD" w:rsidRPr="00240847" w:rsidRDefault="00EE58FD"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№3</w:t>
            </w:r>
          </w:p>
        </w:tc>
        <w:tc>
          <w:tcPr>
            <w:tcW w:w="1417" w:type="dxa"/>
            <w:vMerge/>
            <w:tcBorders>
              <w:left w:val="single" w:sz="4" w:space="0" w:color="auto"/>
              <w:right w:val="single" w:sz="4" w:space="0" w:color="auto"/>
            </w:tcBorders>
          </w:tcPr>
          <w:p w14:paraId="6305F3B1"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r>
      <w:tr w:rsidR="00467B6A" w:rsidRPr="00240847" w14:paraId="46D3A1F8" w14:textId="77777777" w:rsidTr="00240847">
        <w:tc>
          <w:tcPr>
            <w:tcW w:w="709" w:type="dxa"/>
            <w:tcBorders>
              <w:top w:val="single" w:sz="4" w:space="0" w:color="auto"/>
              <w:left w:val="single" w:sz="4" w:space="0" w:color="auto"/>
              <w:bottom w:val="single" w:sz="4" w:space="0" w:color="auto"/>
              <w:right w:val="single" w:sz="4" w:space="0" w:color="auto"/>
            </w:tcBorders>
          </w:tcPr>
          <w:p w14:paraId="6CC57C5C" w14:textId="77777777" w:rsidR="00467B6A" w:rsidRPr="00240847" w:rsidRDefault="00467B6A" w:rsidP="004A6BA5">
            <w:pPr>
              <w:spacing w:after="0" w:line="240" w:lineRule="auto"/>
              <w:ind w:left="709" w:right="-1700" w:hanging="533"/>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6F40C2AA" w14:textId="6568FBE4" w:rsidR="00467B6A" w:rsidRPr="00240847" w:rsidRDefault="00467B6A" w:rsidP="004A6BA5">
            <w:pPr>
              <w:spacing w:after="0" w:line="240" w:lineRule="auto"/>
              <w:ind w:left="709" w:right="-1700" w:hanging="709"/>
              <w:rPr>
                <w:rFonts w:ascii="Times New Roman" w:eastAsia="Times New Roman" w:hAnsi="Times New Roman" w:cs="Times New Roman"/>
                <w:b/>
                <w:bCs/>
                <w:sz w:val="24"/>
                <w:szCs w:val="24"/>
                <w:lang w:eastAsia="ru-RU"/>
              </w:rPr>
            </w:pPr>
            <w:r w:rsidRPr="00240847">
              <w:rPr>
                <w:rFonts w:ascii="Times New Roman" w:eastAsia="Times New Roman" w:hAnsi="Times New Roman" w:cs="Times New Roman"/>
                <w:b/>
                <w:bCs/>
                <w:sz w:val="24"/>
                <w:szCs w:val="24"/>
                <w:lang w:eastAsia="ru-RU"/>
              </w:rPr>
              <w:t>Зачетный раздел №4</w:t>
            </w:r>
          </w:p>
        </w:tc>
        <w:tc>
          <w:tcPr>
            <w:tcW w:w="425" w:type="dxa"/>
            <w:tcBorders>
              <w:top w:val="single" w:sz="4" w:space="0" w:color="auto"/>
              <w:left w:val="single" w:sz="4" w:space="0" w:color="auto"/>
              <w:bottom w:val="single" w:sz="4" w:space="0" w:color="auto"/>
              <w:right w:val="single" w:sz="4" w:space="0" w:color="auto"/>
            </w:tcBorders>
          </w:tcPr>
          <w:p w14:paraId="2278EDAB"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144280FB"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565AD814"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76204843"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4F8119BE"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26C55AFA"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7C3FF133"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3C151D33"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110E081E"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left w:val="single" w:sz="4" w:space="0" w:color="auto"/>
              <w:right w:val="single" w:sz="4" w:space="0" w:color="auto"/>
            </w:tcBorders>
          </w:tcPr>
          <w:p w14:paraId="625A3186"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left w:val="single" w:sz="4" w:space="0" w:color="auto"/>
              <w:right w:val="single" w:sz="4" w:space="0" w:color="auto"/>
            </w:tcBorders>
          </w:tcPr>
          <w:p w14:paraId="392ADE96"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left w:val="single" w:sz="4" w:space="0" w:color="auto"/>
              <w:right w:val="single" w:sz="4" w:space="0" w:color="auto"/>
            </w:tcBorders>
          </w:tcPr>
          <w:p w14:paraId="3CA9F277"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709" w:type="dxa"/>
            <w:tcBorders>
              <w:left w:val="single" w:sz="4" w:space="0" w:color="auto"/>
              <w:right w:val="single" w:sz="4" w:space="0" w:color="auto"/>
            </w:tcBorders>
          </w:tcPr>
          <w:p w14:paraId="5EC78E21"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1417" w:type="dxa"/>
            <w:vMerge/>
            <w:tcBorders>
              <w:left w:val="single" w:sz="4" w:space="0" w:color="auto"/>
              <w:right w:val="single" w:sz="4" w:space="0" w:color="auto"/>
            </w:tcBorders>
          </w:tcPr>
          <w:p w14:paraId="28A46C18"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r>
      <w:tr w:rsidR="00D822F0" w:rsidRPr="00240847" w14:paraId="04708BEC" w14:textId="7662AFE7" w:rsidTr="00240847">
        <w:tc>
          <w:tcPr>
            <w:tcW w:w="709" w:type="dxa"/>
            <w:tcBorders>
              <w:top w:val="single" w:sz="4" w:space="0" w:color="auto"/>
              <w:left w:val="single" w:sz="4" w:space="0" w:color="auto"/>
              <w:bottom w:val="single" w:sz="4" w:space="0" w:color="auto"/>
              <w:right w:val="single" w:sz="4" w:space="0" w:color="auto"/>
            </w:tcBorders>
          </w:tcPr>
          <w:p w14:paraId="54D8766E" w14:textId="77777777" w:rsidR="004A6BA5" w:rsidRPr="00240847" w:rsidRDefault="004A6BA5" w:rsidP="004A6BA5">
            <w:pPr>
              <w:spacing w:after="0" w:line="240" w:lineRule="auto"/>
              <w:ind w:left="709" w:right="-1700" w:hanging="533"/>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5</w:t>
            </w:r>
          </w:p>
        </w:tc>
        <w:tc>
          <w:tcPr>
            <w:tcW w:w="2410" w:type="dxa"/>
            <w:tcBorders>
              <w:top w:val="single" w:sz="4" w:space="0" w:color="auto"/>
              <w:left w:val="single" w:sz="4" w:space="0" w:color="auto"/>
              <w:bottom w:val="single" w:sz="4" w:space="0" w:color="auto"/>
              <w:right w:val="single" w:sz="4" w:space="0" w:color="auto"/>
            </w:tcBorders>
          </w:tcPr>
          <w:p w14:paraId="0F443381" w14:textId="77777777" w:rsidR="004A6BA5" w:rsidRPr="00240847" w:rsidRDefault="004A6BA5" w:rsidP="004A6BA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 xml:space="preserve">Строение атома и атомного ядра </w:t>
            </w:r>
          </w:p>
        </w:tc>
        <w:tc>
          <w:tcPr>
            <w:tcW w:w="425" w:type="dxa"/>
            <w:tcBorders>
              <w:top w:val="single" w:sz="4" w:space="0" w:color="auto"/>
              <w:left w:val="single" w:sz="4" w:space="0" w:color="auto"/>
              <w:bottom w:val="single" w:sz="4" w:space="0" w:color="auto"/>
              <w:right w:val="single" w:sz="4" w:space="0" w:color="auto"/>
            </w:tcBorders>
          </w:tcPr>
          <w:p w14:paraId="467891A9" w14:textId="0C5A1362"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13</w:t>
            </w:r>
          </w:p>
        </w:tc>
        <w:tc>
          <w:tcPr>
            <w:tcW w:w="426" w:type="dxa"/>
            <w:tcBorders>
              <w:top w:val="single" w:sz="4" w:space="0" w:color="auto"/>
              <w:left w:val="single" w:sz="4" w:space="0" w:color="auto"/>
              <w:bottom w:val="single" w:sz="4" w:space="0" w:color="auto"/>
              <w:right w:val="single" w:sz="4" w:space="0" w:color="auto"/>
            </w:tcBorders>
          </w:tcPr>
          <w:p w14:paraId="1A78EA45"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tcPr>
          <w:p w14:paraId="2BC025CB" w14:textId="66493DDB"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19</w:t>
            </w:r>
          </w:p>
        </w:tc>
        <w:tc>
          <w:tcPr>
            <w:tcW w:w="425" w:type="dxa"/>
            <w:tcBorders>
              <w:top w:val="single" w:sz="4" w:space="0" w:color="auto"/>
              <w:left w:val="single" w:sz="4" w:space="0" w:color="auto"/>
              <w:bottom w:val="single" w:sz="4" w:space="0" w:color="auto"/>
              <w:right w:val="single" w:sz="4" w:space="0" w:color="auto"/>
            </w:tcBorders>
          </w:tcPr>
          <w:p w14:paraId="0576B697" w14:textId="304AE7E8" w:rsidR="004A6BA5" w:rsidRPr="00240847" w:rsidRDefault="002404EF"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14:paraId="36476A2A" w14:textId="63479ED0" w:rsidR="004A6BA5" w:rsidRPr="00240847" w:rsidRDefault="00EE58FD"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6CC0A6A5" w14:textId="44AF8599" w:rsidR="004A6BA5" w:rsidRPr="00240847" w:rsidRDefault="002404EF"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14:paraId="35C5FC88"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3</w:t>
            </w:r>
          </w:p>
        </w:tc>
        <w:tc>
          <w:tcPr>
            <w:tcW w:w="425" w:type="dxa"/>
            <w:tcBorders>
              <w:top w:val="single" w:sz="4" w:space="0" w:color="auto"/>
              <w:left w:val="single" w:sz="4" w:space="0" w:color="auto"/>
              <w:bottom w:val="single" w:sz="4" w:space="0" w:color="auto"/>
              <w:right w:val="single" w:sz="4" w:space="0" w:color="auto"/>
            </w:tcBorders>
          </w:tcPr>
          <w:p w14:paraId="0775B92A"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14:paraId="4A4D25DF"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5</w:t>
            </w:r>
          </w:p>
        </w:tc>
        <w:tc>
          <w:tcPr>
            <w:tcW w:w="425" w:type="dxa"/>
            <w:tcBorders>
              <w:left w:val="single" w:sz="4" w:space="0" w:color="auto"/>
              <w:right w:val="single" w:sz="4" w:space="0" w:color="auto"/>
            </w:tcBorders>
          </w:tcPr>
          <w:p w14:paraId="0CB2BCE6" w14:textId="76A85BA0"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6" w:type="dxa"/>
            <w:tcBorders>
              <w:left w:val="single" w:sz="4" w:space="0" w:color="auto"/>
              <w:right w:val="single" w:sz="4" w:space="0" w:color="auto"/>
            </w:tcBorders>
          </w:tcPr>
          <w:p w14:paraId="400571B6" w14:textId="2FDAF86C" w:rsidR="004A6BA5" w:rsidRPr="00240847" w:rsidRDefault="002404EF"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5" w:type="dxa"/>
            <w:tcBorders>
              <w:left w:val="single" w:sz="4" w:space="0" w:color="auto"/>
              <w:right w:val="single" w:sz="4" w:space="0" w:color="auto"/>
            </w:tcBorders>
          </w:tcPr>
          <w:p w14:paraId="161F3DC8" w14:textId="08C59E44" w:rsidR="004A6BA5" w:rsidRPr="00240847" w:rsidRDefault="002404EF"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w:t>
            </w:r>
          </w:p>
        </w:tc>
        <w:tc>
          <w:tcPr>
            <w:tcW w:w="709" w:type="dxa"/>
            <w:tcBorders>
              <w:left w:val="single" w:sz="4" w:space="0" w:color="auto"/>
              <w:right w:val="single" w:sz="4" w:space="0" w:color="auto"/>
            </w:tcBorders>
          </w:tcPr>
          <w:p w14:paraId="4AA17D26" w14:textId="77777777" w:rsidR="002404EF" w:rsidRPr="00240847" w:rsidRDefault="002404EF"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Зачет</w:t>
            </w:r>
          </w:p>
          <w:p w14:paraId="2BE828C3" w14:textId="7B8223B9" w:rsidR="004A6BA5" w:rsidRPr="00240847" w:rsidRDefault="002404EF"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№4</w:t>
            </w:r>
          </w:p>
        </w:tc>
        <w:tc>
          <w:tcPr>
            <w:tcW w:w="1417" w:type="dxa"/>
            <w:vMerge/>
            <w:tcBorders>
              <w:left w:val="single" w:sz="4" w:space="0" w:color="auto"/>
              <w:right w:val="single" w:sz="4" w:space="0" w:color="auto"/>
            </w:tcBorders>
          </w:tcPr>
          <w:p w14:paraId="4303329E"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r>
      <w:tr w:rsidR="00467B6A" w:rsidRPr="00240847" w14:paraId="36C88293" w14:textId="77777777" w:rsidTr="00240847">
        <w:tc>
          <w:tcPr>
            <w:tcW w:w="709" w:type="dxa"/>
            <w:tcBorders>
              <w:top w:val="single" w:sz="4" w:space="0" w:color="auto"/>
              <w:left w:val="single" w:sz="4" w:space="0" w:color="auto"/>
              <w:bottom w:val="single" w:sz="4" w:space="0" w:color="auto"/>
              <w:right w:val="single" w:sz="4" w:space="0" w:color="auto"/>
            </w:tcBorders>
          </w:tcPr>
          <w:p w14:paraId="325E5D4A" w14:textId="77777777" w:rsidR="00467B6A" w:rsidRPr="00240847" w:rsidRDefault="00467B6A" w:rsidP="004A6BA5">
            <w:pPr>
              <w:spacing w:after="0" w:line="240" w:lineRule="auto"/>
              <w:ind w:left="709" w:right="-1700" w:hanging="533"/>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692D9DC5" w14:textId="748CD69E" w:rsidR="00467B6A" w:rsidRPr="00240847" w:rsidRDefault="00467B6A" w:rsidP="004A6BA5">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40847">
              <w:rPr>
                <w:rFonts w:ascii="Times New Roman" w:eastAsia="Times New Roman" w:hAnsi="Times New Roman" w:cs="Times New Roman"/>
                <w:b/>
                <w:bCs/>
                <w:sz w:val="24"/>
                <w:szCs w:val="24"/>
                <w:lang w:eastAsia="ru-RU"/>
              </w:rPr>
              <w:t>Зачетный раздел№5</w:t>
            </w:r>
          </w:p>
        </w:tc>
        <w:tc>
          <w:tcPr>
            <w:tcW w:w="425" w:type="dxa"/>
            <w:tcBorders>
              <w:top w:val="single" w:sz="4" w:space="0" w:color="auto"/>
              <w:left w:val="single" w:sz="4" w:space="0" w:color="auto"/>
              <w:bottom w:val="single" w:sz="4" w:space="0" w:color="auto"/>
              <w:right w:val="single" w:sz="4" w:space="0" w:color="auto"/>
            </w:tcBorders>
          </w:tcPr>
          <w:p w14:paraId="160A901F"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2E47AAE9"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E748896"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27A89119"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08D3452D"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2C1181B3"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36A98C44"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2176D72F"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6729EEAD"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left w:val="single" w:sz="4" w:space="0" w:color="auto"/>
              <w:right w:val="single" w:sz="4" w:space="0" w:color="auto"/>
            </w:tcBorders>
          </w:tcPr>
          <w:p w14:paraId="4EB6636D"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left w:val="single" w:sz="4" w:space="0" w:color="auto"/>
              <w:right w:val="single" w:sz="4" w:space="0" w:color="auto"/>
            </w:tcBorders>
          </w:tcPr>
          <w:p w14:paraId="46111ABF"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left w:val="single" w:sz="4" w:space="0" w:color="auto"/>
              <w:right w:val="single" w:sz="4" w:space="0" w:color="auto"/>
            </w:tcBorders>
          </w:tcPr>
          <w:p w14:paraId="193BFC89"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709" w:type="dxa"/>
            <w:tcBorders>
              <w:left w:val="single" w:sz="4" w:space="0" w:color="auto"/>
              <w:right w:val="single" w:sz="4" w:space="0" w:color="auto"/>
            </w:tcBorders>
          </w:tcPr>
          <w:p w14:paraId="2D53E3DF"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c>
          <w:tcPr>
            <w:tcW w:w="1417" w:type="dxa"/>
            <w:vMerge/>
            <w:tcBorders>
              <w:left w:val="single" w:sz="4" w:space="0" w:color="auto"/>
              <w:right w:val="single" w:sz="4" w:space="0" w:color="auto"/>
            </w:tcBorders>
          </w:tcPr>
          <w:p w14:paraId="06599C29" w14:textId="77777777" w:rsidR="00467B6A"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p>
        </w:tc>
      </w:tr>
      <w:tr w:rsidR="002404EF" w:rsidRPr="00240847" w14:paraId="692D1144" w14:textId="6CB9C16B" w:rsidTr="00240847">
        <w:tc>
          <w:tcPr>
            <w:tcW w:w="709" w:type="dxa"/>
            <w:tcBorders>
              <w:top w:val="single" w:sz="4" w:space="0" w:color="auto"/>
              <w:left w:val="single" w:sz="4" w:space="0" w:color="auto"/>
              <w:bottom w:val="single" w:sz="4" w:space="0" w:color="auto"/>
              <w:right w:val="single" w:sz="4" w:space="0" w:color="auto"/>
            </w:tcBorders>
          </w:tcPr>
          <w:p w14:paraId="6CB4905C" w14:textId="77777777" w:rsidR="004A6BA5" w:rsidRPr="00240847" w:rsidRDefault="004A6BA5" w:rsidP="004A6BA5">
            <w:pPr>
              <w:spacing w:after="0" w:line="240" w:lineRule="auto"/>
              <w:ind w:left="709" w:right="-1700" w:hanging="533"/>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6</w:t>
            </w:r>
          </w:p>
        </w:tc>
        <w:tc>
          <w:tcPr>
            <w:tcW w:w="2410" w:type="dxa"/>
            <w:tcBorders>
              <w:top w:val="single" w:sz="4" w:space="0" w:color="auto"/>
              <w:left w:val="single" w:sz="4" w:space="0" w:color="auto"/>
              <w:bottom w:val="single" w:sz="4" w:space="0" w:color="auto"/>
              <w:right w:val="single" w:sz="4" w:space="0" w:color="auto"/>
            </w:tcBorders>
          </w:tcPr>
          <w:p w14:paraId="6612F907"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 xml:space="preserve">Строение и эволюция </w:t>
            </w:r>
          </w:p>
          <w:p w14:paraId="00E8790F"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 xml:space="preserve">Вселенной </w:t>
            </w:r>
          </w:p>
        </w:tc>
        <w:tc>
          <w:tcPr>
            <w:tcW w:w="425" w:type="dxa"/>
            <w:tcBorders>
              <w:top w:val="single" w:sz="4" w:space="0" w:color="auto"/>
              <w:left w:val="single" w:sz="4" w:space="0" w:color="auto"/>
              <w:bottom w:val="single" w:sz="4" w:space="0" w:color="auto"/>
              <w:right w:val="single" w:sz="4" w:space="0" w:color="auto"/>
            </w:tcBorders>
          </w:tcPr>
          <w:p w14:paraId="7178DD0F"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7</w:t>
            </w:r>
          </w:p>
        </w:tc>
        <w:tc>
          <w:tcPr>
            <w:tcW w:w="426" w:type="dxa"/>
            <w:tcBorders>
              <w:top w:val="single" w:sz="4" w:space="0" w:color="auto"/>
              <w:left w:val="single" w:sz="4" w:space="0" w:color="auto"/>
              <w:bottom w:val="single" w:sz="4" w:space="0" w:color="auto"/>
              <w:right w:val="single" w:sz="4" w:space="0" w:color="auto"/>
            </w:tcBorders>
          </w:tcPr>
          <w:p w14:paraId="44C57386"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14:paraId="65EDB06C"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10</w:t>
            </w:r>
          </w:p>
        </w:tc>
        <w:tc>
          <w:tcPr>
            <w:tcW w:w="425" w:type="dxa"/>
            <w:tcBorders>
              <w:top w:val="single" w:sz="4" w:space="0" w:color="auto"/>
              <w:left w:val="single" w:sz="4" w:space="0" w:color="auto"/>
              <w:bottom w:val="single" w:sz="4" w:space="0" w:color="auto"/>
              <w:right w:val="single" w:sz="4" w:space="0" w:color="auto"/>
            </w:tcBorders>
          </w:tcPr>
          <w:p w14:paraId="6A9609C8" w14:textId="1CA52204" w:rsidR="004A6BA5" w:rsidRPr="00240847" w:rsidRDefault="002404EF"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14:paraId="190222BD" w14:textId="4DA479CA" w:rsidR="004A6BA5" w:rsidRPr="00240847" w:rsidRDefault="00EE58FD"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01FB616A" w14:textId="0616A85B" w:rsidR="004A6BA5" w:rsidRPr="00240847" w:rsidRDefault="002404EF"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6" w:type="dxa"/>
            <w:tcBorders>
              <w:top w:val="single" w:sz="4" w:space="0" w:color="auto"/>
              <w:left w:val="single" w:sz="4" w:space="0" w:color="auto"/>
              <w:bottom w:val="single" w:sz="4" w:space="0" w:color="auto"/>
              <w:right w:val="single" w:sz="4" w:space="0" w:color="auto"/>
            </w:tcBorders>
          </w:tcPr>
          <w:p w14:paraId="23D4CE31" w14:textId="77777777" w:rsidR="004A6BA5" w:rsidRPr="00240847" w:rsidRDefault="004A6BA5" w:rsidP="004A6BA5">
            <w:pPr>
              <w:spacing w:after="0" w:line="240" w:lineRule="auto"/>
              <w:ind w:left="176" w:right="-1700" w:hanging="142"/>
              <w:contextualSpacing/>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35F6E780" w14:textId="77777777" w:rsidR="004A6BA5" w:rsidRPr="00240847" w:rsidRDefault="004A6BA5" w:rsidP="004A6BA5">
            <w:pPr>
              <w:spacing w:after="0" w:line="240" w:lineRule="auto"/>
              <w:ind w:left="176" w:right="-1700" w:hanging="142"/>
              <w:contextualSpacing/>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5C1BDEBB" w14:textId="77777777" w:rsidR="004A6BA5" w:rsidRPr="00240847" w:rsidRDefault="004A6BA5" w:rsidP="004A6BA5">
            <w:pPr>
              <w:spacing w:after="0" w:line="240" w:lineRule="auto"/>
              <w:ind w:left="176" w:right="-1700" w:hanging="142"/>
              <w:contextualSpacing/>
              <w:rPr>
                <w:rFonts w:ascii="Times New Roman" w:eastAsia="Times New Roman" w:hAnsi="Times New Roman" w:cs="Times New Roman"/>
                <w:sz w:val="24"/>
                <w:szCs w:val="24"/>
                <w:lang w:eastAsia="ru-RU"/>
              </w:rPr>
            </w:pPr>
          </w:p>
        </w:tc>
        <w:tc>
          <w:tcPr>
            <w:tcW w:w="425" w:type="dxa"/>
            <w:tcBorders>
              <w:left w:val="single" w:sz="4" w:space="0" w:color="auto"/>
              <w:right w:val="single" w:sz="4" w:space="0" w:color="auto"/>
            </w:tcBorders>
          </w:tcPr>
          <w:p w14:paraId="15B31741" w14:textId="23DC621A" w:rsidR="004A6BA5" w:rsidRPr="00240847" w:rsidRDefault="002404EF"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6" w:type="dxa"/>
            <w:tcBorders>
              <w:left w:val="single" w:sz="4" w:space="0" w:color="auto"/>
              <w:right w:val="single" w:sz="4" w:space="0" w:color="auto"/>
            </w:tcBorders>
          </w:tcPr>
          <w:p w14:paraId="31A69F41" w14:textId="58AC5503" w:rsidR="004A6BA5" w:rsidRPr="00240847" w:rsidRDefault="002404EF"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425" w:type="dxa"/>
            <w:tcBorders>
              <w:left w:val="single" w:sz="4" w:space="0" w:color="auto"/>
              <w:right w:val="single" w:sz="4" w:space="0" w:color="auto"/>
            </w:tcBorders>
          </w:tcPr>
          <w:p w14:paraId="716D2088" w14:textId="66463E90" w:rsidR="004A6BA5" w:rsidRPr="00240847" w:rsidRDefault="002404EF"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w:t>
            </w:r>
          </w:p>
        </w:tc>
        <w:tc>
          <w:tcPr>
            <w:tcW w:w="709" w:type="dxa"/>
            <w:tcBorders>
              <w:left w:val="single" w:sz="4" w:space="0" w:color="auto"/>
              <w:right w:val="single" w:sz="4" w:space="0" w:color="auto"/>
            </w:tcBorders>
          </w:tcPr>
          <w:p w14:paraId="2FBFC63C" w14:textId="77777777" w:rsidR="00AD28E7" w:rsidRPr="00240847" w:rsidRDefault="00AD28E7"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Зачет</w:t>
            </w:r>
          </w:p>
          <w:p w14:paraId="60384146" w14:textId="0E24AAF9" w:rsidR="004A6BA5" w:rsidRPr="00240847" w:rsidRDefault="00AD28E7"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 xml:space="preserve"> №5</w:t>
            </w:r>
          </w:p>
        </w:tc>
        <w:tc>
          <w:tcPr>
            <w:tcW w:w="1417" w:type="dxa"/>
            <w:vMerge/>
            <w:tcBorders>
              <w:left w:val="single" w:sz="4" w:space="0" w:color="auto"/>
              <w:right w:val="single" w:sz="4" w:space="0" w:color="auto"/>
            </w:tcBorders>
          </w:tcPr>
          <w:p w14:paraId="2D3E26E6"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r>
      <w:tr w:rsidR="002404EF" w:rsidRPr="00240847" w14:paraId="7BD5C2CC" w14:textId="4467174D" w:rsidTr="00240847">
        <w:tc>
          <w:tcPr>
            <w:tcW w:w="709" w:type="dxa"/>
            <w:tcBorders>
              <w:top w:val="single" w:sz="4" w:space="0" w:color="auto"/>
              <w:left w:val="single" w:sz="4" w:space="0" w:color="auto"/>
              <w:bottom w:val="single" w:sz="4" w:space="0" w:color="auto"/>
              <w:right w:val="single" w:sz="4" w:space="0" w:color="auto"/>
            </w:tcBorders>
          </w:tcPr>
          <w:p w14:paraId="00FC3AB1" w14:textId="77777777" w:rsidR="004A6BA5" w:rsidRPr="00240847" w:rsidRDefault="004A6BA5" w:rsidP="004A6BA5">
            <w:pPr>
              <w:spacing w:after="0" w:line="240" w:lineRule="auto"/>
              <w:ind w:left="709" w:right="-1700" w:hanging="533"/>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7</w:t>
            </w:r>
          </w:p>
        </w:tc>
        <w:tc>
          <w:tcPr>
            <w:tcW w:w="2410" w:type="dxa"/>
            <w:tcBorders>
              <w:top w:val="single" w:sz="4" w:space="0" w:color="auto"/>
              <w:left w:val="single" w:sz="4" w:space="0" w:color="auto"/>
              <w:bottom w:val="single" w:sz="4" w:space="0" w:color="auto"/>
              <w:right w:val="single" w:sz="4" w:space="0" w:color="auto"/>
            </w:tcBorders>
          </w:tcPr>
          <w:p w14:paraId="67645BBC"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Повторение</w:t>
            </w:r>
          </w:p>
        </w:tc>
        <w:tc>
          <w:tcPr>
            <w:tcW w:w="425" w:type="dxa"/>
            <w:tcBorders>
              <w:top w:val="single" w:sz="4" w:space="0" w:color="auto"/>
              <w:left w:val="single" w:sz="4" w:space="0" w:color="auto"/>
              <w:bottom w:val="single" w:sz="4" w:space="0" w:color="auto"/>
              <w:right w:val="single" w:sz="4" w:space="0" w:color="auto"/>
            </w:tcBorders>
          </w:tcPr>
          <w:p w14:paraId="1020276C" w14:textId="417F7291"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2</w:t>
            </w:r>
          </w:p>
        </w:tc>
        <w:tc>
          <w:tcPr>
            <w:tcW w:w="426" w:type="dxa"/>
            <w:tcBorders>
              <w:top w:val="single" w:sz="4" w:space="0" w:color="auto"/>
              <w:left w:val="single" w:sz="4" w:space="0" w:color="auto"/>
              <w:bottom w:val="single" w:sz="4" w:space="0" w:color="auto"/>
              <w:right w:val="single" w:sz="4" w:space="0" w:color="auto"/>
            </w:tcBorders>
          </w:tcPr>
          <w:p w14:paraId="3C951D4C"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14:paraId="3F91B5E4" w14:textId="26B7D6A2"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3</w:t>
            </w:r>
          </w:p>
        </w:tc>
        <w:tc>
          <w:tcPr>
            <w:tcW w:w="425" w:type="dxa"/>
            <w:tcBorders>
              <w:top w:val="single" w:sz="4" w:space="0" w:color="auto"/>
              <w:left w:val="single" w:sz="4" w:space="0" w:color="auto"/>
              <w:bottom w:val="single" w:sz="4" w:space="0" w:color="auto"/>
              <w:right w:val="single" w:sz="4" w:space="0" w:color="auto"/>
            </w:tcBorders>
          </w:tcPr>
          <w:p w14:paraId="53FBB808" w14:textId="7CA87569"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7ACFDA54" w14:textId="4FD01452"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12F7B70A" w14:textId="6B44F74C"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4435AB1D"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59F23F04"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3D68613B"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425" w:type="dxa"/>
            <w:tcBorders>
              <w:left w:val="single" w:sz="4" w:space="0" w:color="auto"/>
              <w:right w:val="single" w:sz="4" w:space="0" w:color="auto"/>
            </w:tcBorders>
          </w:tcPr>
          <w:p w14:paraId="6866FA09"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426" w:type="dxa"/>
            <w:tcBorders>
              <w:left w:val="single" w:sz="4" w:space="0" w:color="auto"/>
              <w:right w:val="single" w:sz="4" w:space="0" w:color="auto"/>
            </w:tcBorders>
          </w:tcPr>
          <w:p w14:paraId="519310CC"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425" w:type="dxa"/>
            <w:tcBorders>
              <w:left w:val="single" w:sz="4" w:space="0" w:color="auto"/>
              <w:right w:val="single" w:sz="4" w:space="0" w:color="auto"/>
            </w:tcBorders>
          </w:tcPr>
          <w:p w14:paraId="790733EF"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709" w:type="dxa"/>
            <w:tcBorders>
              <w:left w:val="single" w:sz="4" w:space="0" w:color="auto"/>
              <w:right w:val="single" w:sz="4" w:space="0" w:color="auto"/>
            </w:tcBorders>
          </w:tcPr>
          <w:p w14:paraId="11F840AC" w14:textId="40DCFDF3"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1417" w:type="dxa"/>
            <w:vMerge/>
            <w:tcBorders>
              <w:left w:val="single" w:sz="4" w:space="0" w:color="auto"/>
              <w:right w:val="single" w:sz="4" w:space="0" w:color="auto"/>
            </w:tcBorders>
          </w:tcPr>
          <w:p w14:paraId="41F5C555"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r>
      <w:tr w:rsidR="00E81D18" w:rsidRPr="00240847" w14:paraId="1668A686" w14:textId="0CA017FD" w:rsidTr="00240847">
        <w:tc>
          <w:tcPr>
            <w:tcW w:w="709" w:type="dxa"/>
            <w:tcBorders>
              <w:top w:val="single" w:sz="4" w:space="0" w:color="auto"/>
              <w:left w:val="single" w:sz="4" w:space="0" w:color="auto"/>
              <w:bottom w:val="single" w:sz="4" w:space="0" w:color="auto"/>
              <w:right w:val="single" w:sz="4" w:space="0" w:color="auto"/>
            </w:tcBorders>
          </w:tcPr>
          <w:p w14:paraId="529F14C7" w14:textId="1F8786D2" w:rsidR="004A6BA5" w:rsidRPr="00240847" w:rsidRDefault="004A6BA5" w:rsidP="004A6BA5">
            <w:pPr>
              <w:spacing w:after="0" w:line="240" w:lineRule="auto"/>
              <w:ind w:left="709" w:right="-1700" w:hanging="1526"/>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8</w:t>
            </w:r>
          </w:p>
        </w:tc>
        <w:tc>
          <w:tcPr>
            <w:tcW w:w="2410" w:type="dxa"/>
            <w:tcBorders>
              <w:top w:val="single" w:sz="4" w:space="0" w:color="auto"/>
              <w:left w:val="single" w:sz="4" w:space="0" w:color="auto"/>
              <w:bottom w:val="single" w:sz="4" w:space="0" w:color="auto"/>
              <w:right w:val="single" w:sz="4" w:space="0" w:color="auto"/>
            </w:tcBorders>
          </w:tcPr>
          <w:p w14:paraId="3BECFC1F"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итого</w:t>
            </w:r>
          </w:p>
        </w:tc>
        <w:tc>
          <w:tcPr>
            <w:tcW w:w="425" w:type="dxa"/>
            <w:tcBorders>
              <w:top w:val="single" w:sz="4" w:space="0" w:color="auto"/>
              <w:left w:val="single" w:sz="4" w:space="0" w:color="auto"/>
              <w:bottom w:val="single" w:sz="4" w:space="0" w:color="auto"/>
              <w:right w:val="single" w:sz="4" w:space="0" w:color="auto"/>
            </w:tcBorders>
          </w:tcPr>
          <w:p w14:paraId="0D910556" w14:textId="37D1CA6B" w:rsidR="004A6BA5" w:rsidRPr="00240847" w:rsidRDefault="004A6BA5" w:rsidP="004A6BA5">
            <w:pPr>
              <w:spacing w:after="0" w:line="240" w:lineRule="auto"/>
              <w:ind w:left="709" w:right="-1700" w:hanging="709"/>
              <w:rPr>
                <w:rFonts w:ascii="Times New Roman" w:eastAsia="Times New Roman" w:hAnsi="Times New Roman" w:cs="Times New Roman"/>
                <w:b/>
                <w:bCs/>
                <w:sz w:val="24"/>
                <w:szCs w:val="24"/>
                <w:lang w:eastAsia="ru-RU"/>
              </w:rPr>
            </w:pPr>
            <w:r w:rsidRPr="00240847">
              <w:rPr>
                <w:rFonts w:ascii="Times New Roman" w:eastAsia="Times New Roman" w:hAnsi="Times New Roman" w:cs="Times New Roman"/>
                <w:b/>
                <w:bCs/>
                <w:sz w:val="24"/>
                <w:szCs w:val="24"/>
                <w:lang w:eastAsia="ru-RU"/>
              </w:rPr>
              <w:t>67</w:t>
            </w:r>
          </w:p>
        </w:tc>
        <w:tc>
          <w:tcPr>
            <w:tcW w:w="426" w:type="dxa"/>
            <w:tcBorders>
              <w:top w:val="single" w:sz="4" w:space="0" w:color="auto"/>
              <w:left w:val="single" w:sz="4" w:space="0" w:color="auto"/>
              <w:bottom w:val="single" w:sz="4" w:space="0" w:color="auto"/>
              <w:right w:val="single" w:sz="4" w:space="0" w:color="auto"/>
            </w:tcBorders>
          </w:tcPr>
          <w:p w14:paraId="0F866014" w14:textId="4C3E1AEE"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3</w:t>
            </w:r>
            <w:r w:rsidR="002404EF" w:rsidRPr="00240847">
              <w:rPr>
                <w:rFonts w:ascii="Times New Roman" w:eastAsia="Times New Roman" w:hAnsi="Times New Roman" w:cs="Times New Roman"/>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tcPr>
          <w:p w14:paraId="31209CB5" w14:textId="580CA556"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10</w:t>
            </w:r>
            <w:r w:rsidR="002404EF" w:rsidRPr="00240847">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14:paraId="4B28A37F" w14:textId="7D53AB8D" w:rsidR="004A6BA5" w:rsidRPr="00240847" w:rsidRDefault="00D822F0" w:rsidP="004A6BA5">
            <w:pPr>
              <w:spacing w:after="0" w:line="240" w:lineRule="auto"/>
              <w:ind w:left="709" w:right="-1700" w:hanging="709"/>
              <w:rPr>
                <w:rFonts w:ascii="Times New Roman" w:eastAsia="Times New Roman" w:hAnsi="Times New Roman" w:cs="Times New Roman"/>
                <w:b/>
                <w:bCs/>
                <w:sz w:val="24"/>
                <w:szCs w:val="24"/>
                <w:lang w:eastAsia="ru-RU"/>
              </w:rPr>
            </w:pPr>
            <w:r w:rsidRPr="00240847">
              <w:rPr>
                <w:rFonts w:ascii="Times New Roman" w:eastAsia="Times New Roman" w:hAnsi="Times New Roman" w:cs="Times New Roman"/>
                <w:b/>
                <w:bCs/>
                <w:sz w:val="24"/>
                <w:szCs w:val="24"/>
                <w:lang w:eastAsia="ru-RU"/>
              </w:rPr>
              <w:t>5</w:t>
            </w:r>
          </w:p>
        </w:tc>
        <w:tc>
          <w:tcPr>
            <w:tcW w:w="425" w:type="dxa"/>
            <w:tcBorders>
              <w:top w:val="single" w:sz="4" w:space="0" w:color="auto"/>
              <w:left w:val="single" w:sz="4" w:space="0" w:color="auto"/>
              <w:bottom w:val="single" w:sz="4" w:space="0" w:color="auto"/>
              <w:right w:val="single" w:sz="4" w:space="0" w:color="auto"/>
            </w:tcBorders>
          </w:tcPr>
          <w:p w14:paraId="71150D82" w14:textId="5A125CFD" w:rsidR="004A6BA5" w:rsidRPr="00240847" w:rsidRDefault="00467B6A"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w:t>
            </w:r>
          </w:p>
        </w:tc>
        <w:tc>
          <w:tcPr>
            <w:tcW w:w="425" w:type="dxa"/>
            <w:tcBorders>
              <w:top w:val="single" w:sz="4" w:space="0" w:color="auto"/>
              <w:left w:val="single" w:sz="4" w:space="0" w:color="auto"/>
              <w:bottom w:val="single" w:sz="4" w:space="0" w:color="auto"/>
              <w:right w:val="single" w:sz="4" w:space="0" w:color="auto"/>
            </w:tcBorders>
          </w:tcPr>
          <w:p w14:paraId="4FB43447" w14:textId="0DE92FF2" w:rsidR="004A6BA5" w:rsidRPr="00240847" w:rsidRDefault="00D822F0"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5</w:t>
            </w:r>
          </w:p>
        </w:tc>
        <w:tc>
          <w:tcPr>
            <w:tcW w:w="426" w:type="dxa"/>
            <w:tcBorders>
              <w:top w:val="single" w:sz="4" w:space="0" w:color="auto"/>
              <w:left w:val="single" w:sz="4" w:space="0" w:color="auto"/>
              <w:bottom w:val="single" w:sz="4" w:space="0" w:color="auto"/>
              <w:right w:val="single" w:sz="4" w:space="0" w:color="auto"/>
            </w:tcBorders>
          </w:tcPr>
          <w:p w14:paraId="4F4671F7" w14:textId="77777777" w:rsidR="004A6BA5" w:rsidRPr="00240847" w:rsidRDefault="004A6BA5" w:rsidP="004A6BA5">
            <w:pPr>
              <w:spacing w:after="0" w:line="240" w:lineRule="auto"/>
              <w:ind w:left="709" w:right="-1700" w:hanging="709"/>
              <w:rPr>
                <w:rFonts w:ascii="Times New Roman" w:eastAsia="Times New Roman" w:hAnsi="Times New Roman" w:cs="Times New Roman"/>
                <w:b/>
                <w:bCs/>
                <w:sz w:val="24"/>
                <w:szCs w:val="24"/>
                <w:lang w:eastAsia="ru-RU"/>
              </w:rPr>
            </w:pPr>
            <w:r w:rsidRPr="00240847">
              <w:rPr>
                <w:rFonts w:ascii="Times New Roman" w:eastAsia="Times New Roman" w:hAnsi="Times New Roman" w:cs="Times New Roman"/>
                <w:b/>
                <w:bCs/>
                <w:sz w:val="24"/>
                <w:szCs w:val="24"/>
                <w:lang w:eastAsia="ru-RU"/>
              </w:rPr>
              <w:t>8</w:t>
            </w:r>
          </w:p>
        </w:tc>
        <w:tc>
          <w:tcPr>
            <w:tcW w:w="425" w:type="dxa"/>
            <w:tcBorders>
              <w:top w:val="single" w:sz="4" w:space="0" w:color="auto"/>
              <w:left w:val="single" w:sz="4" w:space="0" w:color="auto"/>
              <w:bottom w:val="single" w:sz="4" w:space="0" w:color="auto"/>
              <w:right w:val="single" w:sz="4" w:space="0" w:color="auto"/>
            </w:tcBorders>
          </w:tcPr>
          <w:p w14:paraId="5C8EF954"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7</w:t>
            </w:r>
          </w:p>
        </w:tc>
        <w:tc>
          <w:tcPr>
            <w:tcW w:w="425" w:type="dxa"/>
            <w:tcBorders>
              <w:top w:val="single" w:sz="4" w:space="0" w:color="auto"/>
              <w:left w:val="single" w:sz="4" w:space="0" w:color="auto"/>
              <w:bottom w:val="single" w:sz="4" w:space="0" w:color="auto"/>
              <w:right w:val="single" w:sz="4" w:space="0" w:color="auto"/>
            </w:tcBorders>
          </w:tcPr>
          <w:p w14:paraId="73FFFB3B"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15</w:t>
            </w:r>
          </w:p>
        </w:tc>
        <w:tc>
          <w:tcPr>
            <w:tcW w:w="425" w:type="dxa"/>
            <w:tcBorders>
              <w:left w:val="single" w:sz="4" w:space="0" w:color="auto"/>
              <w:right w:val="single" w:sz="4" w:space="0" w:color="auto"/>
            </w:tcBorders>
          </w:tcPr>
          <w:p w14:paraId="3E55FFF8" w14:textId="02B68C74" w:rsidR="004A6BA5" w:rsidRPr="00240847" w:rsidRDefault="002404EF" w:rsidP="004A6BA5">
            <w:pPr>
              <w:spacing w:after="0" w:line="240" w:lineRule="auto"/>
              <w:ind w:left="709" w:right="-1700" w:hanging="709"/>
              <w:rPr>
                <w:rFonts w:ascii="Times New Roman" w:eastAsia="Times New Roman" w:hAnsi="Times New Roman" w:cs="Times New Roman"/>
                <w:b/>
                <w:bCs/>
                <w:sz w:val="24"/>
                <w:szCs w:val="24"/>
                <w:lang w:eastAsia="ru-RU"/>
              </w:rPr>
            </w:pPr>
            <w:r w:rsidRPr="00240847">
              <w:rPr>
                <w:rFonts w:ascii="Times New Roman" w:eastAsia="Times New Roman" w:hAnsi="Times New Roman" w:cs="Times New Roman"/>
                <w:b/>
                <w:bCs/>
                <w:sz w:val="24"/>
                <w:szCs w:val="24"/>
                <w:lang w:eastAsia="ru-RU"/>
              </w:rPr>
              <w:t>5</w:t>
            </w:r>
          </w:p>
        </w:tc>
        <w:tc>
          <w:tcPr>
            <w:tcW w:w="426" w:type="dxa"/>
            <w:tcBorders>
              <w:left w:val="single" w:sz="4" w:space="0" w:color="auto"/>
              <w:right w:val="single" w:sz="4" w:space="0" w:color="auto"/>
            </w:tcBorders>
          </w:tcPr>
          <w:p w14:paraId="0449988D" w14:textId="4905BB47" w:rsidR="004A6BA5" w:rsidRPr="00240847" w:rsidRDefault="002404EF"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5</w:t>
            </w:r>
          </w:p>
        </w:tc>
        <w:tc>
          <w:tcPr>
            <w:tcW w:w="425" w:type="dxa"/>
            <w:tcBorders>
              <w:left w:val="single" w:sz="4" w:space="0" w:color="auto"/>
              <w:right w:val="single" w:sz="4" w:space="0" w:color="auto"/>
            </w:tcBorders>
          </w:tcPr>
          <w:p w14:paraId="71C5F599" w14:textId="4B305A8F" w:rsidR="004A6BA5" w:rsidRPr="00240847" w:rsidRDefault="002404EF" w:rsidP="004A6BA5">
            <w:pPr>
              <w:spacing w:after="0" w:line="240" w:lineRule="auto"/>
              <w:ind w:left="709" w:right="-1700" w:hanging="709"/>
              <w:rPr>
                <w:rFonts w:ascii="Times New Roman" w:eastAsia="Times New Roman" w:hAnsi="Times New Roman" w:cs="Times New Roman"/>
                <w:sz w:val="24"/>
                <w:szCs w:val="24"/>
                <w:lang w:eastAsia="ru-RU"/>
              </w:rPr>
            </w:pPr>
            <w:r w:rsidRPr="00240847">
              <w:rPr>
                <w:rFonts w:ascii="Times New Roman" w:eastAsia="Times New Roman" w:hAnsi="Times New Roman" w:cs="Times New Roman"/>
                <w:sz w:val="24"/>
                <w:szCs w:val="24"/>
                <w:lang w:eastAsia="ru-RU"/>
              </w:rPr>
              <w:t>10</w:t>
            </w:r>
          </w:p>
        </w:tc>
        <w:tc>
          <w:tcPr>
            <w:tcW w:w="709" w:type="dxa"/>
            <w:tcBorders>
              <w:left w:val="single" w:sz="4" w:space="0" w:color="auto"/>
              <w:right w:val="single" w:sz="4" w:space="0" w:color="auto"/>
            </w:tcBorders>
          </w:tcPr>
          <w:p w14:paraId="166E0954" w14:textId="79F31016" w:rsidR="004A6BA5" w:rsidRPr="00240847" w:rsidRDefault="00AD28E7" w:rsidP="004A6BA5">
            <w:pPr>
              <w:spacing w:after="0" w:line="240" w:lineRule="auto"/>
              <w:ind w:left="709" w:right="-1700" w:hanging="709"/>
              <w:rPr>
                <w:rFonts w:ascii="Times New Roman" w:eastAsia="Times New Roman" w:hAnsi="Times New Roman" w:cs="Times New Roman"/>
                <w:b/>
                <w:bCs/>
                <w:sz w:val="24"/>
                <w:szCs w:val="24"/>
                <w:lang w:eastAsia="ru-RU"/>
              </w:rPr>
            </w:pPr>
            <w:r w:rsidRPr="00240847">
              <w:rPr>
                <w:rFonts w:ascii="Times New Roman" w:eastAsia="Times New Roman" w:hAnsi="Times New Roman" w:cs="Times New Roman"/>
                <w:b/>
                <w:bCs/>
                <w:sz w:val="24"/>
                <w:szCs w:val="24"/>
                <w:lang w:eastAsia="ru-RU"/>
              </w:rPr>
              <w:t>5</w:t>
            </w:r>
          </w:p>
        </w:tc>
        <w:tc>
          <w:tcPr>
            <w:tcW w:w="1417" w:type="dxa"/>
            <w:vMerge/>
            <w:tcBorders>
              <w:left w:val="single" w:sz="4" w:space="0" w:color="auto"/>
              <w:right w:val="single" w:sz="4" w:space="0" w:color="auto"/>
            </w:tcBorders>
          </w:tcPr>
          <w:p w14:paraId="74C4EAAC"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r>
      <w:tr w:rsidR="00E81D18" w:rsidRPr="00240847" w14:paraId="24C31D28" w14:textId="416BB74E" w:rsidTr="00240847">
        <w:trPr>
          <w:trHeight w:val="942"/>
        </w:trPr>
        <w:tc>
          <w:tcPr>
            <w:tcW w:w="709" w:type="dxa"/>
            <w:tcBorders>
              <w:top w:val="single" w:sz="4" w:space="0" w:color="auto"/>
              <w:left w:val="single" w:sz="4" w:space="0" w:color="auto"/>
              <w:bottom w:val="single" w:sz="4" w:space="0" w:color="auto"/>
              <w:right w:val="single" w:sz="4" w:space="0" w:color="auto"/>
            </w:tcBorders>
          </w:tcPr>
          <w:p w14:paraId="31B6D125" w14:textId="77777777" w:rsidR="004A6BA5" w:rsidRPr="00240847" w:rsidRDefault="004A6BA5" w:rsidP="004A6BA5">
            <w:pPr>
              <w:spacing w:after="0" w:line="240" w:lineRule="auto"/>
              <w:ind w:left="709" w:right="-1700" w:hanging="1526"/>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14:paraId="4D8256C7" w14:textId="181BFD22"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1C47DE12"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0C1F20D9"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213BE32D"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1186ED9F"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0056B00D"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18AC9A8C"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14:paraId="30B1ACB3"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2B3B2DF2"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185E5D94"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5" w:type="dxa"/>
            <w:tcBorders>
              <w:left w:val="single" w:sz="4" w:space="0" w:color="auto"/>
              <w:bottom w:val="single" w:sz="4" w:space="0" w:color="auto"/>
              <w:right w:val="single" w:sz="4" w:space="0" w:color="auto"/>
            </w:tcBorders>
          </w:tcPr>
          <w:p w14:paraId="7738C73C"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426" w:type="dxa"/>
            <w:tcBorders>
              <w:left w:val="single" w:sz="4" w:space="0" w:color="auto"/>
              <w:bottom w:val="single" w:sz="4" w:space="0" w:color="auto"/>
              <w:right w:val="single" w:sz="4" w:space="0" w:color="auto"/>
            </w:tcBorders>
          </w:tcPr>
          <w:p w14:paraId="58404C25"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1134" w:type="dxa"/>
            <w:gridSpan w:val="2"/>
            <w:tcBorders>
              <w:left w:val="single" w:sz="4" w:space="0" w:color="auto"/>
              <w:bottom w:val="single" w:sz="4" w:space="0" w:color="auto"/>
              <w:right w:val="single" w:sz="4" w:space="0" w:color="auto"/>
            </w:tcBorders>
          </w:tcPr>
          <w:p w14:paraId="35B61151"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c>
          <w:tcPr>
            <w:tcW w:w="1417" w:type="dxa"/>
            <w:vMerge/>
            <w:tcBorders>
              <w:left w:val="single" w:sz="4" w:space="0" w:color="auto"/>
              <w:bottom w:val="single" w:sz="4" w:space="0" w:color="auto"/>
              <w:right w:val="single" w:sz="4" w:space="0" w:color="auto"/>
            </w:tcBorders>
          </w:tcPr>
          <w:p w14:paraId="5C63F7B0" w14:textId="77777777" w:rsidR="004A6BA5" w:rsidRPr="00240847" w:rsidRDefault="004A6BA5" w:rsidP="004A6BA5">
            <w:pPr>
              <w:spacing w:after="0" w:line="240" w:lineRule="auto"/>
              <w:ind w:left="709" w:right="-1700" w:hanging="709"/>
              <w:rPr>
                <w:rFonts w:ascii="Times New Roman" w:eastAsia="Times New Roman" w:hAnsi="Times New Roman" w:cs="Times New Roman"/>
                <w:sz w:val="24"/>
                <w:szCs w:val="24"/>
                <w:lang w:eastAsia="ru-RU"/>
              </w:rPr>
            </w:pPr>
          </w:p>
        </w:tc>
      </w:tr>
    </w:tbl>
    <w:p w14:paraId="47C90F56" w14:textId="77777777" w:rsidR="00760E7F" w:rsidRPr="00760E7F" w:rsidRDefault="00760E7F" w:rsidP="00760E7F">
      <w:pPr>
        <w:spacing w:after="0" w:line="240" w:lineRule="auto"/>
        <w:ind w:left="709" w:right="-1700" w:hanging="709"/>
        <w:outlineLvl w:val="0"/>
        <w:rPr>
          <w:rFonts w:ascii="Times New Roman" w:eastAsia="Times New Roman" w:hAnsi="Times New Roman" w:cs="Times New Roman"/>
          <w:b/>
          <w:sz w:val="24"/>
          <w:szCs w:val="24"/>
          <w:lang w:eastAsia="ru-RU"/>
        </w:rPr>
      </w:pPr>
    </w:p>
    <w:p w14:paraId="075E39FA" w14:textId="5C11B535" w:rsidR="00760E7F" w:rsidRDefault="00760E7F" w:rsidP="00760E7F">
      <w:pPr>
        <w:spacing w:after="0" w:line="240" w:lineRule="auto"/>
        <w:ind w:left="709" w:right="-1700" w:hanging="709"/>
        <w:outlineLvl w:val="0"/>
        <w:rPr>
          <w:rFonts w:ascii="Times New Roman" w:eastAsia="Times New Roman" w:hAnsi="Times New Roman" w:cs="Times New Roman"/>
          <w:b/>
          <w:sz w:val="24"/>
          <w:szCs w:val="24"/>
          <w:lang w:eastAsia="ru-RU"/>
        </w:rPr>
      </w:pPr>
    </w:p>
    <w:p w14:paraId="2E619D41" w14:textId="71DA88C6" w:rsidR="00467B6A" w:rsidRDefault="00467B6A" w:rsidP="00760E7F">
      <w:pPr>
        <w:spacing w:after="0" w:line="240" w:lineRule="auto"/>
        <w:ind w:left="709" w:right="-1700" w:hanging="709"/>
        <w:outlineLvl w:val="0"/>
        <w:rPr>
          <w:rFonts w:ascii="Times New Roman" w:eastAsia="Times New Roman" w:hAnsi="Times New Roman" w:cs="Times New Roman"/>
          <w:b/>
          <w:sz w:val="24"/>
          <w:szCs w:val="24"/>
          <w:lang w:eastAsia="ru-RU"/>
        </w:rPr>
      </w:pPr>
    </w:p>
    <w:p w14:paraId="67BDFCAD" w14:textId="7E9376A6" w:rsidR="00467B6A" w:rsidRDefault="00467B6A" w:rsidP="00760E7F">
      <w:pPr>
        <w:spacing w:after="0" w:line="240" w:lineRule="auto"/>
        <w:ind w:left="709" w:right="-1700" w:hanging="709"/>
        <w:outlineLvl w:val="0"/>
        <w:rPr>
          <w:rFonts w:ascii="Times New Roman" w:eastAsia="Times New Roman" w:hAnsi="Times New Roman" w:cs="Times New Roman"/>
          <w:b/>
          <w:sz w:val="24"/>
          <w:szCs w:val="24"/>
          <w:lang w:eastAsia="ru-RU"/>
        </w:rPr>
      </w:pPr>
    </w:p>
    <w:p w14:paraId="7A3BBD88" w14:textId="60E2F4BA" w:rsidR="00467B6A" w:rsidRDefault="00467B6A" w:rsidP="00760E7F">
      <w:pPr>
        <w:spacing w:after="0" w:line="240" w:lineRule="auto"/>
        <w:ind w:left="709" w:right="-1700" w:hanging="709"/>
        <w:outlineLvl w:val="0"/>
        <w:rPr>
          <w:rFonts w:ascii="Times New Roman" w:eastAsia="Times New Roman" w:hAnsi="Times New Roman" w:cs="Times New Roman"/>
          <w:b/>
          <w:sz w:val="24"/>
          <w:szCs w:val="24"/>
          <w:lang w:eastAsia="ru-RU"/>
        </w:rPr>
      </w:pPr>
    </w:p>
    <w:p w14:paraId="7DD37A2E" w14:textId="35032528" w:rsidR="00467B6A" w:rsidRDefault="00467B6A" w:rsidP="00760E7F">
      <w:pPr>
        <w:spacing w:after="0" w:line="240" w:lineRule="auto"/>
        <w:ind w:left="709" w:right="-1700" w:hanging="709"/>
        <w:outlineLvl w:val="0"/>
        <w:rPr>
          <w:rFonts w:ascii="Times New Roman" w:eastAsia="Times New Roman" w:hAnsi="Times New Roman" w:cs="Times New Roman"/>
          <w:b/>
          <w:sz w:val="24"/>
          <w:szCs w:val="24"/>
          <w:lang w:eastAsia="ru-RU"/>
        </w:rPr>
      </w:pPr>
    </w:p>
    <w:p w14:paraId="54B53F7B" w14:textId="48512441" w:rsidR="00467B6A" w:rsidRDefault="00467B6A" w:rsidP="00760E7F">
      <w:pPr>
        <w:spacing w:after="0" w:line="240" w:lineRule="auto"/>
        <w:ind w:left="709" w:right="-1700" w:hanging="709"/>
        <w:outlineLvl w:val="0"/>
        <w:rPr>
          <w:rFonts w:ascii="Times New Roman" w:eastAsia="Times New Roman" w:hAnsi="Times New Roman" w:cs="Times New Roman"/>
          <w:b/>
          <w:sz w:val="24"/>
          <w:szCs w:val="24"/>
          <w:lang w:eastAsia="ru-RU"/>
        </w:rPr>
      </w:pPr>
    </w:p>
    <w:p w14:paraId="6BE8B1E5" w14:textId="58FD87B0" w:rsidR="00467B6A" w:rsidRDefault="00467B6A" w:rsidP="00760E7F">
      <w:pPr>
        <w:spacing w:after="0" w:line="240" w:lineRule="auto"/>
        <w:ind w:left="709" w:right="-1700" w:hanging="709"/>
        <w:outlineLvl w:val="0"/>
        <w:rPr>
          <w:rFonts w:ascii="Times New Roman" w:eastAsia="Times New Roman" w:hAnsi="Times New Roman" w:cs="Times New Roman"/>
          <w:b/>
          <w:sz w:val="24"/>
          <w:szCs w:val="24"/>
          <w:lang w:eastAsia="ru-RU"/>
        </w:rPr>
      </w:pPr>
    </w:p>
    <w:p w14:paraId="114B618D" w14:textId="13EA264F" w:rsidR="00467B6A" w:rsidRDefault="00467B6A" w:rsidP="00760E7F">
      <w:pPr>
        <w:spacing w:after="0" w:line="240" w:lineRule="auto"/>
        <w:ind w:left="709" w:right="-1700" w:hanging="709"/>
        <w:outlineLvl w:val="0"/>
        <w:rPr>
          <w:rFonts w:ascii="Times New Roman" w:eastAsia="Times New Roman" w:hAnsi="Times New Roman" w:cs="Times New Roman"/>
          <w:b/>
          <w:sz w:val="24"/>
          <w:szCs w:val="24"/>
          <w:lang w:eastAsia="ru-RU"/>
        </w:rPr>
      </w:pPr>
    </w:p>
    <w:p w14:paraId="18CC4E23" w14:textId="70DE5959" w:rsidR="00467B6A" w:rsidRDefault="00467B6A" w:rsidP="00760E7F">
      <w:pPr>
        <w:spacing w:after="0" w:line="240" w:lineRule="auto"/>
        <w:ind w:left="709" w:right="-1700" w:hanging="709"/>
        <w:outlineLvl w:val="0"/>
        <w:rPr>
          <w:rFonts w:ascii="Times New Roman" w:eastAsia="Times New Roman" w:hAnsi="Times New Roman" w:cs="Times New Roman"/>
          <w:b/>
          <w:sz w:val="24"/>
          <w:szCs w:val="24"/>
          <w:lang w:eastAsia="ru-RU"/>
        </w:rPr>
      </w:pPr>
    </w:p>
    <w:p w14:paraId="1D1693DC" w14:textId="06332163" w:rsidR="00467B6A" w:rsidRDefault="00467B6A" w:rsidP="00760E7F">
      <w:pPr>
        <w:spacing w:after="0" w:line="240" w:lineRule="auto"/>
        <w:ind w:left="709" w:right="-1700" w:hanging="709"/>
        <w:outlineLvl w:val="0"/>
        <w:rPr>
          <w:rFonts w:ascii="Times New Roman" w:eastAsia="Times New Roman" w:hAnsi="Times New Roman" w:cs="Times New Roman"/>
          <w:b/>
          <w:sz w:val="24"/>
          <w:szCs w:val="24"/>
          <w:lang w:eastAsia="ru-RU"/>
        </w:rPr>
      </w:pPr>
    </w:p>
    <w:p w14:paraId="72948ADC" w14:textId="47A00718" w:rsidR="00467B6A" w:rsidRDefault="00467B6A" w:rsidP="00760E7F">
      <w:pPr>
        <w:spacing w:after="0" w:line="240" w:lineRule="auto"/>
        <w:ind w:left="709" w:right="-1700" w:hanging="709"/>
        <w:outlineLvl w:val="0"/>
        <w:rPr>
          <w:rFonts w:ascii="Times New Roman" w:eastAsia="Times New Roman" w:hAnsi="Times New Roman" w:cs="Times New Roman"/>
          <w:b/>
          <w:sz w:val="24"/>
          <w:szCs w:val="24"/>
          <w:lang w:eastAsia="ru-RU"/>
        </w:rPr>
      </w:pPr>
    </w:p>
    <w:p w14:paraId="613CF038" w14:textId="79D87FA3" w:rsidR="00467B6A" w:rsidRDefault="00467B6A" w:rsidP="00760E7F">
      <w:pPr>
        <w:spacing w:after="0" w:line="240" w:lineRule="auto"/>
        <w:ind w:left="709" w:right="-1700" w:hanging="709"/>
        <w:outlineLvl w:val="0"/>
        <w:rPr>
          <w:rFonts w:ascii="Times New Roman" w:eastAsia="Times New Roman" w:hAnsi="Times New Roman" w:cs="Times New Roman"/>
          <w:b/>
          <w:sz w:val="24"/>
          <w:szCs w:val="24"/>
          <w:lang w:eastAsia="ru-RU"/>
        </w:rPr>
      </w:pPr>
    </w:p>
    <w:p w14:paraId="01A5949E" w14:textId="48432360" w:rsidR="00467B6A" w:rsidRDefault="00467B6A" w:rsidP="00760E7F">
      <w:pPr>
        <w:spacing w:after="0" w:line="240" w:lineRule="auto"/>
        <w:ind w:left="709" w:right="-1700" w:hanging="709"/>
        <w:outlineLvl w:val="0"/>
        <w:rPr>
          <w:rFonts w:ascii="Times New Roman" w:eastAsia="Times New Roman" w:hAnsi="Times New Roman" w:cs="Times New Roman"/>
          <w:b/>
          <w:sz w:val="24"/>
          <w:szCs w:val="24"/>
          <w:lang w:eastAsia="ru-RU"/>
        </w:rPr>
      </w:pPr>
    </w:p>
    <w:p w14:paraId="3C8CB0DA" w14:textId="77777777" w:rsidR="00B12E39" w:rsidRDefault="00B12E39" w:rsidP="00B12E39">
      <w:pPr>
        <w:tabs>
          <w:tab w:val="left" w:pos="1065"/>
        </w:tabs>
        <w:ind w:right="-2"/>
        <w:jc w:val="center"/>
        <w:rPr>
          <w:rFonts w:ascii="Times New Roman" w:hAnsi="Times New Roman" w:cs="Times New Roman"/>
          <w:b/>
          <w:sz w:val="24"/>
          <w:szCs w:val="24"/>
        </w:rPr>
      </w:pPr>
    </w:p>
    <w:p w14:paraId="722C496D" w14:textId="77777777" w:rsidR="00B12E39" w:rsidRDefault="00B12E39" w:rsidP="00B12E39">
      <w:pPr>
        <w:tabs>
          <w:tab w:val="left" w:pos="1065"/>
        </w:tabs>
        <w:ind w:right="-2"/>
        <w:jc w:val="center"/>
        <w:rPr>
          <w:rFonts w:ascii="Times New Roman" w:hAnsi="Times New Roman" w:cs="Times New Roman"/>
          <w:b/>
          <w:sz w:val="24"/>
          <w:szCs w:val="24"/>
        </w:rPr>
      </w:pPr>
    </w:p>
    <w:p w14:paraId="1A24DE5D" w14:textId="77777777" w:rsidR="00B12E39" w:rsidRDefault="00B12E39" w:rsidP="00B12E39">
      <w:pPr>
        <w:tabs>
          <w:tab w:val="left" w:pos="1065"/>
        </w:tabs>
        <w:ind w:right="-2"/>
        <w:jc w:val="center"/>
        <w:rPr>
          <w:rFonts w:ascii="Times New Roman" w:hAnsi="Times New Roman" w:cs="Times New Roman"/>
          <w:b/>
          <w:sz w:val="24"/>
          <w:szCs w:val="24"/>
        </w:rPr>
      </w:pPr>
    </w:p>
    <w:p w14:paraId="02520599" w14:textId="041B88C1" w:rsidR="00B12E39" w:rsidRPr="00240847" w:rsidRDefault="00B12E39" w:rsidP="00240847">
      <w:pPr>
        <w:ind w:right="-2"/>
        <w:outlineLvl w:val="0"/>
        <w:rPr>
          <w:rFonts w:ascii="Times New Roman" w:hAnsi="Times New Roman" w:cs="Times New Roman"/>
          <w:color w:val="000000"/>
          <w:sz w:val="24"/>
          <w:szCs w:val="24"/>
        </w:rPr>
      </w:pPr>
    </w:p>
    <w:sectPr w:rsidR="00B12E39" w:rsidRPr="00240847" w:rsidSect="00D83222">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5C6DB" w14:textId="77777777" w:rsidR="001C19CD" w:rsidRDefault="001C19CD" w:rsidP="00D83222">
      <w:pPr>
        <w:spacing w:after="0" w:line="240" w:lineRule="auto"/>
      </w:pPr>
      <w:r>
        <w:separator/>
      </w:r>
    </w:p>
  </w:endnote>
  <w:endnote w:type="continuationSeparator" w:id="0">
    <w:p w14:paraId="7124FD60" w14:textId="77777777" w:rsidR="001C19CD" w:rsidRDefault="001C19CD" w:rsidP="00D83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786136"/>
      <w:docPartObj>
        <w:docPartGallery w:val="Page Numbers (Bottom of Page)"/>
        <w:docPartUnique/>
      </w:docPartObj>
    </w:sdtPr>
    <w:sdtEndPr/>
    <w:sdtContent>
      <w:p w14:paraId="41377FC4" w14:textId="4DC8864A" w:rsidR="00E65246" w:rsidRDefault="00E65246">
        <w:pPr>
          <w:pStyle w:val="a9"/>
          <w:jc w:val="right"/>
        </w:pPr>
        <w:r>
          <w:fldChar w:fldCharType="begin"/>
        </w:r>
        <w:r>
          <w:instrText>PAGE   \* MERGEFORMAT</w:instrText>
        </w:r>
        <w:r>
          <w:fldChar w:fldCharType="separate"/>
        </w:r>
        <w:r w:rsidR="00990F3E">
          <w:rPr>
            <w:noProof/>
          </w:rPr>
          <w:t>2</w:t>
        </w:r>
        <w:r>
          <w:fldChar w:fldCharType="end"/>
        </w:r>
      </w:p>
    </w:sdtContent>
  </w:sdt>
  <w:p w14:paraId="6EB9608A" w14:textId="77777777" w:rsidR="00E65246" w:rsidRDefault="00E6524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134F3E" w14:textId="77777777" w:rsidR="001C19CD" w:rsidRDefault="001C19CD" w:rsidP="00D83222">
      <w:pPr>
        <w:spacing w:after="0" w:line="240" w:lineRule="auto"/>
      </w:pPr>
      <w:r>
        <w:separator/>
      </w:r>
    </w:p>
  </w:footnote>
  <w:footnote w:type="continuationSeparator" w:id="0">
    <w:p w14:paraId="70328051" w14:textId="77777777" w:rsidR="001C19CD" w:rsidRDefault="001C19CD" w:rsidP="00D832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3724"/>
    <w:multiLevelType w:val="multilevel"/>
    <w:tmpl w:val="23A0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917FD8"/>
    <w:multiLevelType w:val="multilevel"/>
    <w:tmpl w:val="F22C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0904A8"/>
    <w:multiLevelType w:val="multilevel"/>
    <w:tmpl w:val="7C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165385"/>
    <w:multiLevelType w:val="hybridMultilevel"/>
    <w:tmpl w:val="F1969A5C"/>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8003152"/>
    <w:multiLevelType w:val="multilevel"/>
    <w:tmpl w:val="ACDE7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8C07B8"/>
    <w:multiLevelType w:val="multilevel"/>
    <w:tmpl w:val="7C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291224"/>
    <w:multiLevelType w:val="hybridMultilevel"/>
    <w:tmpl w:val="21340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266A67"/>
    <w:multiLevelType w:val="multilevel"/>
    <w:tmpl w:val="5C720C88"/>
    <w:lvl w:ilvl="0">
      <w:start w:val="1"/>
      <w:numFmt w:val="decimal"/>
      <w:lvlText w:val="%1."/>
      <w:lvlJc w:val="left"/>
      <w:pPr>
        <w:ind w:left="2629" w:hanging="360"/>
      </w:pPr>
      <w:rPr>
        <w:rFonts w:hint="default"/>
        <w:b/>
        <w:bCs/>
      </w:rPr>
    </w:lvl>
    <w:lvl w:ilvl="1">
      <w:start w:val="2"/>
      <w:numFmt w:val="decimal"/>
      <w:isLgl/>
      <w:lvlText w:val="%1.%2."/>
      <w:lvlJc w:val="left"/>
      <w:pPr>
        <w:ind w:left="2629" w:hanging="36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349" w:hanging="108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3709" w:hanging="1440"/>
      </w:pPr>
      <w:rPr>
        <w:rFonts w:hint="default"/>
      </w:rPr>
    </w:lvl>
    <w:lvl w:ilvl="8">
      <w:start w:val="1"/>
      <w:numFmt w:val="decimal"/>
      <w:isLgl/>
      <w:lvlText w:val="%1.%2.%3.%4.%5.%6.%7.%8.%9."/>
      <w:lvlJc w:val="left"/>
      <w:pPr>
        <w:ind w:left="4069" w:hanging="1800"/>
      </w:pPr>
      <w:rPr>
        <w:rFonts w:hint="default"/>
      </w:rPr>
    </w:lvl>
  </w:abstractNum>
  <w:abstractNum w:abstractNumId="8">
    <w:nsid w:val="39DB454B"/>
    <w:multiLevelType w:val="multilevel"/>
    <w:tmpl w:val="F22C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9C7BBA"/>
    <w:multiLevelType w:val="multilevel"/>
    <w:tmpl w:val="7C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8B6BCC"/>
    <w:multiLevelType w:val="hybridMultilevel"/>
    <w:tmpl w:val="6DDE3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83339E2"/>
    <w:multiLevelType w:val="multilevel"/>
    <w:tmpl w:val="8A58C814"/>
    <w:lvl w:ilvl="0">
      <w:start w:val="2"/>
      <w:numFmt w:val="decimal"/>
      <w:lvlText w:val="%1."/>
      <w:lvlJc w:val="left"/>
      <w:pPr>
        <w:ind w:left="360" w:hanging="360"/>
      </w:pPr>
      <w:rPr>
        <w:rFonts w:hint="default"/>
      </w:rPr>
    </w:lvl>
    <w:lvl w:ilvl="1">
      <w:start w:val="2"/>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12">
    <w:nsid w:val="69B05940"/>
    <w:multiLevelType w:val="multilevel"/>
    <w:tmpl w:val="5EE8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2"/>
  </w:num>
  <w:num w:numId="4">
    <w:abstractNumId w:val="4"/>
  </w:num>
  <w:num w:numId="5">
    <w:abstractNumId w:val="1"/>
  </w:num>
  <w:num w:numId="6">
    <w:abstractNumId w:val="8"/>
  </w:num>
  <w:num w:numId="7">
    <w:abstractNumId w:val="2"/>
  </w:num>
  <w:num w:numId="8">
    <w:abstractNumId w:val="9"/>
  </w:num>
  <w:num w:numId="9">
    <w:abstractNumId w:val="6"/>
  </w:num>
  <w:num w:numId="10">
    <w:abstractNumId w:val="10"/>
  </w:num>
  <w:num w:numId="11">
    <w:abstractNumId w:val="7"/>
  </w:num>
  <w:num w:numId="12">
    <w:abstractNumId w:val="11"/>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A9D"/>
    <w:rsid w:val="00026285"/>
    <w:rsid w:val="00060E54"/>
    <w:rsid w:val="000876A9"/>
    <w:rsid w:val="000A54C4"/>
    <w:rsid w:val="000B672E"/>
    <w:rsid w:val="000E4E03"/>
    <w:rsid w:val="000E6B40"/>
    <w:rsid w:val="0011229B"/>
    <w:rsid w:val="00144B15"/>
    <w:rsid w:val="00152A9D"/>
    <w:rsid w:val="001745EA"/>
    <w:rsid w:val="001817F3"/>
    <w:rsid w:val="001A3950"/>
    <w:rsid w:val="001B3F93"/>
    <w:rsid w:val="001C19CD"/>
    <w:rsid w:val="001D1D00"/>
    <w:rsid w:val="00236E2D"/>
    <w:rsid w:val="002404EF"/>
    <w:rsid w:val="00240847"/>
    <w:rsid w:val="00260838"/>
    <w:rsid w:val="00291C95"/>
    <w:rsid w:val="0029579C"/>
    <w:rsid w:val="002A43A6"/>
    <w:rsid w:val="003367C4"/>
    <w:rsid w:val="003739B9"/>
    <w:rsid w:val="003919E5"/>
    <w:rsid w:val="004509EC"/>
    <w:rsid w:val="00467B6A"/>
    <w:rsid w:val="004A3335"/>
    <w:rsid w:val="004A659B"/>
    <w:rsid w:val="004A6BA5"/>
    <w:rsid w:val="004C060F"/>
    <w:rsid w:val="004C3E27"/>
    <w:rsid w:val="005360A9"/>
    <w:rsid w:val="00540134"/>
    <w:rsid w:val="00542C2E"/>
    <w:rsid w:val="00583817"/>
    <w:rsid w:val="00583FBD"/>
    <w:rsid w:val="005C73AB"/>
    <w:rsid w:val="005D503E"/>
    <w:rsid w:val="00606089"/>
    <w:rsid w:val="006218E3"/>
    <w:rsid w:val="00626FC3"/>
    <w:rsid w:val="006327DA"/>
    <w:rsid w:val="006518B6"/>
    <w:rsid w:val="006521D8"/>
    <w:rsid w:val="00667ACE"/>
    <w:rsid w:val="006E0801"/>
    <w:rsid w:val="007561EC"/>
    <w:rsid w:val="00760E7F"/>
    <w:rsid w:val="00761E3D"/>
    <w:rsid w:val="00792F09"/>
    <w:rsid w:val="007A7D44"/>
    <w:rsid w:val="007B4D05"/>
    <w:rsid w:val="007C214C"/>
    <w:rsid w:val="007D60DC"/>
    <w:rsid w:val="0080131A"/>
    <w:rsid w:val="008059E5"/>
    <w:rsid w:val="00852F91"/>
    <w:rsid w:val="00872FF6"/>
    <w:rsid w:val="008827B1"/>
    <w:rsid w:val="008B6E25"/>
    <w:rsid w:val="008C39D6"/>
    <w:rsid w:val="008F25CA"/>
    <w:rsid w:val="0090367D"/>
    <w:rsid w:val="00933966"/>
    <w:rsid w:val="00950694"/>
    <w:rsid w:val="00990F3E"/>
    <w:rsid w:val="009A3840"/>
    <w:rsid w:val="009E3E41"/>
    <w:rsid w:val="009F24A0"/>
    <w:rsid w:val="00A132FD"/>
    <w:rsid w:val="00A14A26"/>
    <w:rsid w:val="00A17C6A"/>
    <w:rsid w:val="00A250FF"/>
    <w:rsid w:val="00A90F39"/>
    <w:rsid w:val="00A961D8"/>
    <w:rsid w:val="00AA3AFA"/>
    <w:rsid w:val="00AA42BB"/>
    <w:rsid w:val="00AD28E7"/>
    <w:rsid w:val="00B04B53"/>
    <w:rsid w:val="00B12E39"/>
    <w:rsid w:val="00B706E0"/>
    <w:rsid w:val="00B75016"/>
    <w:rsid w:val="00B94743"/>
    <w:rsid w:val="00BA7102"/>
    <w:rsid w:val="00BB2C55"/>
    <w:rsid w:val="00BB77FC"/>
    <w:rsid w:val="00BC3E84"/>
    <w:rsid w:val="00BC728C"/>
    <w:rsid w:val="00BD471B"/>
    <w:rsid w:val="00BD653C"/>
    <w:rsid w:val="00C3244E"/>
    <w:rsid w:val="00C81B93"/>
    <w:rsid w:val="00C9139E"/>
    <w:rsid w:val="00C96693"/>
    <w:rsid w:val="00CC7D2B"/>
    <w:rsid w:val="00CD5C21"/>
    <w:rsid w:val="00D7753A"/>
    <w:rsid w:val="00D822F0"/>
    <w:rsid w:val="00D83222"/>
    <w:rsid w:val="00D86160"/>
    <w:rsid w:val="00D917BF"/>
    <w:rsid w:val="00DB38B6"/>
    <w:rsid w:val="00DB6951"/>
    <w:rsid w:val="00DC3416"/>
    <w:rsid w:val="00DF1A30"/>
    <w:rsid w:val="00E65246"/>
    <w:rsid w:val="00E81D18"/>
    <w:rsid w:val="00E84C93"/>
    <w:rsid w:val="00E9010C"/>
    <w:rsid w:val="00E95D50"/>
    <w:rsid w:val="00EB411B"/>
    <w:rsid w:val="00EE02DC"/>
    <w:rsid w:val="00EE2327"/>
    <w:rsid w:val="00EE58FD"/>
    <w:rsid w:val="00F00E6A"/>
    <w:rsid w:val="00F2718F"/>
    <w:rsid w:val="00F27FF0"/>
    <w:rsid w:val="00F45CFF"/>
    <w:rsid w:val="00FB21DE"/>
    <w:rsid w:val="00FC06F6"/>
    <w:rsid w:val="00FC16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6C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60E7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760E7F"/>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760E7F"/>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152A9D"/>
    <w:rPr>
      <w:rFonts w:ascii="Times New Roman" w:eastAsia="Times New Roman" w:hAnsi="Times New Roman" w:cs="Times New Roman"/>
      <w:color w:val="231E20"/>
      <w:sz w:val="20"/>
      <w:szCs w:val="20"/>
    </w:rPr>
  </w:style>
  <w:style w:type="paragraph" w:customStyle="1" w:styleId="11">
    <w:name w:val="Основной текст1"/>
    <w:basedOn w:val="a"/>
    <w:link w:val="a3"/>
    <w:rsid w:val="00152A9D"/>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4">
    <w:name w:val="Подзаг"/>
    <w:basedOn w:val="a"/>
    <w:qFormat/>
    <w:rsid w:val="00152A9D"/>
    <w:pPr>
      <w:widowControl w:val="0"/>
      <w:spacing w:after="0" w:line="240" w:lineRule="auto"/>
    </w:pPr>
    <w:rPr>
      <w:rFonts w:ascii="Arial" w:eastAsia="Courier New" w:hAnsi="Arial" w:cs="Arial"/>
      <w:b/>
      <w:color w:val="000000"/>
      <w:sz w:val="20"/>
      <w:szCs w:val="20"/>
      <w:lang w:eastAsia="ru-RU" w:bidi="ru-RU"/>
    </w:rPr>
  </w:style>
  <w:style w:type="paragraph" w:styleId="a5">
    <w:name w:val="List Paragraph"/>
    <w:basedOn w:val="a"/>
    <w:uiPriority w:val="34"/>
    <w:qFormat/>
    <w:rsid w:val="00152A9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3">
    <w:name w:val="c3"/>
    <w:basedOn w:val="a"/>
    <w:rsid w:val="00152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152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152A9D"/>
  </w:style>
  <w:style w:type="character" w:customStyle="1" w:styleId="c41">
    <w:name w:val="c41"/>
    <w:basedOn w:val="a0"/>
    <w:rsid w:val="00152A9D"/>
  </w:style>
  <w:style w:type="character" w:customStyle="1" w:styleId="c5">
    <w:name w:val="c5"/>
    <w:basedOn w:val="a0"/>
    <w:rsid w:val="00152A9D"/>
  </w:style>
  <w:style w:type="character" w:customStyle="1" w:styleId="c32">
    <w:name w:val="c32"/>
    <w:basedOn w:val="a0"/>
    <w:rsid w:val="00152A9D"/>
  </w:style>
  <w:style w:type="character" w:customStyle="1" w:styleId="c12">
    <w:name w:val="c12"/>
    <w:basedOn w:val="a0"/>
    <w:rsid w:val="00152A9D"/>
  </w:style>
  <w:style w:type="paragraph" w:customStyle="1" w:styleId="c36">
    <w:name w:val="c36"/>
    <w:basedOn w:val="a"/>
    <w:rsid w:val="00152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152A9D"/>
  </w:style>
  <w:style w:type="character" w:customStyle="1" w:styleId="c1">
    <w:name w:val="c1"/>
    <w:basedOn w:val="a0"/>
    <w:rsid w:val="00152A9D"/>
  </w:style>
  <w:style w:type="paragraph" w:customStyle="1" w:styleId="c59">
    <w:name w:val="c59"/>
    <w:basedOn w:val="a"/>
    <w:rsid w:val="00152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52A9D"/>
  </w:style>
  <w:style w:type="character" w:customStyle="1" w:styleId="c14">
    <w:name w:val="c14"/>
    <w:basedOn w:val="a0"/>
    <w:rsid w:val="00D917BF"/>
  </w:style>
  <w:style w:type="paragraph" w:customStyle="1" w:styleId="c29">
    <w:name w:val="c29"/>
    <w:basedOn w:val="a"/>
    <w:rsid w:val="00D91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D91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D91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D91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
    <w:name w:val="c63"/>
    <w:basedOn w:val="a"/>
    <w:rsid w:val="00D91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D917B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rsid w:val="00D917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917B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D917BF"/>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D917B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D917BF"/>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D917BF"/>
    <w:pPr>
      <w:spacing w:after="0" w:line="240" w:lineRule="auto"/>
    </w:pPr>
    <w:rPr>
      <w:rFonts w:ascii="Segoe UI" w:eastAsia="Times New Roman" w:hAnsi="Segoe UI" w:cs="Segoe UI"/>
      <w:sz w:val="18"/>
      <w:szCs w:val="18"/>
      <w:lang w:eastAsia="ru-RU"/>
    </w:rPr>
  </w:style>
  <w:style w:type="character" w:customStyle="1" w:styleId="ac">
    <w:name w:val="Текст выноски Знак"/>
    <w:basedOn w:val="a0"/>
    <w:link w:val="ab"/>
    <w:uiPriority w:val="99"/>
    <w:semiHidden/>
    <w:rsid w:val="00D917BF"/>
    <w:rPr>
      <w:rFonts w:ascii="Segoe UI" w:eastAsia="Times New Roman" w:hAnsi="Segoe UI" w:cs="Segoe UI"/>
      <w:sz w:val="18"/>
      <w:szCs w:val="18"/>
      <w:lang w:eastAsia="ru-RU"/>
    </w:rPr>
  </w:style>
  <w:style w:type="character" w:customStyle="1" w:styleId="10">
    <w:name w:val="Заголовок 1 Знак"/>
    <w:basedOn w:val="a0"/>
    <w:link w:val="1"/>
    <w:rsid w:val="00760E7F"/>
    <w:rPr>
      <w:rFonts w:ascii="Arial" w:eastAsia="Times New Roman" w:hAnsi="Arial" w:cs="Arial"/>
      <w:b/>
      <w:bCs/>
      <w:kern w:val="32"/>
      <w:sz w:val="32"/>
      <w:szCs w:val="32"/>
      <w:lang w:eastAsia="ru-RU"/>
    </w:rPr>
  </w:style>
  <w:style w:type="character" w:customStyle="1" w:styleId="20">
    <w:name w:val="Заголовок 2 Знак"/>
    <w:basedOn w:val="a0"/>
    <w:link w:val="2"/>
    <w:rsid w:val="00760E7F"/>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760E7F"/>
    <w:rPr>
      <w:rFonts w:ascii="Arial" w:eastAsia="Times New Roman" w:hAnsi="Arial" w:cs="Arial"/>
      <w:b/>
      <w:bCs/>
      <w:sz w:val="26"/>
      <w:szCs w:val="26"/>
      <w:lang w:eastAsia="ru-RU"/>
    </w:rPr>
  </w:style>
  <w:style w:type="numbering" w:customStyle="1" w:styleId="12">
    <w:name w:val="Нет списка1"/>
    <w:next w:val="a2"/>
    <w:uiPriority w:val="99"/>
    <w:semiHidden/>
    <w:unhideWhenUsed/>
    <w:rsid w:val="00760E7F"/>
  </w:style>
  <w:style w:type="paragraph" w:styleId="ad">
    <w:name w:val="Normal (Web)"/>
    <w:basedOn w:val="a"/>
    <w:rsid w:val="00760E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qFormat/>
    <w:rsid w:val="00760E7F"/>
    <w:rPr>
      <w:i/>
      <w:iCs/>
    </w:rPr>
  </w:style>
  <w:style w:type="character" w:styleId="af">
    <w:name w:val="Strong"/>
    <w:basedOn w:val="a0"/>
    <w:qFormat/>
    <w:rsid w:val="00760E7F"/>
    <w:rPr>
      <w:b/>
      <w:bCs/>
    </w:rPr>
  </w:style>
  <w:style w:type="character" w:styleId="af0">
    <w:name w:val="Hyperlink"/>
    <w:basedOn w:val="a0"/>
    <w:rsid w:val="00760E7F"/>
    <w:rPr>
      <w:color w:val="0000FF"/>
      <w:u w:val="single"/>
    </w:rPr>
  </w:style>
  <w:style w:type="paragraph" w:customStyle="1" w:styleId="Default">
    <w:name w:val="Default"/>
    <w:rsid w:val="00760E7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10">
    <w:name w:val="Нет списка11"/>
    <w:next w:val="a2"/>
    <w:semiHidden/>
    <w:rsid w:val="00760E7F"/>
  </w:style>
  <w:style w:type="character" w:customStyle="1" w:styleId="apple-converted-space">
    <w:name w:val="apple-converted-space"/>
    <w:basedOn w:val="a0"/>
    <w:rsid w:val="00760E7F"/>
  </w:style>
  <w:style w:type="character" w:customStyle="1" w:styleId="c6c4c16">
    <w:name w:val="c6 c4 c16"/>
    <w:basedOn w:val="a0"/>
    <w:rsid w:val="00760E7F"/>
  </w:style>
  <w:style w:type="character" w:customStyle="1" w:styleId="c7c6c4">
    <w:name w:val="c7 c6 c4"/>
    <w:basedOn w:val="a0"/>
    <w:rsid w:val="00760E7F"/>
  </w:style>
  <w:style w:type="character" w:customStyle="1" w:styleId="c6c16">
    <w:name w:val="c6 c16"/>
    <w:basedOn w:val="a0"/>
    <w:rsid w:val="00760E7F"/>
  </w:style>
  <w:style w:type="character" w:customStyle="1" w:styleId="c6">
    <w:name w:val="c6"/>
    <w:basedOn w:val="a0"/>
    <w:rsid w:val="00760E7F"/>
  </w:style>
  <w:style w:type="paragraph" w:customStyle="1" w:styleId="c14c39c45">
    <w:name w:val="c14 c39 c45"/>
    <w:basedOn w:val="a"/>
    <w:rsid w:val="00760E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c28c4">
    <w:name w:val="c6 c28 c4"/>
    <w:basedOn w:val="a0"/>
    <w:rsid w:val="00760E7F"/>
  </w:style>
  <w:style w:type="character" w:customStyle="1" w:styleId="c6c4">
    <w:name w:val="c6 c4"/>
    <w:basedOn w:val="a0"/>
    <w:rsid w:val="00760E7F"/>
  </w:style>
  <w:style w:type="paragraph" w:customStyle="1" w:styleId="c14c39c46">
    <w:name w:val="c14 c39 c46"/>
    <w:basedOn w:val="a"/>
    <w:rsid w:val="00760E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page number"/>
    <w:basedOn w:val="a0"/>
    <w:rsid w:val="00760E7F"/>
  </w:style>
  <w:style w:type="paragraph" w:styleId="af2">
    <w:name w:val="Body Text Indent"/>
    <w:basedOn w:val="a"/>
    <w:link w:val="af3"/>
    <w:rsid w:val="00760E7F"/>
    <w:pPr>
      <w:spacing w:after="120" w:line="276" w:lineRule="auto"/>
      <w:ind w:left="283"/>
    </w:pPr>
    <w:rPr>
      <w:rFonts w:ascii="Calibri" w:eastAsia="Times New Roman" w:hAnsi="Calibri" w:cs="Times New Roman"/>
    </w:rPr>
  </w:style>
  <w:style w:type="character" w:customStyle="1" w:styleId="af3">
    <w:name w:val="Основной текст с отступом Знак"/>
    <w:basedOn w:val="a0"/>
    <w:link w:val="af2"/>
    <w:rsid w:val="00760E7F"/>
    <w:rPr>
      <w:rFonts w:ascii="Calibri" w:eastAsia="Times New Roman" w:hAnsi="Calibri" w:cs="Times New Roman"/>
    </w:rPr>
  </w:style>
  <w:style w:type="paragraph" w:styleId="af4">
    <w:name w:val="footnote text"/>
    <w:basedOn w:val="a"/>
    <w:link w:val="af5"/>
    <w:semiHidden/>
    <w:rsid w:val="00760E7F"/>
    <w:pPr>
      <w:spacing w:after="0" w:line="240" w:lineRule="auto"/>
    </w:pPr>
    <w:rPr>
      <w:rFonts w:ascii="Calibri" w:eastAsia="Times New Roman" w:hAnsi="Calibri" w:cs="Times New Roman"/>
      <w:sz w:val="20"/>
      <w:szCs w:val="20"/>
      <w:lang w:eastAsia="ru-RU"/>
    </w:rPr>
  </w:style>
  <w:style w:type="character" w:customStyle="1" w:styleId="af5">
    <w:name w:val="Текст сноски Знак"/>
    <w:basedOn w:val="a0"/>
    <w:link w:val="af4"/>
    <w:semiHidden/>
    <w:rsid w:val="00760E7F"/>
    <w:rPr>
      <w:rFonts w:ascii="Calibri" w:eastAsia="Times New Roman" w:hAnsi="Calibri" w:cs="Times New Roman"/>
      <w:sz w:val="20"/>
      <w:szCs w:val="20"/>
      <w:lang w:eastAsia="ru-RU"/>
    </w:rPr>
  </w:style>
  <w:style w:type="character" w:styleId="af6">
    <w:name w:val="footnote reference"/>
    <w:basedOn w:val="a0"/>
    <w:semiHidden/>
    <w:rsid w:val="00760E7F"/>
    <w:rPr>
      <w:rFonts w:cs="Times New Roman"/>
      <w:vertAlign w:val="superscript"/>
    </w:rPr>
  </w:style>
  <w:style w:type="paragraph" w:customStyle="1" w:styleId="13">
    <w:name w:val="Абзац списка1"/>
    <w:basedOn w:val="a"/>
    <w:rsid w:val="00760E7F"/>
    <w:pPr>
      <w:spacing w:after="200" w:line="276" w:lineRule="auto"/>
      <w:ind w:left="720"/>
      <w:contextualSpacing/>
    </w:pPr>
    <w:rPr>
      <w:rFonts w:ascii="Calibri" w:eastAsia="Times New Roman" w:hAnsi="Calibri" w:cs="Times New Roman"/>
    </w:rPr>
  </w:style>
  <w:style w:type="paragraph" w:customStyle="1" w:styleId="af7">
    <w:name w:val="А_основной"/>
    <w:basedOn w:val="a"/>
    <w:link w:val="af8"/>
    <w:rsid w:val="00760E7F"/>
    <w:pPr>
      <w:spacing w:after="0" w:line="360" w:lineRule="auto"/>
      <w:ind w:firstLine="454"/>
      <w:jc w:val="both"/>
    </w:pPr>
    <w:rPr>
      <w:rFonts w:ascii="Times New Roman" w:eastAsia="Times New Roman" w:hAnsi="Times New Roman" w:cs="Times New Roman"/>
      <w:sz w:val="28"/>
      <w:szCs w:val="28"/>
    </w:rPr>
  </w:style>
  <w:style w:type="character" w:customStyle="1" w:styleId="af8">
    <w:name w:val="А_основной Знак"/>
    <w:basedOn w:val="a0"/>
    <w:link w:val="af7"/>
    <w:locked/>
    <w:rsid w:val="00760E7F"/>
    <w:rPr>
      <w:rFonts w:ascii="Times New Roman" w:eastAsia="Times New Roman" w:hAnsi="Times New Roman" w:cs="Times New Roman"/>
      <w:sz w:val="28"/>
      <w:szCs w:val="28"/>
    </w:rPr>
  </w:style>
  <w:style w:type="paragraph" w:customStyle="1" w:styleId="c7">
    <w:name w:val="c7"/>
    <w:basedOn w:val="a"/>
    <w:rsid w:val="00760E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c0c1">
    <w:name w:val="c8 c0 c1"/>
    <w:basedOn w:val="a0"/>
    <w:rsid w:val="00760E7F"/>
  </w:style>
  <w:style w:type="character" w:customStyle="1" w:styleId="c0c1">
    <w:name w:val="c0 c1"/>
    <w:basedOn w:val="a0"/>
    <w:rsid w:val="00760E7F"/>
  </w:style>
  <w:style w:type="paragraph" w:customStyle="1" w:styleId="c2">
    <w:name w:val="c2"/>
    <w:basedOn w:val="a"/>
    <w:rsid w:val="00760E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14">
    <w:name w:val="c7 c14"/>
    <w:basedOn w:val="a"/>
    <w:rsid w:val="00760E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760E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postheader">
    <w:name w:val="art-postheader"/>
    <w:basedOn w:val="a0"/>
    <w:rsid w:val="00760E7F"/>
  </w:style>
  <w:style w:type="paragraph" w:customStyle="1" w:styleId="14">
    <w:name w:val="Стиль1"/>
    <w:rsid w:val="00760E7F"/>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9">
    <w:name w:val="Название Знак"/>
    <w:basedOn w:val="a0"/>
    <w:locked/>
    <w:rsid w:val="00760E7F"/>
    <w:rPr>
      <w:b/>
      <w:bCs/>
      <w:sz w:val="32"/>
      <w:szCs w:val="32"/>
      <w:lang w:val="ru-RU" w:eastAsia="ru-RU" w:bidi="ar-SA"/>
    </w:rPr>
  </w:style>
  <w:style w:type="paragraph" w:customStyle="1" w:styleId="15">
    <w:name w:val="Заголовок1"/>
    <w:basedOn w:val="a"/>
    <w:next w:val="a"/>
    <w:uiPriority w:val="10"/>
    <w:qFormat/>
    <w:rsid w:val="00760E7F"/>
    <w:pPr>
      <w:spacing w:after="0" w:line="240" w:lineRule="auto"/>
      <w:contextualSpacing/>
    </w:pPr>
    <w:rPr>
      <w:rFonts w:ascii="Calibri Light" w:eastAsia="Times New Roman" w:hAnsi="Calibri Light" w:cs="Times New Roman"/>
      <w:spacing w:val="-10"/>
      <w:kern w:val="28"/>
      <w:sz w:val="56"/>
      <w:szCs w:val="56"/>
    </w:rPr>
  </w:style>
  <w:style w:type="character" w:customStyle="1" w:styleId="16">
    <w:name w:val="Название Знак1"/>
    <w:basedOn w:val="a0"/>
    <w:link w:val="afa"/>
    <w:uiPriority w:val="10"/>
    <w:rsid w:val="00760E7F"/>
    <w:rPr>
      <w:rFonts w:ascii="Calibri Light" w:eastAsia="Times New Roman" w:hAnsi="Calibri Light" w:cs="Times New Roman"/>
      <w:spacing w:val="-10"/>
      <w:kern w:val="28"/>
      <w:sz w:val="56"/>
      <w:szCs w:val="56"/>
    </w:rPr>
  </w:style>
  <w:style w:type="character" w:customStyle="1" w:styleId="docname">
    <w:name w:val="doc_name"/>
    <w:basedOn w:val="a0"/>
    <w:rsid w:val="00760E7F"/>
  </w:style>
  <w:style w:type="character" w:customStyle="1" w:styleId="afb">
    <w:name w:val="Без интервала Знак"/>
    <w:link w:val="afc"/>
    <w:uiPriority w:val="1"/>
    <w:locked/>
    <w:rsid w:val="00760E7F"/>
    <w:rPr>
      <w:rFonts w:ascii="Calibri" w:eastAsia="Times New Roman" w:hAnsi="Calibri" w:cs="Times New Roman"/>
      <w:lang w:eastAsia="ru-RU"/>
    </w:rPr>
  </w:style>
  <w:style w:type="paragraph" w:styleId="afc">
    <w:name w:val="No Spacing"/>
    <w:link w:val="afb"/>
    <w:uiPriority w:val="1"/>
    <w:qFormat/>
    <w:rsid w:val="00760E7F"/>
    <w:pPr>
      <w:spacing w:after="0" w:line="240" w:lineRule="auto"/>
    </w:pPr>
    <w:rPr>
      <w:rFonts w:ascii="Calibri" w:eastAsia="Times New Roman" w:hAnsi="Calibri" w:cs="Times New Roman"/>
      <w:lang w:eastAsia="ru-RU"/>
    </w:rPr>
  </w:style>
  <w:style w:type="paragraph" w:styleId="afa">
    <w:name w:val="Title"/>
    <w:basedOn w:val="a"/>
    <w:next w:val="a"/>
    <w:link w:val="16"/>
    <w:uiPriority w:val="10"/>
    <w:qFormat/>
    <w:rsid w:val="00760E7F"/>
    <w:pPr>
      <w:spacing w:after="0" w:line="240" w:lineRule="auto"/>
      <w:contextualSpacing/>
    </w:pPr>
    <w:rPr>
      <w:rFonts w:ascii="Calibri Light" w:eastAsia="Times New Roman" w:hAnsi="Calibri Light" w:cs="Times New Roman"/>
      <w:spacing w:val="-10"/>
      <w:kern w:val="28"/>
      <w:sz w:val="56"/>
      <w:szCs w:val="56"/>
    </w:rPr>
  </w:style>
  <w:style w:type="character" w:customStyle="1" w:styleId="17">
    <w:name w:val="Заголовок Знак1"/>
    <w:basedOn w:val="a0"/>
    <w:uiPriority w:val="10"/>
    <w:rsid w:val="00760E7F"/>
    <w:rPr>
      <w:rFonts w:asciiTheme="majorHAnsi" w:eastAsiaTheme="majorEastAsia" w:hAnsiTheme="majorHAnsi" w:cstheme="majorBidi"/>
      <w:spacing w:val="-10"/>
      <w:kern w:val="28"/>
      <w:sz w:val="56"/>
      <w:szCs w:val="56"/>
    </w:rPr>
  </w:style>
  <w:style w:type="character" w:customStyle="1" w:styleId="file">
    <w:name w:val="file"/>
    <w:basedOn w:val="a0"/>
    <w:rsid w:val="00F00E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60E7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760E7F"/>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760E7F"/>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152A9D"/>
    <w:rPr>
      <w:rFonts w:ascii="Times New Roman" w:eastAsia="Times New Roman" w:hAnsi="Times New Roman" w:cs="Times New Roman"/>
      <w:color w:val="231E20"/>
      <w:sz w:val="20"/>
      <w:szCs w:val="20"/>
    </w:rPr>
  </w:style>
  <w:style w:type="paragraph" w:customStyle="1" w:styleId="11">
    <w:name w:val="Основной текст1"/>
    <w:basedOn w:val="a"/>
    <w:link w:val="a3"/>
    <w:rsid w:val="00152A9D"/>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4">
    <w:name w:val="Подзаг"/>
    <w:basedOn w:val="a"/>
    <w:qFormat/>
    <w:rsid w:val="00152A9D"/>
    <w:pPr>
      <w:widowControl w:val="0"/>
      <w:spacing w:after="0" w:line="240" w:lineRule="auto"/>
    </w:pPr>
    <w:rPr>
      <w:rFonts w:ascii="Arial" w:eastAsia="Courier New" w:hAnsi="Arial" w:cs="Arial"/>
      <w:b/>
      <w:color w:val="000000"/>
      <w:sz w:val="20"/>
      <w:szCs w:val="20"/>
      <w:lang w:eastAsia="ru-RU" w:bidi="ru-RU"/>
    </w:rPr>
  </w:style>
  <w:style w:type="paragraph" w:styleId="a5">
    <w:name w:val="List Paragraph"/>
    <w:basedOn w:val="a"/>
    <w:uiPriority w:val="34"/>
    <w:qFormat/>
    <w:rsid w:val="00152A9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3">
    <w:name w:val="c3"/>
    <w:basedOn w:val="a"/>
    <w:rsid w:val="00152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152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152A9D"/>
  </w:style>
  <w:style w:type="character" w:customStyle="1" w:styleId="c41">
    <w:name w:val="c41"/>
    <w:basedOn w:val="a0"/>
    <w:rsid w:val="00152A9D"/>
  </w:style>
  <w:style w:type="character" w:customStyle="1" w:styleId="c5">
    <w:name w:val="c5"/>
    <w:basedOn w:val="a0"/>
    <w:rsid w:val="00152A9D"/>
  </w:style>
  <w:style w:type="character" w:customStyle="1" w:styleId="c32">
    <w:name w:val="c32"/>
    <w:basedOn w:val="a0"/>
    <w:rsid w:val="00152A9D"/>
  </w:style>
  <w:style w:type="character" w:customStyle="1" w:styleId="c12">
    <w:name w:val="c12"/>
    <w:basedOn w:val="a0"/>
    <w:rsid w:val="00152A9D"/>
  </w:style>
  <w:style w:type="paragraph" w:customStyle="1" w:styleId="c36">
    <w:name w:val="c36"/>
    <w:basedOn w:val="a"/>
    <w:rsid w:val="00152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152A9D"/>
  </w:style>
  <w:style w:type="character" w:customStyle="1" w:styleId="c1">
    <w:name w:val="c1"/>
    <w:basedOn w:val="a0"/>
    <w:rsid w:val="00152A9D"/>
  </w:style>
  <w:style w:type="paragraph" w:customStyle="1" w:styleId="c59">
    <w:name w:val="c59"/>
    <w:basedOn w:val="a"/>
    <w:rsid w:val="00152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52A9D"/>
  </w:style>
  <w:style w:type="character" w:customStyle="1" w:styleId="c14">
    <w:name w:val="c14"/>
    <w:basedOn w:val="a0"/>
    <w:rsid w:val="00D917BF"/>
  </w:style>
  <w:style w:type="paragraph" w:customStyle="1" w:styleId="c29">
    <w:name w:val="c29"/>
    <w:basedOn w:val="a"/>
    <w:rsid w:val="00D91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D91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D91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D91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
    <w:name w:val="c63"/>
    <w:basedOn w:val="a"/>
    <w:rsid w:val="00D91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D917B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rsid w:val="00D917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917B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D917BF"/>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D917B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D917BF"/>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D917BF"/>
    <w:pPr>
      <w:spacing w:after="0" w:line="240" w:lineRule="auto"/>
    </w:pPr>
    <w:rPr>
      <w:rFonts w:ascii="Segoe UI" w:eastAsia="Times New Roman" w:hAnsi="Segoe UI" w:cs="Segoe UI"/>
      <w:sz w:val="18"/>
      <w:szCs w:val="18"/>
      <w:lang w:eastAsia="ru-RU"/>
    </w:rPr>
  </w:style>
  <w:style w:type="character" w:customStyle="1" w:styleId="ac">
    <w:name w:val="Текст выноски Знак"/>
    <w:basedOn w:val="a0"/>
    <w:link w:val="ab"/>
    <w:uiPriority w:val="99"/>
    <w:semiHidden/>
    <w:rsid w:val="00D917BF"/>
    <w:rPr>
      <w:rFonts w:ascii="Segoe UI" w:eastAsia="Times New Roman" w:hAnsi="Segoe UI" w:cs="Segoe UI"/>
      <w:sz w:val="18"/>
      <w:szCs w:val="18"/>
      <w:lang w:eastAsia="ru-RU"/>
    </w:rPr>
  </w:style>
  <w:style w:type="character" w:customStyle="1" w:styleId="10">
    <w:name w:val="Заголовок 1 Знак"/>
    <w:basedOn w:val="a0"/>
    <w:link w:val="1"/>
    <w:rsid w:val="00760E7F"/>
    <w:rPr>
      <w:rFonts w:ascii="Arial" w:eastAsia="Times New Roman" w:hAnsi="Arial" w:cs="Arial"/>
      <w:b/>
      <w:bCs/>
      <w:kern w:val="32"/>
      <w:sz w:val="32"/>
      <w:szCs w:val="32"/>
      <w:lang w:eastAsia="ru-RU"/>
    </w:rPr>
  </w:style>
  <w:style w:type="character" w:customStyle="1" w:styleId="20">
    <w:name w:val="Заголовок 2 Знак"/>
    <w:basedOn w:val="a0"/>
    <w:link w:val="2"/>
    <w:rsid w:val="00760E7F"/>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760E7F"/>
    <w:rPr>
      <w:rFonts w:ascii="Arial" w:eastAsia="Times New Roman" w:hAnsi="Arial" w:cs="Arial"/>
      <w:b/>
      <w:bCs/>
      <w:sz w:val="26"/>
      <w:szCs w:val="26"/>
      <w:lang w:eastAsia="ru-RU"/>
    </w:rPr>
  </w:style>
  <w:style w:type="numbering" w:customStyle="1" w:styleId="12">
    <w:name w:val="Нет списка1"/>
    <w:next w:val="a2"/>
    <w:uiPriority w:val="99"/>
    <w:semiHidden/>
    <w:unhideWhenUsed/>
    <w:rsid w:val="00760E7F"/>
  </w:style>
  <w:style w:type="paragraph" w:styleId="ad">
    <w:name w:val="Normal (Web)"/>
    <w:basedOn w:val="a"/>
    <w:rsid w:val="00760E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qFormat/>
    <w:rsid w:val="00760E7F"/>
    <w:rPr>
      <w:i/>
      <w:iCs/>
    </w:rPr>
  </w:style>
  <w:style w:type="character" w:styleId="af">
    <w:name w:val="Strong"/>
    <w:basedOn w:val="a0"/>
    <w:qFormat/>
    <w:rsid w:val="00760E7F"/>
    <w:rPr>
      <w:b/>
      <w:bCs/>
    </w:rPr>
  </w:style>
  <w:style w:type="character" w:styleId="af0">
    <w:name w:val="Hyperlink"/>
    <w:basedOn w:val="a0"/>
    <w:rsid w:val="00760E7F"/>
    <w:rPr>
      <w:color w:val="0000FF"/>
      <w:u w:val="single"/>
    </w:rPr>
  </w:style>
  <w:style w:type="paragraph" w:customStyle="1" w:styleId="Default">
    <w:name w:val="Default"/>
    <w:rsid w:val="00760E7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10">
    <w:name w:val="Нет списка11"/>
    <w:next w:val="a2"/>
    <w:semiHidden/>
    <w:rsid w:val="00760E7F"/>
  </w:style>
  <w:style w:type="character" w:customStyle="1" w:styleId="apple-converted-space">
    <w:name w:val="apple-converted-space"/>
    <w:basedOn w:val="a0"/>
    <w:rsid w:val="00760E7F"/>
  </w:style>
  <w:style w:type="character" w:customStyle="1" w:styleId="c6c4c16">
    <w:name w:val="c6 c4 c16"/>
    <w:basedOn w:val="a0"/>
    <w:rsid w:val="00760E7F"/>
  </w:style>
  <w:style w:type="character" w:customStyle="1" w:styleId="c7c6c4">
    <w:name w:val="c7 c6 c4"/>
    <w:basedOn w:val="a0"/>
    <w:rsid w:val="00760E7F"/>
  </w:style>
  <w:style w:type="character" w:customStyle="1" w:styleId="c6c16">
    <w:name w:val="c6 c16"/>
    <w:basedOn w:val="a0"/>
    <w:rsid w:val="00760E7F"/>
  </w:style>
  <w:style w:type="character" w:customStyle="1" w:styleId="c6">
    <w:name w:val="c6"/>
    <w:basedOn w:val="a0"/>
    <w:rsid w:val="00760E7F"/>
  </w:style>
  <w:style w:type="paragraph" w:customStyle="1" w:styleId="c14c39c45">
    <w:name w:val="c14 c39 c45"/>
    <w:basedOn w:val="a"/>
    <w:rsid w:val="00760E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c28c4">
    <w:name w:val="c6 c28 c4"/>
    <w:basedOn w:val="a0"/>
    <w:rsid w:val="00760E7F"/>
  </w:style>
  <w:style w:type="character" w:customStyle="1" w:styleId="c6c4">
    <w:name w:val="c6 c4"/>
    <w:basedOn w:val="a0"/>
    <w:rsid w:val="00760E7F"/>
  </w:style>
  <w:style w:type="paragraph" w:customStyle="1" w:styleId="c14c39c46">
    <w:name w:val="c14 c39 c46"/>
    <w:basedOn w:val="a"/>
    <w:rsid w:val="00760E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page number"/>
    <w:basedOn w:val="a0"/>
    <w:rsid w:val="00760E7F"/>
  </w:style>
  <w:style w:type="paragraph" w:styleId="af2">
    <w:name w:val="Body Text Indent"/>
    <w:basedOn w:val="a"/>
    <w:link w:val="af3"/>
    <w:rsid w:val="00760E7F"/>
    <w:pPr>
      <w:spacing w:after="120" w:line="276" w:lineRule="auto"/>
      <w:ind w:left="283"/>
    </w:pPr>
    <w:rPr>
      <w:rFonts w:ascii="Calibri" w:eastAsia="Times New Roman" w:hAnsi="Calibri" w:cs="Times New Roman"/>
    </w:rPr>
  </w:style>
  <w:style w:type="character" w:customStyle="1" w:styleId="af3">
    <w:name w:val="Основной текст с отступом Знак"/>
    <w:basedOn w:val="a0"/>
    <w:link w:val="af2"/>
    <w:rsid w:val="00760E7F"/>
    <w:rPr>
      <w:rFonts w:ascii="Calibri" w:eastAsia="Times New Roman" w:hAnsi="Calibri" w:cs="Times New Roman"/>
    </w:rPr>
  </w:style>
  <w:style w:type="paragraph" w:styleId="af4">
    <w:name w:val="footnote text"/>
    <w:basedOn w:val="a"/>
    <w:link w:val="af5"/>
    <w:semiHidden/>
    <w:rsid w:val="00760E7F"/>
    <w:pPr>
      <w:spacing w:after="0" w:line="240" w:lineRule="auto"/>
    </w:pPr>
    <w:rPr>
      <w:rFonts w:ascii="Calibri" w:eastAsia="Times New Roman" w:hAnsi="Calibri" w:cs="Times New Roman"/>
      <w:sz w:val="20"/>
      <w:szCs w:val="20"/>
      <w:lang w:eastAsia="ru-RU"/>
    </w:rPr>
  </w:style>
  <w:style w:type="character" w:customStyle="1" w:styleId="af5">
    <w:name w:val="Текст сноски Знак"/>
    <w:basedOn w:val="a0"/>
    <w:link w:val="af4"/>
    <w:semiHidden/>
    <w:rsid w:val="00760E7F"/>
    <w:rPr>
      <w:rFonts w:ascii="Calibri" w:eastAsia="Times New Roman" w:hAnsi="Calibri" w:cs="Times New Roman"/>
      <w:sz w:val="20"/>
      <w:szCs w:val="20"/>
      <w:lang w:eastAsia="ru-RU"/>
    </w:rPr>
  </w:style>
  <w:style w:type="character" w:styleId="af6">
    <w:name w:val="footnote reference"/>
    <w:basedOn w:val="a0"/>
    <w:semiHidden/>
    <w:rsid w:val="00760E7F"/>
    <w:rPr>
      <w:rFonts w:cs="Times New Roman"/>
      <w:vertAlign w:val="superscript"/>
    </w:rPr>
  </w:style>
  <w:style w:type="paragraph" w:customStyle="1" w:styleId="13">
    <w:name w:val="Абзац списка1"/>
    <w:basedOn w:val="a"/>
    <w:rsid w:val="00760E7F"/>
    <w:pPr>
      <w:spacing w:after="200" w:line="276" w:lineRule="auto"/>
      <w:ind w:left="720"/>
      <w:contextualSpacing/>
    </w:pPr>
    <w:rPr>
      <w:rFonts w:ascii="Calibri" w:eastAsia="Times New Roman" w:hAnsi="Calibri" w:cs="Times New Roman"/>
    </w:rPr>
  </w:style>
  <w:style w:type="paragraph" w:customStyle="1" w:styleId="af7">
    <w:name w:val="А_основной"/>
    <w:basedOn w:val="a"/>
    <w:link w:val="af8"/>
    <w:rsid w:val="00760E7F"/>
    <w:pPr>
      <w:spacing w:after="0" w:line="360" w:lineRule="auto"/>
      <w:ind w:firstLine="454"/>
      <w:jc w:val="both"/>
    </w:pPr>
    <w:rPr>
      <w:rFonts w:ascii="Times New Roman" w:eastAsia="Times New Roman" w:hAnsi="Times New Roman" w:cs="Times New Roman"/>
      <w:sz w:val="28"/>
      <w:szCs w:val="28"/>
    </w:rPr>
  </w:style>
  <w:style w:type="character" w:customStyle="1" w:styleId="af8">
    <w:name w:val="А_основной Знак"/>
    <w:basedOn w:val="a0"/>
    <w:link w:val="af7"/>
    <w:locked/>
    <w:rsid w:val="00760E7F"/>
    <w:rPr>
      <w:rFonts w:ascii="Times New Roman" w:eastAsia="Times New Roman" w:hAnsi="Times New Roman" w:cs="Times New Roman"/>
      <w:sz w:val="28"/>
      <w:szCs w:val="28"/>
    </w:rPr>
  </w:style>
  <w:style w:type="paragraph" w:customStyle="1" w:styleId="c7">
    <w:name w:val="c7"/>
    <w:basedOn w:val="a"/>
    <w:rsid w:val="00760E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c0c1">
    <w:name w:val="c8 c0 c1"/>
    <w:basedOn w:val="a0"/>
    <w:rsid w:val="00760E7F"/>
  </w:style>
  <w:style w:type="character" w:customStyle="1" w:styleId="c0c1">
    <w:name w:val="c0 c1"/>
    <w:basedOn w:val="a0"/>
    <w:rsid w:val="00760E7F"/>
  </w:style>
  <w:style w:type="paragraph" w:customStyle="1" w:styleId="c2">
    <w:name w:val="c2"/>
    <w:basedOn w:val="a"/>
    <w:rsid w:val="00760E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c14">
    <w:name w:val="c7 c14"/>
    <w:basedOn w:val="a"/>
    <w:rsid w:val="00760E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760E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postheader">
    <w:name w:val="art-postheader"/>
    <w:basedOn w:val="a0"/>
    <w:rsid w:val="00760E7F"/>
  </w:style>
  <w:style w:type="paragraph" w:customStyle="1" w:styleId="14">
    <w:name w:val="Стиль1"/>
    <w:rsid w:val="00760E7F"/>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9">
    <w:name w:val="Название Знак"/>
    <w:basedOn w:val="a0"/>
    <w:locked/>
    <w:rsid w:val="00760E7F"/>
    <w:rPr>
      <w:b/>
      <w:bCs/>
      <w:sz w:val="32"/>
      <w:szCs w:val="32"/>
      <w:lang w:val="ru-RU" w:eastAsia="ru-RU" w:bidi="ar-SA"/>
    </w:rPr>
  </w:style>
  <w:style w:type="paragraph" w:customStyle="1" w:styleId="15">
    <w:name w:val="Заголовок1"/>
    <w:basedOn w:val="a"/>
    <w:next w:val="a"/>
    <w:uiPriority w:val="10"/>
    <w:qFormat/>
    <w:rsid w:val="00760E7F"/>
    <w:pPr>
      <w:spacing w:after="0" w:line="240" w:lineRule="auto"/>
      <w:contextualSpacing/>
    </w:pPr>
    <w:rPr>
      <w:rFonts w:ascii="Calibri Light" w:eastAsia="Times New Roman" w:hAnsi="Calibri Light" w:cs="Times New Roman"/>
      <w:spacing w:val="-10"/>
      <w:kern w:val="28"/>
      <w:sz w:val="56"/>
      <w:szCs w:val="56"/>
    </w:rPr>
  </w:style>
  <w:style w:type="character" w:customStyle="1" w:styleId="16">
    <w:name w:val="Название Знак1"/>
    <w:basedOn w:val="a0"/>
    <w:link w:val="afa"/>
    <w:uiPriority w:val="10"/>
    <w:rsid w:val="00760E7F"/>
    <w:rPr>
      <w:rFonts w:ascii="Calibri Light" w:eastAsia="Times New Roman" w:hAnsi="Calibri Light" w:cs="Times New Roman"/>
      <w:spacing w:val="-10"/>
      <w:kern w:val="28"/>
      <w:sz w:val="56"/>
      <w:szCs w:val="56"/>
    </w:rPr>
  </w:style>
  <w:style w:type="character" w:customStyle="1" w:styleId="docname">
    <w:name w:val="doc_name"/>
    <w:basedOn w:val="a0"/>
    <w:rsid w:val="00760E7F"/>
  </w:style>
  <w:style w:type="character" w:customStyle="1" w:styleId="afb">
    <w:name w:val="Без интервала Знак"/>
    <w:link w:val="afc"/>
    <w:uiPriority w:val="1"/>
    <w:locked/>
    <w:rsid w:val="00760E7F"/>
    <w:rPr>
      <w:rFonts w:ascii="Calibri" w:eastAsia="Times New Roman" w:hAnsi="Calibri" w:cs="Times New Roman"/>
      <w:lang w:eastAsia="ru-RU"/>
    </w:rPr>
  </w:style>
  <w:style w:type="paragraph" w:styleId="afc">
    <w:name w:val="No Spacing"/>
    <w:link w:val="afb"/>
    <w:uiPriority w:val="1"/>
    <w:qFormat/>
    <w:rsid w:val="00760E7F"/>
    <w:pPr>
      <w:spacing w:after="0" w:line="240" w:lineRule="auto"/>
    </w:pPr>
    <w:rPr>
      <w:rFonts w:ascii="Calibri" w:eastAsia="Times New Roman" w:hAnsi="Calibri" w:cs="Times New Roman"/>
      <w:lang w:eastAsia="ru-RU"/>
    </w:rPr>
  </w:style>
  <w:style w:type="paragraph" w:styleId="afa">
    <w:name w:val="Title"/>
    <w:basedOn w:val="a"/>
    <w:next w:val="a"/>
    <w:link w:val="16"/>
    <w:uiPriority w:val="10"/>
    <w:qFormat/>
    <w:rsid w:val="00760E7F"/>
    <w:pPr>
      <w:spacing w:after="0" w:line="240" w:lineRule="auto"/>
      <w:contextualSpacing/>
    </w:pPr>
    <w:rPr>
      <w:rFonts w:ascii="Calibri Light" w:eastAsia="Times New Roman" w:hAnsi="Calibri Light" w:cs="Times New Roman"/>
      <w:spacing w:val="-10"/>
      <w:kern w:val="28"/>
      <w:sz w:val="56"/>
      <w:szCs w:val="56"/>
    </w:rPr>
  </w:style>
  <w:style w:type="character" w:customStyle="1" w:styleId="17">
    <w:name w:val="Заголовок Знак1"/>
    <w:basedOn w:val="a0"/>
    <w:uiPriority w:val="10"/>
    <w:rsid w:val="00760E7F"/>
    <w:rPr>
      <w:rFonts w:asciiTheme="majorHAnsi" w:eastAsiaTheme="majorEastAsia" w:hAnsiTheme="majorHAnsi" w:cstheme="majorBidi"/>
      <w:spacing w:val="-10"/>
      <w:kern w:val="28"/>
      <w:sz w:val="56"/>
      <w:szCs w:val="56"/>
    </w:rPr>
  </w:style>
  <w:style w:type="character" w:customStyle="1" w:styleId="file">
    <w:name w:val="file"/>
    <w:basedOn w:val="a0"/>
    <w:rsid w:val="00F00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65097">
      <w:bodyDiv w:val="1"/>
      <w:marLeft w:val="0"/>
      <w:marRight w:val="0"/>
      <w:marTop w:val="0"/>
      <w:marBottom w:val="0"/>
      <w:divBdr>
        <w:top w:val="none" w:sz="0" w:space="0" w:color="auto"/>
        <w:left w:val="none" w:sz="0" w:space="0" w:color="auto"/>
        <w:bottom w:val="none" w:sz="0" w:space="0" w:color="auto"/>
        <w:right w:val="none" w:sz="0" w:space="0" w:color="auto"/>
      </w:divBdr>
    </w:div>
    <w:div w:id="1275744375">
      <w:bodyDiv w:val="1"/>
      <w:marLeft w:val="0"/>
      <w:marRight w:val="0"/>
      <w:marTop w:val="0"/>
      <w:marBottom w:val="0"/>
      <w:divBdr>
        <w:top w:val="none" w:sz="0" w:space="0" w:color="auto"/>
        <w:left w:val="none" w:sz="0" w:space="0" w:color="auto"/>
        <w:bottom w:val="none" w:sz="0" w:space="0" w:color="auto"/>
        <w:right w:val="none" w:sz="0" w:space="0" w:color="auto"/>
      </w:divBdr>
    </w:div>
    <w:div w:id="132150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lass-fizika.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ool-collection.edu.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class-fizika"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00EF5-3CF6-4AE9-B53E-AD0A779F3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14</Pages>
  <Words>5051</Words>
  <Characters>28796</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9</cp:revision>
  <dcterms:created xsi:type="dcterms:W3CDTF">2023-01-22T05:27:00Z</dcterms:created>
  <dcterms:modified xsi:type="dcterms:W3CDTF">2023-01-22T14:14:00Z</dcterms:modified>
</cp:coreProperties>
</file>