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E1" w:rsidRDefault="001A2BD5">
      <w:r w:rsidRPr="001A2BD5">
        <w:rPr>
          <w:noProof/>
          <w:lang w:eastAsia="ru-RU"/>
        </w:rPr>
        <w:drawing>
          <wp:inline distT="0" distB="0" distL="0" distR="0">
            <wp:extent cx="5940425" cy="8394404"/>
            <wp:effectExtent l="0" t="0" r="3175" b="6985"/>
            <wp:docPr id="1" name="Рисунок 1" descr="E:\скан коллективный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 коллективный догово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1A2BD5" w:rsidRDefault="001A2BD5"/>
    <w:p w:rsidR="001A2BD5" w:rsidRDefault="001A2BD5"/>
    <w:p w:rsidR="001A2BD5" w:rsidRPr="00A77514" w:rsidRDefault="001A2BD5" w:rsidP="001A2BD5">
      <w:pPr>
        <w:jc w:val="both"/>
        <w:rPr>
          <w:b/>
        </w:rPr>
      </w:pPr>
    </w:p>
    <w:p w:rsidR="001A2BD5" w:rsidRPr="00A77514" w:rsidRDefault="001A2BD5" w:rsidP="001A2BD5">
      <w:pPr>
        <w:jc w:val="both"/>
        <w:rPr>
          <w:b/>
        </w:rPr>
      </w:pPr>
      <w:r w:rsidRPr="00A77514">
        <w:rPr>
          <w:b/>
        </w:rPr>
        <w:t xml:space="preserve">                                                             I. ОБЩИЕ ПОЛОЖЕНИЯ</w:t>
      </w:r>
    </w:p>
    <w:p w:rsidR="001A2BD5" w:rsidRPr="00A77514" w:rsidRDefault="001A2BD5" w:rsidP="001A2BD5">
      <w:pPr>
        <w:pStyle w:val="31"/>
        <w:rPr>
          <w:sz w:val="24"/>
          <w:szCs w:val="24"/>
        </w:rPr>
      </w:pPr>
    </w:p>
    <w:p w:rsidR="001A2BD5" w:rsidRPr="00A77514" w:rsidRDefault="001A2BD5" w:rsidP="001A2BD5">
      <w:pPr>
        <w:pStyle w:val="31"/>
        <w:ind w:firstLine="567"/>
        <w:rPr>
          <w:i/>
          <w:sz w:val="24"/>
          <w:szCs w:val="24"/>
        </w:rPr>
      </w:pPr>
      <w:r w:rsidRPr="00A77514">
        <w:rPr>
          <w:sz w:val="24"/>
          <w:szCs w:val="24"/>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общеобразовательном учреждении Иркутского районного образования «Вечерняя (сменная) общеобразовательная школа» (далее – </w:t>
      </w:r>
      <w:r>
        <w:rPr>
          <w:sz w:val="24"/>
          <w:szCs w:val="24"/>
        </w:rPr>
        <w:t xml:space="preserve">образовательная </w:t>
      </w:r>
      <w:r w:rsidRPr="00A77514">
        <w:rPr>
          <w:sz w:val="24"/>
          <w:szCs w:val="24"/>
        </w:rPr>
        <w:t>организация).</w:t>
      </w:r>
    </w:p>
    <w:p w:rsidR="001A2BD5" w:rsidRPr="00A77514" w:rsidRDefault="001A2BD5" w:rsidP="001A2BD5">
      <w:pPr>
        <w:pStyle w:val="31"/>
        <w:ind w:firstLine="567"/>
        <w:rPr>
          <w:sz w:val="24"/>
          <w:szCs w:val="24"/>
        </w:rPr>
      </w:pPr>
      <w:r w:rsidRPr="00A77514">
        <w:rPr>
          <w:sz w:val="24"/>
          <w:szCs w:val="24"/>
        </w:rPr>
        <w:t>1.2. Основой для заключения коллективного договора являются:</w:t>
      </w:r>
    </w:p>
    <w:p w:rsidR="001A2BD5" w:rsidRPr="00A77514" w:rsidRDefault="001A2BD5" w:rsidP="001A2BD5">
      <w:pPr>
        <w:pStyle w:val="31"/>
        <w:ind w:firstLine="567"/>
        <w:rPr>
          <w:sz w:val="24"/>
          <w:szCs w:val="24"/>
        </w:rPr>
      </w:pPr>
      <w:r w:rsidRPr="00A77514">
        <w:rPr>
          <w:sz w:val="24"/>
          <w:szCs w:val="24"/>
        </w:rPr>
        <w:t>Трудовой кодекс Российской Федерации (далее – ТК РФ);</w:t>
      </w:r>
    </w:p>
    <w:p w:rsidR="001A2BD5" w:rsidRPr="00A77514" w:rsidRDefault="001A2BD5" w:rsidP="001A2BD5">
      <w:pPr>
        <w:pStyle w:val="31"/>
        <w:ind w:firstLine="567"/>
        <w:rPr>
          <w:sz w:val="24"/>
          <w:szCs w:val="24"/>
        </w:rPr>
      </w:pPr>
      <w:r w:rsidRPr="00A77514">
        <w:rPr>
          <w:sz w:val="24"/>
          <w:szCs w:val="24"/>
        </w:rPr>
        <w:t>Федеральный закон от 12 января 1996 г. № 10-ФЗ «О профессиональных союзах, их правах и гарантиях деятельности»;</w:t>
      </w:r>
    </w:p>
    <w:p w:rsidR="001A2BD5" w:rsidRPr="00A77514" w:rsidRDefault="001A2BD5" w:rsidP="001A2BD5">
      <w:pPr>
        <w:pStyle w:val="31"/>
        <w:ind w:firstLine="567"/>
        <w:rPr>
          <w:sz w:val="24"/>
          <w:szCs w:val="24"/>
        </w:rPr>
      </w:pPr>
      <w:r w:rsidRPr="00A77514">
        <w:rPr>
          <w:sz w:val="24"/>
          <w:szCs w:val="24"/>
        </w:rPr>
        <w:t>Федеральный закон от 29 декабря 2012 г. 273-ФЗ «Об образовании в Российской Федерации»;</w:t>
      </w:r>
    </w:p>
    <w:p w:rsidR="001A2BD5" w:rsidRPr="00A77514" w:rsidRDefault="001A2BD5" w:rsidP="001A2BD5">
      <w:pPr>
        <w:pStyle w:val="31"/>
        <w:ind w:firstLine="567"/>
        <w:rPr>
          <w:sz w:val="24"/>
          <w:szCs w:val="24"/>
        </w:rPr>
      </w:pPr>
      <w:r w:rsidRPr="00A77514">
        <w:rPr>
          <w:sz w:val="24"/>
          <w:szCs w:val="24"/>
        </w:rPr>
        <w:t>Отраслевое соглашение по организациям, находящимся в ведении Министерства образования и науки Российской Федерации;</w:t>
      </w:r>
    </w:p>
    <w:p w:rsidR="001A2BD5" w:rsidRPr="00A77514" w:rsidRDefault="001A2BD5" w:rsidP="001A2BD5">
      <w:pPr>
        <w:autoSpaceDE w:val="0"/>
        <w:autoSpaceDN w:val="0"/>
        <w:adjustRightInd w:val="0"/>
        <w:ind w:firstLine="540"/>
        <w:jc w:val="both"/>
        <w:rPr>
          <w:iCs/>
        </w:rPr>
      </w:pPr>
      <w:r w:rsidRPr="00A77514">
        <w:t>Региональное отраслевое соглашение по организациям</w:t>
      </w:r>
      <w:r w:rsidRPr="00A77514">
        <w:rPr>
          <w:iCs/>
        </w:rPr>
        <w:t xml:space="preserve"> образования Иркутской области </w:t>
      </w:r>
      <w:proofErr w:type="gramStart"/>
      <w:r w:rsidRPr="00A77514">
        <w:rPr>
          <w:iCs/>
        </w:rPr>
        <w:t>на  2014</w:t>
      </w:r>
      <w:proofErr w:type="gramEnd"/>
      <w:r w:rsidRPr="00A77514">
        <w:rPr>
          <w:iCs/>
        </w:rPr>
        <w:t>-2017г.г.;</w:t>
      </w:r>
    </w:p>
    <w:p w:rsidR="001A2BD5" w:rsidRPr="00A77514" w:rsidRDefault="001A2BD5" w:rsidP="001A2BD5">
      <w:pPr>
        <w:pStyle w:val="31"/>
        <w:ind w:firstLine="567"/>
        <w:rPr>
          <w:sz w:val="24"/>
          <w:szCs w:val="24"/>
        </w:rPr>
      </w:pPr>
      <w:r w:rsidRPr="00A77514">
        <w:rPr>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w:t>
      </w:r>
      <w:proofErr w:type="gramStart"/>
      <w:r w:rsidRPr="00A77514">
        <w:rPr>
          <w:sz w:val="24"/>
          <w:szCs w:val="24"/>
        </w:rPr>
        <w:t>права,  соглашениями</w:t>
      </w:r>
      <w:proofErr w:type="gramEnd"/>
      <w:r w:rsidRPr="00A77514">
        <w:rPr>
          <w:sz w:val="24"/>
          <w:szCs w:val="24"/>
        </w:rPr>
        <w:t xml:space="preserve">. </w:t>
      </w:r>
    </w:p>
    <w:p w:rsidR="001A2BD5" w:rsidRPr="00A77514" w:rsidRDefault="001A2BD5" w:rsidP="001A2BD5">
      <w:pPr>
        <w:pStyle w:val="31"/>
        <w:ind w:firstLine="567"/>
        <w:rPr>
          <w:sz w:val="24"/>
          <w:szCs w:val="24"/>
        </w:rPr>
      </w:pPr>
      <w:r w:rsidRPr="00A77514">
        <w:rPr>
          <w:sz w:val="24"/>
          <w:szCs w:val="24"/>
        </w:rPr>
        <w:t xml:space="preserve">Сторонами коллективного договора являются: </w:t>
      </w:r>
    </w:p>
    <w:p w:rsidR="001A2BD5" w:rsidRPr="00A77514" w:rsidRDefault="001A2BD5" w:rsidP="001A2BD5">
      <w:pPr>
        <w:pStyle w:val="31"/>
        <w:ind w:firstLine="567"/>
        <w:rPr>
          <w:sz w:val="24"/>
          <w:szCs w:val="24"/>
        </w:rPr>
      </w:pPr>
      <w:proofErr w:type="gramStart"/>
      <w:r w:rsidRPr="00A77514">
        <w:rPr>
          <w:sz w:val="24"/>
          <w:szCs w:val="24"/>
        </w:rPr>
        <w:t>работодатель</w:t>
      </w:r>
      <w:proofErr w:type="gramEnd"/>
      <w:r w:rsidRPr="00A77514">
        <w:rPr>
          <w:sz w:val="24"/>
          <w:szCs w:val="24"/>
        </w:rPr>
        <w:t xml:space="preserve"> в лице его представителя – руководителя образовательной организации Вишленкова  А. И. (далее – работодатель);</w:t>
      </w:r>
    </w:p>
    <w:p w:rsidR="001A2BD5" w:rsidRPr="00A77514" w:rsidRDefault="001A2BD5" w:rsidP="001A2BD5">
      <w:pPr>
        <w:pStyle w:val="31"/>
        <w:ind w:firstLine="567"/>
        <w:rPr>
          <w:sz w:val="24"/>
          <w:szCs w:val="24"/>
        </w:rPr>
      </w:pPr>
      <w:proofErr w:type="gramStart"/>
      <w:r w:rsidRPr="00A77514">
        <w:rPr>
          <w:sz w:val="24"/>
          <w:szCs w:val="24"/>
        </w:rPr>
        <w:t>работники</w:t>
      </w:r>
      <w:proofErr w:type="gramEnd"/>
      <w:r w:rsidRPr="00A77514">
        <w:rPr>
          <w:sz w:val="24"/>
          <w:szCs w:val="24"/>
        </w:rPr>
        <w:t xml:space="preserve"> образовательной организации в лице их представителя –</w:t>
      </w:r>
      <w:r>
        <w:rPr>
          <w:sz w:val="24"/>
          <w:szCs w:val="24"/>
        </w:rPr>
        <w:t xml:space="preserve"> </w:t>
      </w:r>
      <w:r w:rsidRPr="00A77514">
        <w:rPr>
          <w:sz w:val="24"/>
          <w:szCs w:val="24"/>
        </w:rPr>
        <w:t xml:space="preserve">председателя первичной профсоюзной организации (далее – выборный орган первичной профсоюзной организации) </w:t>
      </w:r>
      <w:proofErr w:type="spellStart"/>
      <w:r w:rsidRPr="00A77514">
        <w:rPr>
          <w:sz w:val="24"/>
          <w:szCs w:val="24"/>
        </w:rPr>
        <w:t>Пуляевской</w:t>
      </w:r>
      <w:proofErr w:type="spellEnd"/>
      <w:r w:rsidRPr="00A77514">
        <w:rPr>
          <w:sz w:val="24"/>
          <w:szCs w:val="24"/>
        </w:rPr>
        <w:t xml:space="preserve">  Е. Н.</w:t>
      </w:r>
    </w:p>
    <w:p w:rsidR="001A2BD5" w:rsidRPr="00A77514" w:rsidRDefault="001A2BD5" w:rsidP="001A2BD5">
      <w:pPr>
        <w:pStyle w:val="31"/>
        <w:ind w:firstLine="567"/>
        <w:rPr>
          <w:sz w:val="24"/>
          <w:szCs w:val="24"/>
        </w:rPr>
      </w:pPr>
      <w:r w:rsidRPr="00A77514">
        <w:rPr>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1A2BD5" w:rsidRPr="00A77514" w:rsidRDefault="001A2BD5" w:rsidP="001A2BD5">
      <w:pPr>
        <w:pStyle w:val="31"/>
        <w:ind w:firstLine="567"/>
        <w:rPr>
          <w:sz w:val="24"/>
          <w:szCs w:val="24"/>
        </w:rPr>
      </w:pPr>
      <w:r w:rsidRPr="00A77514">
        <w:rPr>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трёх дней после его подписания.</w:t>
      </w:r>
    </w:p>
    <w:p w:rsidR="001A2BD5" w:rsidRPr="00A77514" w:rsidRDefault="001A2BD5" w:rsidP="001A2BD5">
      <w:pPr>
        <w:pStyle w:val="31"/>
        <w:ind w:firstLine="567"/>
        <w:rPr>
          <w:sz w:val="24"/>
          <w:szCs w:val="24"/>
        </w:rPr>
      </w:pPr>
      <w:r w:rsidRPr="00A77514">
        <w:rPr>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1A2BD5" w:rsidRPr="00A77514" w:rsidRDefault="001A2BD5" w:rsidP="001A2BD5">
      <w:pPr>
        <w:pStyle w:val="31"/>
        <w:ind w:firstLine="567"/>
        <w:rPr>
          <w:sz w:val="24"/>
          <w:szCs w:val="24"/>
        </w:rPr>
      </w:pPr>
      <w:r w:rsidRPr="00A77514">
        <w:rPr>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1A2BD5" w:rsidRPr="00A77514" w:rsidRDefault="001A2BD5" w:rsidP="001A2BD5">
      <w:pPr>
        <w:pStyle w:val="31"/>
        <w:ind w:firstLine="567"/>
        <w:rPr>
          <w:sz w:val="24"/>
          <w:szCs w:val="24"/>
        </w:rPr>
      </w:pPr>
      <w:r w:rsidRPr="00A77514">
        <w:rPr>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1A2BD5" w:rsidRPr="00A77514" w:rsidRDefault="001A2BD5" w:rsidP="001A2BD5">
      <w:pPr>
        <w:ind w:firstLine="709"/>
        <w:jc w:val="both"/>
      </w:pPr>
      <w:r w:rsidRPr="00A77514">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1A2BD5" w:rsidRPr="00A77514" w:rsidRDefault="001A2BD5" w:rsidP="001A2BD5">
      <w:pPr>
        <w:pStyle w:val="31"/>
        <w:ind w:firstLine="567"/>
        <w:rPr>
          <w:sz w:val="24"/>
          <w:szCs w:val="24"/>
        </w:rPr>
      </w:pPr>
      <w:r w:rsidRPr="00A77514">
        <w:rPr>
          <w:sz w:val="24"/>
          <w:szCs w:val="24"/>
        </w:rPr>
        <w:lastRenderedPageBreak/>
        <w:t>1.9. При ликвидации образовательной организации коллективный договор сохраняет свое действие в течение всего срока проведения ликвидации.</w:t>
      </w:r>
    </w:p>
    <w:p w:rsidR="001A2BD5" w:rsidRPr="00A77514" w:rsidRDefault="001A2BD5" w:rsidP="001A2BD5">
      <w:pPr>
        <w:ind w:firstLine="567"/>
        <w:jc w:val="both"/>
      </w:pPr>
      <w:r w:rsidRPr="00A77514">
        <w:t xml:space="preserve">1.10. </w:t>
      </w:r>
      <w:r w:rsidRPr="00626D94">
        <w:t>По инициативе любой из сторон в него могут вноситься изменения и дополнения, для чего назначаются коллективные переговоры. Изменения и дополнения Договора в течение срока его действия производятся только по взаимному согласию Сторон в порядке, установленном законодательством РФ для его заключения</w:t>
      </w:r>
      <w:r>
        <w:rPr>
          <w:sz w:val="28"/>
          <w:szCs w:val="28"/>
        </w:rPr>
        <w:t xml:space="preserve">. </w:t>
      </w:r>
      <w:r w:rsidRPr="00A77514">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A2BD5" w:rsidRPr="00A77514" w:rsidRDefault="001A2BD5" w:rsidP="001A2BD5">
      <w:pPr>
        <w:autoSpaceDE w:val="0"/>
        <w:autoSpaceDN w:val="0"/>
        <w:adjustRightInd w:val="0"/>
        <w:ind w:firstLine="540"/>
        <w:jc w:val="both"/>
      </w:pPr>
      <w:r w:rsidRPr="00A77514">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1A2BD5" w:rsidRPr="00A77514" w:rsidRDefault="001A2BD5" w:rsidP="001A2BD5">
      <w:pPr>
        <w:ind w:firstLine="567"/>
        <w:jc w:val="both"/>
      </w:pPr>
      <w:r w:rsidRPr="00A77514">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1A2BD5" w:rsidRPr="00A77514" w:rsidRDefault="001A2BD5" w:rsidP="001A2BD5">
      <w:pPr>
        <w:ind w:firstLine="567"/>
        <w:jc w:val="both"/>
      </w:pPr>
      <w:r w:rsidRPr="00A77514">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1A2BD5" w:rsidRPr="00A77514" w:rsidRDefault="001A2BD5" w:rsidP="001A2BD5">
      <w:pPr>
        <w:autoSpaceDE w:val="0"/>
        <w:autoSpaceDN w:val="0"/>
        <w:adjustRightInd w:val="0"/>
        <w:ind w:firstLine="540"/>
        <w:jc w:val="both"/>
      </w:pPr>
      <w:r w:rsidRPr="00A77514">
        <w:t>1.14. Работодатель обязуется обеспечивать гласность содержания и выполнения условий коллективного договора.</w:t>
      </w:r>
    </w:p>
    <w:p w:rsidR="001A2BD5" w:rsidRPr="00A77514" w:rsidRDefault="001A2BD5" w:rsidP="001A2BD5">
      <w:pPr>
        <w:pStyle w:val="31"/>
        <w:ind w:firstLine="567"/>
        <w:rPr>
          <w:sz w:val="24"/>
          <w:szCs w:val="24"/>
        </w:rPr>
      </w:pPr>
      <w:r w:rsidRPr="00A77514">
        <w:rPr>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A2BD5" w:rsidRPr="00A77514" w:rsidRDefault="001A2BD5" w:rsidP="001A2BD5">
      <w:pPr>
        <w:pStyle w:val="31"/>
        <w:ind w:firstLine="567"/>
        <w:rPr>
          <w:sz w:val="24"/>
          <w:szCs w:val="24"/>
        </w:rPr>
      </w:pPr>
      <w:r w:rsidRPr="00A77514">
        <w:rPr>
          <w:sz w:val="24"/>
          <w:szCs w:val="24"/>
        </w:rPr>
        <w:t xml:space="preserve">1.16. Настоящий коллективный договор вступает в силу с момента его подписания сторонами и действует в течение трёх лет, </w:t>
      </w:r>
      <w:proofErr w:type="gramStart"/>
      <w:r w:rsidRPr="00A77514">
        <w:rPr>
          <w:sz w:val="24"/>
          <w:szCs w:val="24"/>
        </w:rPr>
        <w:t>по  _</w:t>
      </w:r>
      <w:proofErr w:type="gramEnd"/>
      <w:r w:rsidRPr="00A77514">
        <w:rPr>
          <w:sz w:val="24"/>
          <w:szCs w:val="24"/>
        </w:rPr>
        <w:t>_________2018 год включительно.</w:t>
      </w:r>
    </w:p>
    <w:p w:rsidR="001A2BD5" w:rsidRPr="00A77514" w:rsidRDefault="001A2BD5" w:rsidP="001A2BD5">
      <w:pPr>
        <w:jc w:val="both"/>
        <w:rPr>
          <w:b/>
          <w:bCs/>
          <w:caps/>
        </w:rPr>
      </w:pPr>
    </w:p>
    <w:p w:rsidR="001A2BD5" w:rsidRPr="00A77514" w:rsidRDefault="001A2BD5" w:rsidP="001A2BD5">
      <w:pPr>
        <w:pStyle w:val="31"/>
        <w:outlineLvl w:val="0"/>
        <w:rPr>
          <w:b/>
          <w:bCs/>
          <w:caps/>
          <w:sz w:val="24"/>
          <w:szCs w:val="24"/>
        </w:rPr>
      </w:pPr>
    </w:p>
    <w:p w:rsidR="001A2BD5" w:rsidRPr="00A77514" w:rsidRDefault="001A2BD5" w:rsidP="001A2BD5">
      <w:pPr>
        <w:pStyle w:val="31"/>
        <w:jc w:val="center"/>
        <w:outlineLvl w:val="0"/>
        <w:rPr>
          <w:b/>
          <w:bCs/>
          <w:caps/>
          <w:sz w:val="24"/>
          <w:szCs w:val="24"/>
        </w:rPr>
      </w:pPr>
      <w:r w:rsidRPr="00A77514">
        <w:rPr>
          <w:b/>
          <w:bCs/>
          <w:caps/>
          <w:sz w:val="24"/>
          <w:szCs w:val="24"/>
          <w:lang w:val="en-US"/>
        </w:rPr>
        <w:t>II</w:t>
      </w:r>
      <w:r w:rsidRPr="00A77514">
        <w:rPr>
          <w:b/>
          <w:bCs/>
          <w:caps/>
          <w:sz w:val="24"/>
          <w:szCs w:val="24"/>
        </w:rPr>
        <w:t>. ГАРАНТИИ ПРИ ЗАКЛЮЧЕНИИ, изменении И</w:t>
      </w:r>
    </w:p>
    <w:p w:rsidR="001A2BD5" w:rsidRPr="00A77514" w:rsidRDefault="001A2BD5" w:rsidP="001A2BD5">
      <w:pPr>
        <w:pStyle w:val="31"/>
        <w:jc w:val="center"/>
        <w:outlineLvl w:val="0"/>
        <w:rPr>
          <w:b/>
          <w:bCs/>
          <w:caps/>
          <w:sz w:val="24"/>
          <w:szCs w:val="24"/>
        </w:rPr>
      </w:pPr>
      <w:r w:rsidRPr="00A77514">
        <w:rPr>
          <w:b/>
          <w:bCs/>
          <w:caps/>
          <w:sz w:val="24"/>
          <w:szCs w:val="24"/>
        </w:rPr>
        <w:t>РАСТОРЖЕНИИ ТРУДОВОГО ДОГОВОРа</w:t>
      </w:r>
    </w:p>
    <w:p w:rsidR="001A2BD5" w:rsidRPr="00A77514" w:rsidRDefault="001A2BD5" w:rsidP="001A2BD5">
      <w:pPr>
        <w:jc w:val="both"/>
      </w:pPr>
    </w:p>
    <w:p w:rsidR="001A2BD5" w:rsidRPr="00A77514" w:rsidRDefault="001A2BD5" w:rsidP="001A2BD5">
      <w:pPr>
        <w:pStyle w:val="31"/>
        <w:tabs>
          <w:tab w:val="left" w:pos="567"/>
        </w:tabs>
        <w:rPr>
          <w:sz w:val="24"/>
          <w:szCs w:val="24"/>
        </w:rPr>
      </w:pPr>
      <w:r w:rsidRPr="00A77514">
        <w:rPr>
          <w:sz w:val="24"/>
          <w:szCs w:val="24"/>
        </w:rPr>
        <w:t xml:space="preserve">          2.</w:t>
      </w:r>
      <w:r w:rsidRPr="00A77514">
        <w:rPr>
          <w:sz w:val="24"/>
          <w:szCs w:val="24"/>
        </w:rPr>
        <w:tab/>
        <w:t>Стороны договорились, что:</w:t>
      </w:r>
    </w:p>
    <w:p w:rsidR="001A2BD5" w:rsidRPr="00A77514" w:rsidRDefault="001A2BD5" w:rsidP="001A2BD5">
      <w:pPr>
        <w:pStyle w:val="31"/>
        <w:rPr>
          <w:sz w:val="24"/>
          <w:szCs w:val="24"/>
        </w:rPr>
      </w:pPr>
      <w:r w:rsidRPr="00A77514">
        <w:rPr>
          <w:sz w:val="24"/>
          <w:szCs w:val="24"/>
        </w:rPr>
        <w:t xml:space="preserve">          2.1.</w:t>
      </w:r>
      <w:r w:rsidRPr="00A77514">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1A2BD5" w:rsidRPr="00A77514" w:rsidRDefault="001A2BD5" w:rsidP="001A2BD5">
      <w:pPr>
        <w:pStyle w:val="31"/>
        <w:ind w:firstLine="567"/>
        <w:rPr>
          <w:sz w:val="24"/>
          <w:szCs w:val="24"/>
        </w:rPr>
      </w:pPr>
      <w:r w:rsidRPr="00A77514">
        <w:rPr>
          <w:sz w:val="24"/>
          <w:szCs w:val="24"/>
        </w:rPr>
        <w:t>2.2.</w:t>
      </w:r>
      <w:r w:rsidRPr="00A77514">
        <w:rPr>
          <w:sz w:val="24"/>
          <w:szCs w:val="24"/>
        </w:rPr>
        <w:tab/>
        <w:t>Работодатель обязуется:</w:t>
      </w:r>
    </w:p>
    <w:p w:rsidR="001A2BD5" w:rsidRPr="00A77514" w:rsidRDefault="001A2BD5" w:rsidP="001A2BD5">
      <w:pPr>
        <w:pStyle w:val="31"/>
        <w:ind w:firstLine="567"/>
        <w:rPr>
          <w:sz w:val="24"/>
          <w:szCs w:val="24"/>
        </w:rPr>
      </w:pPr>
      <w:r w:rsidRPr="00A77514">
        <w:rPr>
          <w:sz w:val="24"/>
          <w:szCs w:val="24"/>
        </w:rPr>
        <w:t>2.2.1.</w:t>
      </w:r>
      <w:r w:rsidRPr="00A77514">
        <w:rPr>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1A2BD5" w:rsidRPr="00A77514" w:rsidRDefault="001A2BD5" w:rsidP="001A2BD5">
      <w:pPr>
        <w:pStyle w:val="31"/>
        <w:ind w:firstLine="567"/>
        <w:rPr>
          <w:iCs/>
          <w:sz w:val="24"/>
          <w:szCs w:val="24"/>
        </w:rPr>
      </w:pPr>
      <w:r w:rsidRPr="00A77514">
        <w:rPr>
          <w:iCs/>
          <w:sz w:val="24"/>
          <w:szCs w:val="24"/>
        </w:rPr>
        <w:t xml:space="preserve">2.2.2. При приеме на работу (до подписания трудового договора) ознакомить работников под роспись с настоящим коллективным договором, </w:t>
      </w:r>
      <w:r>
        <w:rPr>
          <w:iCs/>
          <w:sz w:val="24"/>
          <w:szCs w:val="24"/>
        </w:rPr>
        <w:t>У</w:t>
      </w:r>
      <w:r w:rsidRPr="00A77514">
        <w:rPr>
          <w:iCs/>
          <w:sz w:val="24"/>
          <w:szCs w:val="24"/>
        </w:rPr>
        <w:t>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1A2BD5" w:rsidRPr="00A77514" w:rsidRDefault="001A2BD5" w:rsidP="001A2BD5">
      <w:pPr>
        <w:pStyle w:val="31"/>
        <w:ind w:firstLine="567"/>
        <w:rPr>
          <w:sz w:val="24"/>
          <w:szCs w:val="24"/>
        </w:rPr>
      </w:pPr>
      <w:r w:rsidRPr="00A77514">
        <w:rPr>
          <w:sz w:val="24"/>
          <w:szCs w:val="24"/>
        </w:rPr>
        <w:t>2.2.3.</w:t>
      </w:r>
      <w:r w:rsidRPr="00A77514">
        <w:rPr>
          <w:sz w:val="24"/>
          <w:szCs w:val="24"/>
        </w:rPr>
        <w:tab/>
        <w:t>В трудовой договор включать обязательные условия, указанные в статье 57 ТК РФ.</w:t>
      </w:r>
    </w:p>
    <w:p w:rsidR="001A2BD5" w:rsidRPr="00A77514" w:rsidRDefault="001A2BD5" w:rsidP="001A2BD5">
      <w:pPr>
        <w:pStyle w:val="31"/>
        <w:ind w:firstLine="709"/>
        <w:rPr>
          <w:sz w:val="24"/>
          <w:szCs w:val="24"/>
        </w:rPr>
      </w:pPr>
      <w:r w:rsidRPr="00A77514">
        <w:rPr>
          <w:sz w:val="24"/>
          <w:szCs w:val="24"/>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proofErr w:type="gramStart"/>
      <w:r w:rsidRPr="00A77514">
        <w:rPr>
          <w:sz w:val="24"/>
          <w:szCs w:val="24"/>
        </w:rPr>
        <w:t>настоящим  коллективным</w:t>
      </w:r>
      <w:proofErr w:type="gramEnd"/>
      <w:r w:rsidRPr="00A77514">
        <w:rPr>
          <w:sz w:val="24"/>
          <w:szCs w:val="24"/>
        </w:rPr>
        <w:t xml:space="preserve"> договором.</w:t>
      </w:r>
    </w:p>
    <w:p w:rsidR="001A2BD5" w:rsidRPr="00A77514" w:rsidRDefault="001A2BD5" w:rsidP="001A2BD5">
      <w:pPr>
        <w:pStyle w:val="31"/>
        <w:ind w:firstLine="709"/>
        <w:rPr>
          <w:sz w:val="24"/>
          <w:szCs w:val="24"/>
        </w:rPr>
      </w:pPr>
      <w:r w:rsidRPr="00A77514">
        <w:rPr>
          <w:sz w:val="24"/>
          <w:szCs w:val="24"/>
        </w:rPr>
        <w:lastRenderedPageBreak/>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1A2BD5" w:rsidRPr="00A77514" w:rsidRDefault="001A2BD5" w:rsidP="001A2BD5">
      <w:pPr>
        <w:pStyle w:val="31"/>
        <w:ind w:firstLine="709"/>
        <w:rPr>
          <w:iCs/>
          <w:sz w:val="24"/>
          <w:szCs w:val="24"/>
        </w:rPr>
      </w:pPr>
      <w:r w:rsidRPr="00A77514">
        <w:rPr>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1A2BD5" w:rsidRPr="00A77514" w:rsidRDefault="001A2BD5" w:rsidP="001A2BD5">
      <w:pPr>
        <w:pStyle w:val="31"/>
        <w:ind w:firstLine="567"/>
        <w:rPr>
          <w:sz w:val="24"/>
          <w:szCs w:val="24"/>
        </w:rPr>
      </w:pPr>
      <w:r w:rsidRPr="00A77514">
        <w:rPr>
          <w:sz w:val="24"/>
          <w:szCs w:val="24"/>
        </w:rPr>
        <w:t>2.2.4.</w:t>
      </w:r>
      <w:r w:rsidRPr="00A77514">
        <w:rPr>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1A2BD5" w:rsidRPr="00A77514" w:rsidRDefault="001A2BD5" w:rsidP="001A2BD5">
      <w:pPr>
        <w:pStyle w:val="31"/>
        <w:ind w:firstLine="708"/>
        <w:rPr>
          <w:sz w:val="24"/>
          <w:szCs w:val="24"/>
        </w:rPr>
      </w:pPr>
      <w:r w:rsidRPr="00A77514">
        <w:rPr>
          <w:sz w:val="24"/>
          <w:szCs w:val="24"/>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proofErr w:type="gramStart"/>
      <w:r w:rsidRPr="00A77514">
        <w:rPr>
          <w:sz w:val="24"/>
          <w:szCs w:val="24"/>
        </w:rPr>
        <w:t>должности,  после</w:t>
      </w:r>
      <w:proofErr w:type="gramEnd"/>
      <w:r w:rsidRPr="00A77514">
        <w:rPr>
          <w:sz w:val="24"/>
          <w:szCs w:val="24"/>
        </w:rPr>
        <w:t xml:space="preserve"> которой прошло не более трех лет, испытание при приеме на работу не устанавливается.</w:t>
      </w:r>
    </w:p>
    <w:p w:rsidR="001A2BD5" w:rsidRPr="00A77514" w:rsidRDefault="001A2BD5" w:rsidP="001A2BD5">
      <w:pPr>
        <w:pStyle w:val="31"/>
        <w:ind w:firstLine="567"/>
        <w:rPr>
          <w:sz w:val="24"/>
          <w:szCs w:val="24"/>
        </w:rPr>
      </w:pPr>
      <w:r w:rsidRPr="00A77514">
        <w:rPr>
          <w:sz w:val="24"/>
          <w:szCs w:val="24"/>
        </w:rPr>
        <w:t>2.2.5.</w:t>
      </w:r>
      <w:r w:rsidRPr="00A77514">
        <w:rPr>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1A2BD5" w:rsidRPr="00A77514" w:rsidRDefault="001A2BD5" w:rsidP="001A2BD5">
      <w:pPr>
        <w:pStyle w:val="31"/>
        <w:ind w:firstLine="567"/>
        <w:rPr>
          <w:sz w:val="24"/>
          <w:szCs w:val="24"/>
        </w:rPr>
      </w:pPr>
      <w:r w:rsidRPr="00A77514">
        <w:rPr>
          <w:sz w:val="24"/>
          <w:szCs w:val="24"/>
        </w:rPr>
        <w:t>2.2.6.</w:t>
      </w:r>
      <w:r w:rsidRPr="00A77514">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1A2BD5" w:rsidRPr="00A77514" w:rsidRDefault="001A2BD5" w:rsidP="001A2BD5">
      <w:pPr>
        <w:pStyle w:val="31"/>
        <w:ind w:firstLine="708"/>
        <w:rPr>
          <w:sz w:val="24"/>
          <w:szCs w:val="24"/>
        </w:rPr>
      </w:pPr>
      <w:r w:rsidRPr="00A77514">
        <w:rPr>
          <w:sz w:val="24"/>
          <w:szCs w:val="24"/>
        </w:rPr>
        <w:t xml:space="preserve">Временный перевод педагогического работника на другую работу в случаях, </w:t>
      </w:r>
      <w:proofErr w:type="gramStart"/>
      <w:r w:rsidRPr="00A77514">
        <w:rPr>
          <w:sz w:val="24"/>
          <w:szCs w:val="24"/>
        </w:rPr>
        <w:t>предусмотренных  частью</w:t>
      </w:r>
      <w:proofErr w:type="gramEnd"/>
      <w:r w:rsidRPr="00A77514">
        <w:rPr>
          <w:sz w:val="24"/>
          <w:szCs w:val="24"/>
        </w:rPr>
        <w:t xml:space="preserve">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1A2BD5" w:rsidRPr="00A77514" w:rsidRDefault="001A2BD5" w:rsidP="001A2BD5">
      <w:pPr>
        <w:pStyle w:val="31"/>
        <w:ind w:firstLine="567"/>
        <w:rPr>
          <w:sz w:val="24"/>
          <w:szCs w:val="24"/>
        </w:rPr>
      </w:pPr>
      <w:r w:rsidRPr="00A77514">
        <w:rPr>
          <w:sz w:val="24"/>
          <w:szCs w:val="24"/>
        </w:rPr>
        <w:t>2.2.7.</w:t>
      </w:r>
      <w:r w:rsidRPr="00A77514">
        <w:rPr>
          <w:sz w:val="24"/>
          <w:szCs w:val="24"/>
        </w:rPr>
        <w:tab/>
        <w:t xml:space="preserve">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w:t>
      </w:r>
      <w:proofErr w:type="gramStart"/>
      <w:r w:rsidRPr="00A77514">
        <w:rPr>
          <w:sz w:val="24"/>
          <w:szCs w:val="24"/>
        </w:rPr>
        <w:t>Статья  82</w:t>
      </w:r>
      <w:proofErr w:type="gramEnd"/>
      <w:r w:rsidRPr="00A77514">
        <w:rPr>
          <w:sz w:val="24"/>
          <w:szCs w:val="24"/>
        </w:rPr>
        <w:t xml:space="preserve"> ТК РФ</w:t>
      </w:r>
    </w:p>
    <w:p w:rsidR="001A2BD5" w:rsidRPr="00A77514" w:rsidRDefault="001A2BD5" w:rsidP="001A2BD5">
      <w:pPr>
        <w:pStyle w:val="31"/>
        <w:ind w:firstLine="709"/>
        <w:rPr>
          <w:sz w:val="24"/>
          <w:szCs w:val="24"/>
        </w:rPr>
      </w:pPr>
      <w:r w:rsidRPr="00A77514">
        <w:rPr>
          <w:sz w:val="24"/>
          <w:szCs w:val="24"/>
        </w:rPr>
        <w:t xml:space="preserve">Массовым является увольнение не менее 5 человек в </w:t>
      </w:r>
      <w:proofErr w:type="gramStart"/>
      <w:r w:rsidRPr="00A77514">
        <w:rPr>
          <w:sz w:val="24"/>
          <w:szCs w:val="24"/>
        </w:rPr>
        <w:t>течение  30</w:t>
      </w:r>
      <w:proofErr w:type="gramEnd"/>
      <w:r w:rsidRPr="00A77514">
        <w:rPr>
          <w:sz w:val="24"/>
          <w:szCs w:val="24"/>
        </w:rPr>
        <w:t xml:space="preserve"> календарных дней.</w:t>
      </w:r>
    </w:p>
    <w:p w:rsidR="001A2BD5" w:rsidRPr="00A77514" w:rsidRDefault="001A2BD5" w:rsidP="001A2BD5">
      <w:pPr>
        <w:pStyle w:val="31"/>
        <w:ind w:firstLine="567"/>
        <w:rPr>
          <w:sz w:val="24"/>
          <w:szCs w:val="24"/>
        </w:rPr>
      </w:pPr>
      <w:r w:rsidRPr="00A77514">
        <w:rPr>
          <w:sz w:val="24"/>
          <w:szCs w:val="24"/>
        </w:rPr>
        <w:t>2.2.8.</w:t>
      </w:r>
      <w:r w:rsidRPr="00A77514">
        <w:rPr>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1A2BD5" w:rsidRPr="00A77514" w:rsidRDefault="001A2BD5" w:rsidP="001A2BD5">
      <w:pPr>
        <w:pStyle w:val="31"/>
        <w:rPr>
          <w:sz w:val="24"/>
          <w:szCs w:val="24"/>
        </w:rPr>
      </w:pPr>
      <w:r w:rsidRPr="00A77514">
        <w:rPr>
          <w:sz w:val="24"/>
          <w:szCs w:val="24"/>
        </w:rPr>
        <w:tab/>
        <w:t xml:space="preserve">- </w:t>
      </w:r>
      <w:proofErr w:type="spellStart"/>
      <w:r w:rsidRPr="00A77514">
        <w:rPr>
          <w:sz w:val="24"/>
          <w:szCs w:val="24"/>
        </w:rPr>
        <w:t>предпенсионного</w:t>
      </w:r>
      <w:proofErr w:type="spellEnd"/>
      <w:r w:rsidRPr="00A77514">
        <w:rPr>
          <w:sz w:val="24"/>
          <w:szCs w:val="24"/>
        </w:rPr>
        <w:t xml:space="preserve"> возраста (за 2 года до пенсии);</w:t>
      </w:r>
    </w:p>
    <w:p w:rsidR="001A2BD5" w:rsidRPr="00A77514" w:rsidRDefault="001A2BD5" w:rsidP="001A2BD5">
      <w:pPr>
        <w:pStyle w:val="31"/>
        <w:rPr>
          <w:sz w:val="24"/>
          <w:szCs w:val="24"/>
        </w:rPr>
      </w:pPr>
      <w:r w:rsidRPr="00A77514">
        <w:rPr>
          <w:sz w:val="24"/>
          <w:szCs w:val="24"/>
        </w:rPr>
        <w:tab/>
        <w:t xml:space="preserve">- проработавшие в </w:t>
      </w:r>
      <w:r w:rsidRPr="003C74CB">
        <w:rPr>
          <w:sz w:val="24"/>
          <w:szCs w:val="24"/>
        </w:rPr>
        <w:t>образовательной</w:t>
      </w:r>
      <w:r>
        <w:rPr>
          <w:sz w:val="24"/>
          <w:szCs w:val="24"/>
        </w:rPr>
        <w:t xml:space="preserve"> </w:t>
      </w:r>
      <w:r w:rsidRPr="00A77514">
        <w:rPr>
          <w:sz w:val="24"/>
          <w:szCs w:val="24"/>
        </w:rPr>
        <w:t>организации свыше 10 лет;</w:t>
      </w:r>
    </w:p>
    <w:p w:rsidR="001A2BD5" w:rsidRPr="00A77514" w:rsidRDefault="001A2BD5" w:rsidP="001A2BD5">
      <w:pPr>
        <w:pStyle w:val="31"/>
        <w:rPr>
          <w:sz w:val="24"/>
          <w:szCs w:val="24"/>
        </w:rPr>
      </w:pPr>
      <w:r w:rsidRPr="00A77514">
        <w:rPr>
          <w:sz w:val="24"/>
          <w:szCs w:val="24"/>
        </w:rPr>
        <w:tab/>
        <w:t>- одинокие матери, воспитывающие ребенка в возрасте до 16 лет;</w:t>
      </w:r>
    </w:p>
    <w:p w:rsidR="001A2BD5" w:rsidRPr="00A77514" w:rsidRDefault="001A2BD5" w:rsidP="001A2BD5">
      <w:pPr>
        <w:pStyle w:val="31"/>
        <w:rPr>
          <w:sz w:val="24"/>
          <w:szCs w:val="24"/>
        </w:rPr>
      </w:pPr>
      <w:r w:rsidRPr="00A77514">
        <w:rPr>
          <w:sz w:val="24"/>
          <w:szCs w:val="24"/>
        </w:rPr>
        <w:tab/>
        <w:t>- одинокие отцы, воспитывающие ребенка в возрасте до 16 лет;</w:t>
      </w:r>
    </w:p>
    <w:p w:rsidR="001A2BD5" w:rsidRPr="00A77514" w:rsidRDefault="001A2BD5" w:rsidP="001A2BD5">
      <w:pPr>
        <w:pStyle w:val="31"/>
        <w:rPr>
          <w:sz w:val="24"/>
          <w:szCs w:val="24"/>
        </w:rPr>
      </w:pPr>
      <w:r w:rsidRPr="00A77514">
        <w:rPr>
          <w:sz w:val="24"/>
          <w:szCs w:val="24"/>
        </w:rPr>
        <w:tab/>
        <w:t>- родители, имеющие ребенка – инвалида в возрасте до 18 лет;</w:t>
      </w:r>
    </w:p>
    <w:p w:rsidR="001A2BD5" w:rsidRPr="00A77514" w:rsidRDefault="001A2BD5" w:rsidP="001A2BD5">
      <w:pPr>
        <w:pStyle w:val="31"/>
        <w:rPr>
          <w:sz w:val="24"/>
          <w:szCs w:val="24"/>
        </w:rPr>
      </w:pPr>
      <w:r w:rsidRPr="00A77514">
        <w:rPr>
          <w:sz w:val="24"/>
          <w:szCs w:val="24"/>
        </w:rPr>
        <w:tab/>
        <w:t>- награжденные государственными и (или) ведомственными наградами в связи с педагогической деятельностью;</w:t>
      </w:r>
    </w:p>
    <w:p w:rsidR="001A2BD5" w:rsidRPr="00A77514" w:rsidRDefault="001A2BD5" w:rsidP="001A2BD5">
      <w:pPr>
        <w:pStyle w:val="31"/>
        <w:rPr>
          <w:sz w:val="24"/>
          <w:szCs w:val="24"/>
        </w:rPr>
      </w:pPr>
      <w:r w:rsidRPr="00A77514">
        <w:rPr>
          <w:sz w:val="24"/>
          <w:szCs w:val="24"/>
        </w:rPr>
        <w:tab/>
        <w:t>- педагогические работники, приступившие к трудовой деятельности непосредственно после окончания высшего или профессионального образования и имеющие трудовой стаж менее одного года.</w:t>
      </w:r>
    </w:p>
    <w:p w:rsidR="001A2BD5" w:rsidRPr="000134A1" w:rsidRDefault="001A2BD5" w:rsidP="001A2BD5">
      <w:pPr>
        <w:pStyle w:val="31"/>
        <w:ind w:firstLine="567"/>
        <w:rPr>
          <w:b/>
          <w:sz w:val="24"/>
          <w:szCs w:val="24"/>
        </w:rPr>
      </w:pPr>
      <w:r w:rsidRPr="00A77514">
        <w:rPr>
          <w:sz w:val="24"/>
          <w:szCs w:val="24"/>
        </w:rPr>
        <w:t xml:space="preserve">2.2.9. Работнику, увольняемому в связи с ликвидацией </w:t>
      </w:r>
      <w:r>
        <w:rPr>
          <w:sz w:val="24"/>
          <w:szCs w:val="24"/>
        </w:rPr>
        <w:t xml:space="preserve">образовательной </w:t>
      </w:r>
      <w:r w:rsidRPr="00A77514">
        <w:rPr>
          <w:sz w:val="24"/>
          <w:szCs w:val="24"/>
        </w:rPr>
        <w:t>организации</w:t>
      </w:r>
      <w:r>
        <w:rPr>
          <w:sz w:val="24"/>
          <w:szCs w:val="24"/>
        </w:rPr>
        <w:t xml:space="preserve">, </w:t>
      </w:r>
      <w:r w:rsidRPr="00A77514">
        <w:rPr>
          <w:sz w:val="24"/>
          <w:szCs w:val="24"/>
        </w:rPr>
        <w:t xml:space="preserve">сокращением численности или штата работников организации, </w:t>
      </w:r>
      <w:r w:rsidRPr="007527FF">
        <w:rPr>
          <w:color w:val="000000"/>
          <w:sz w:val="24"/>
          <w:szCs w:val="24"/>
          <w:shd w:val="clear" w:color="auto" w:fill="FFFFFF"/>
        </w:rPr>
        <w:t xml:space="preserve">выплачивать выходное пособие в размере среднего начисленного заработка за два месяца. </w:t>
      </w:r>
      <w:proofErr w:type="gramStart"/>
      <w:r w:rsidRPr="007527FF">
        <w:rPr>
          <w:color w:val="000000"/>
          <w:sz w:val="24"/>
          <w:szCs w:val="24"/>
          <w:shd w:val="clear" w:color="auto" w:fill="FFFFFF"/>
        </w:rPr>
        <w:t>( Статья</w:t>
      </w:r>
      <w:proofErr w:type="gramEnd"/>
      <w:r w:rsidRPr="007527FF">
        <w:rPr>
          <w:color w:val="000000"/>
          <w:sz w:val="24"/>
          <w:szCs w:val="24"/>
          <w:shd w:val="clear" w:color="auto" w:fill="FFFFFF"/>
        </w:rPr>
        <w:t xml:space="preserve"> 178 ТК РФ)</w:t>
      </w:r>
      <w:r w:rsidRPr="000134A1">
        <w:rPr>
          <w:b/>
          <w:sz w:val="24"/>
          <w:szCs w:val="24"/>
        </w:rPr>
        <w:t xml:space="preserve"> </w:t>
      </w:r>
    </w:p>
    <w:p w:rsidR="001A2BD5" w:rsidRPr="00A77514" w:rsidRDefault="001A2BD5" w:rsidP="001A2BD5">
      <w:pPr>
        <w:pStyle w:val="31"/>
        <w:ind w:firstLine="567"/>
        <w:rPr>
          <w:sz w:val="24"/>
          <w:szCs w:val="24"/>
        </w:rPr>
      </w:pPr>
      <w:r w:rsidRPr="00A77514">
        <w:rPr>
          <w:sz w:val="24"/>
          <w:szCs w:val="24"/>
        </w:rPr>
        <w:t xml:space="preserve">2.2.10. Расторжение трудового договора в соответствии с пунктами 2, 3 и 5 части 1 статьи 81 ТК РФ с работником – членом Профсоюза по инициативе работодателя может </w:t>
      </w:r>
      <w:r w:rsidRPr="00A77514">
        <w:rPr>
          <w:sz w:val="24"/>
          <w:szCs w:val="24"/>
        </w:rPr>
        <w:lastRenderedPageBreak/>
        <w:t xml:space="preserve">быть произведено только по согласованию </w:t>
      </w:r>
      <w:proofErr w:type="gramStart"/>
      <w:r w:rsidRPr="00A77514">
        <w:rPr>
          <w:sz w:val="24"/>
          <w:szCs w:val="24"/>
        </w:rPr>
        <w:t>с  выборным</w:t>
      </w:r>
      <w:proofErr w:type="gramEnd"/>
      <w:r w:rsidRPr="00A77514">
        <w:rPr>
          <w:sz w:val="24"/>
          <w:szCs w:val="24"/>
        </w:rPr>
        <w:t xml:space="preserve"> органом первичной профсоюзной организации.</w:t>
      </w:r>
    </w:p>
    <w:p w:rsidR="001A2BD5" w:rsidRPr="00A77514" w:rsidRDefault="001A2BD5" w:rsidP="001A2BD5">
      <w:pPr>
        <w:pStyle w:val="31"/>
        <w:tabs>
          <w:tab w:val="left" w:pos="1620"/>
        </w:tabs>
        <w:ind w:firstLine="567"/>
        <w:rPr>
          <w:sz w:val="24"/>
          <w:szCs w:val="24"/>
        </w:rPr>
      </w:pPr>
      <w:r w:rsidRPr="00A77514">
        <w:rPr>
          <w:sz w:val="24"/>
          <w:szCs w:val="24"/>
        </w:rPr>
        <w:t>2.2.11.</w:t>
      </w:r>
      <w:r w:rsidRPr="00A77514">
        <w:rPr>
          <w:sz w:val="24"/>
          <w:szCs w:val="24"/>
        </w:rPr>
        <w:tab/>
        <w:t xml:space="preserve">По согласованию </w:t>
      </w:r>
      <w:proofErr w:type="gramStart"/>
      <w:r w:rsidRPr="00A77514">
        <w:rPr>
          <w:sz w:val="24"/>
          <w:szCs w:val="24"/>
        </w:rPr>
        <w:t>с  выборным</w:t>
      </w:r>
      <w:proofErr w:type="gramEnd"/>
      <w:r w:rsidRPr="00A77514">
        <w:rPr>
          <w:sz w:val="24"/>
          <w:szCs w:val="24"/>
        </w:rPr>
        <w:t xml:space="preserve">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1A2BD5" w:rsidRPr="00A77514" w:rsidRDefault="001A2BD5" w:rsidP="001A2BD5">
      <w:pPr>
        <w:pStyle w:val="31"/>
        <w:tabs>
          <w:tab w:val="left" w:pos="1620"/>
        </w:tabs>
        <w:ind w:firstLine="567"/>
        <w:rPr>
          <w:sz w:val="24"/>
          <w:szCs w:val="24"/>
        </w:rPr>
      </w:pPr>
      <w:r w:rsidRPr="00A77514">
        <w:rPr>
          <w:sz w:val="24"/>
          <w:szCs w:val="24"/>
        </w:rPr>
        <w:t xml:space="preserve">2.2.12. Направлять педагогических работников на дополнительное профессиональное образование по профилю педагогической деятельности не реже чем </w:t>
      </w:r>
      <w:proofErr w:type="gramStart"/>
      <w:r w:rsidRPr="00A77514">
        <w:rPr>
          <w:sz w:val="24"/>
          <w:szCs w:val="24"/>
        </w:rPr>
        <w:t>один  раз</w:t>
      </w:r>
      <w:proofErr w:type="gramEnd"/>
      <w:r w:rsidRPr="00A77514">
        <w:rPr>
          <w:sz w:val="24"/>
          <w:szCs w:val="24"/>
        </w:rPr>
        <w:t xml:space="preserve"> в три года (подпункт 2 пункта 5 статьи 47 Федерального закона от 29 декабря 2012 г. № 273-ФЗ «Об образовании в Российской Федерации», статьи 196 и 197 ТК РФ).</w:t>
      </w:r>
    </w:p>
    <w:p w:rsidR="001A2BD5" w:rsidRPr="00A77514" w:rsidRDefault="001A2BD5" w:rsidP="001A2BD5">
      <w:pPr>
        <w:pStyle w:val="31"/>
        <w:tabs>
          <w:tab w:val="left" w:pos="1620"/>
        </w:tabs>
        <w:ind w:firstLine="567"/>
        <w:rPr>
          <w:sz w:val="24"/>
          <w:szCs w:val="24"/>
        </w:rPr>
      </w:pPr>
      <w:r w:rsidRPr="00A77514">
        <w:rPr>
          <w:color w:val="000000"/>
          <w:sz w:val="24"/>
          <w:szCs w:val="24"/>
        </w:rPr>
        <w:t>2.2.13.</w:t>
      </w:r>
      <w:r w:rsidRPr="00A77514">
        <w:rPr>
          <w:sz w:val="24"/>
          <w:szCs w:val="24"/>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Статья 165-168 ТК РФ</w:t>
      </w:r>
    </w:p>
    <w:p w:rsidR="001A2BD5" w:rsidRPr="00A77514" w:rsidRDefault="001A2BD5" w:rsidP="001A2BD5">
      <w:pPr>
        <w:shd w:val="clear" w:color="auto" w:fill="FFFFFF"/>
        <w:tabs>
          <w:tab w:val="left" w:pos="1464"/>
        </w:tabs>
        <w:ind w:firstLine="567"/>
        <w:jc w:val="both"/>
        <w:rPr>
          <w:color w:val="000000"/>
        </w:rPr>
      </w:pPr>
      <w:r w:rsidRPr="00A77514">
        <w:rPr>
          <w:color w:val="000000"/>
        </w:rPr>
        <w:t>2.2.14.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1A2BD5" w:rsidRPr="00A77514" w:rsidRDefault="001A2BD5" w:rsidP="001A2BD5">
      <w:pPr>
        <w:shd w:val="clear" w:color="auto" w:fill="FFFFFF"/>
        <w:ind w:firstLine="709"/>
        <w:jc w:val="both"/>
        <w:rPr>
          <w:rFonts w:eastAsia="Arial Unicode MS"/>
          <w:color w:val="000000"/>
          <w:kern w:val="1"/>
        </w:rPr>
      </w:pPr>
      <w:r w:rsidRPr="00A77514">
        <w:rPr>
          <w:rFonts w:eastAsia="Arial Unicode MS"/>
          <w:color w:val="000000"/>
          <w:kern w:val="1"/>
        </w:rPr>
        <w:t>10</w:t>
      </w:r>
      <w:r>
        <w:rPr>
          <w:rFonts w:eastAsia="Arial Unicode MS"/>
          <w:color w:val="000000"/>
          <w:kern w:val="1"/>
        </w:rPr>
        <w:t>0 рублей – по Иркутской области.</w:t>
      </w:r>
      <w:r w:rsidRPr="00A77514">
        <w:rPr>
          <w:rFonts w:eastAsia="Arial Unicode MS"/>
          <w:color w:val="000000"/>
          <w:kern w:val="1"/>
        </w:rPr>
        <w:t xml:space="preserve">  </w:t>
      </w:r>
    </w:p>
    <w:p w:rsidR="001A2BD5" w:rsidRPr="00A77514" w:rsidRDefault="001A2BD5" w:rsidP="001A2BD5">
      <w:pPr>
        <w:pStyle w:val="31"/>
        <w:tabs>
          <w:tab w:val="left" w:pos="1620"/>
        </w:tabs>
        <w:ind w:firstLine="567"/>
        <w:rPr>
          <w:rFonts w:eastAsia="Arial Unicode MS"/>
          <w:color w:val="000000"/>
          <w:kern w:val="1"/>
          <w:sz w:val="24"/>
          <w:szCs w:val="24"/>
        </w:rPr>
      </w:pPr>
      <w:r w:rsidRPr="00A77514">
        <w:rPr>
          <w:rFonts w:eastAsia="Arial Unicode MS"/>
          <w:color w:val="000000"/>
          <w:sz w:val="24"/>
          <w:szCs w:val="24"/>
        </w:rPr>
        <w:t>2.2.15.</w:t>
      </w:r>
      <w:r w:rsidRPr="00A77514">
        <w:rPr>
          <w:sz w:val="24"/>
          <w:szCs w:val="24"/>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A77514">
        <w:rPr>
          <w:rFonts w:eastAsia="Arial Unicode MS"/>
          <w:color w:val="000000"/>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1A2BD5" w:rsidRPr="00B54D07" w:rsidRDefault="001A2BD5" w:rsidP="001A2BD5">
      <w:pPr>
        <w:pStyle w:val="ConsPlusNormal"/>
        <w:widowControl/>
        <w:shd w:val="clear" w:color="auto" w:fill="FFFFFF"/>
        <w:tabs>
          <w:tab w:val="left" w:pos="709"/>
        </w:tabs>
        <w:ind w:firstLine="567"/>
        <w:jc w:val="both"/>
        <w:rPr>
          <w:rFonts w:ascii="Times New Roman" w:eastAsia="Arial Unicode MS" w:hAnsi="Times New Roman" w:cs="Times New Roman"/>
          <w:color w:val="000000"/>
          <w:sz w:val="24"/>
          <w:szCs w:val="24"/>
        </w:rPr>
      </w:pPr>
      <w:r w:rsidRPr="00B54D07">
        <w:rPr>
          <w:rFonts w:ascii="Times New Roman" w:eastAsia="Arial Unicode MS" w:hAnsi="Times New Roman" w:cs="Times New Roman"/>
          <w:color w:val="000000"/>
          <w:kern w:val="0"/>
          <w:sz w:val="24"/>
          <w:szCs w:val="24"/>
        </w:rPr>
        <w:t>2.2.16. Содействовать</w:t>
      </w:r>
      <w:r w:rsidRPr="00B54D07">
        <w:rPr>
          <w:rFonts w:ascii="Times New Roman" w:eastAsia="Arial Unicode MS" w:hAnsi="Times New Roman" w:cs="Times New Roman"/>
          <w:color w:val="000000"/>
          <w:sz w:val="24"/>
          <w:szCs w:val="24"/>
        </w:rPr>
        <w:t xml:space="preserve"> работнику, желающему пройти </w:t>
      </w:r>
      <w:proofErr w:type="gramStart"/>
      <w:r w:rsidRPr="00B54D07">
        <w:rPr>
          <w:rFonts w:ascii="Times New Roman" w:eastAsia="Arial Unicode MS" w:hAnsi="Times New Roman" w:cs="Times New Roman"/>
          <w:color w:val="000000"/>
          <w:sz w:val="24"/>
          <w:szCs w:val="24"/>
        </w:rPr>
        <w:t>профессиональное  обучение</w:t>
      </w:r>
      <w:proofErr w:type="gramEnd"/>
      <w:r w:rsidRPr="00B54D07">
        <w:rPr>
          <w:rFonts w:ascii="Times New Roman" w:eastAsia="Arial Unicode MS" w:hAnsi="Times New Roman" w:cs="Times New Roman"/>
          <w:color w:val="000000"/>
          <w:sz w:val="24"/>
          <w:szCs w:val="24"/>
        </w:rPr>
        <w:t xml:space="preserve">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1A2BD5" w:rsidRPr="00A77514" w:rsidRDefault="001A2BD5" w:rsidP="001A2BD5">
      <w:pPr>
        <w:pStyle w:val="31"/>
        <w:tabs>
          <w:tab w:val="left" w:pos="709"/>
          <w:tab w:val="left" w:pos="1620"/>
        </w:tabs>
        <w:ind w:firstLine="567"/>
        <w:rPr>
          <w:sz w:val="24"/>
          <w:szCs w:val="24"/>
        </w:rPr>
      </w:pPr>
      <w:r w:rsidRPr="00A77514">
        <w:rPr>
          <w:sz w:val="24"/>
          <w:szCs w:val="24"/>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1A2BD5" w:rsidRPr="00A77514" w:rsidRDefault="001A2BD5" w:rsidP="001A2BD5">
      <w:pPr>
        <w:ind w:firstLine="567"/>
        <w:jc w:val="both"/>
      </w:pPr>
      <w:r w:rsidRPr="00A77514">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1A2BD5" w:rsidRPr="00A77514" w:rsidRDefault="001A2BD5" w:rsidP="001A2BD5">
      <w:pPr>
        <w:pStyle w:val="31"/>
        <w:ind w:firstLine="567"/>
        <w:rPr>
          <w:sz w:val="24"/>
          <w:szCs w:val="24"/>
        </w:rPr>
      </w:pPr>
      <w:r w:rsidRPr="00A77514">
        <w:rPr>
          <w:sz w:val="24"/>
          <w:szCs w:val="24"/>
        </w:rPr>
        <w:t>2.3.</w:t>
      </w:r>
      <w:r w:rsidRPr="00A77514">
        <w:rPr>
          <w:sz w:val="24"/>
          <w:szCs w:val="24"/>
        </w:rPr>
        <w:tab/>
        <w:t xml:space="preserve">Выборный орган первичной профсоюзной организации обязуется осуществлять контроль за соблюдением работодателем трудового законодательства и иных нормативных правовых актов, содержащих нормы трудового права, соглашений, локальных нормативных актов, </w:t>
      </w:r>
      <w:proofErr w:type="gramStart"/>
      <w:r w:rsidRPr="00A77514">
        <w:rPr>
          <w:sz w:val="24"/>
          <w:szCs w:val="24"/>
        </w:rPr>
        <w:t>настоящего  коллективного</w:t>
      </w:r>
      <w:proofErr w:type="gramEnd"/>
      <w:r w:rsidRPr="00A77514">
        <w:rPr>
          <w:sz w:val="24"/>
          <w:szCs w:val="24"/>
        </w:rPr>
        <w:t xml:space="preserve"> договора, при заключении, изменении и расторжении трудовых договоров с работниками.</w:t>
      </w:r>
    </w:p>
    <w:p w:rsidR="001A2BD5" w:rsidRPr="00A77514" w:rsidRDefault="001A2BD5" w:rsidP="001A2BD5">
      <w:pPr>
        <w:pStyle w:val="31"/>
        <w:ind w:firstLine="708"/>
        <w:rPr>
          <w:sz w:val="24"/>
          <w:szCs w:val="24"/>
        </w:rPr>
      </w:pPr>
    </w:p>
    <w:p w:rsidR="001A2BD5" w:rsidRPr="00A77514" w:rsidRDefault="001A2BD5" w:rsidP="001A2BD5">
      <w:pPr>
        <w:pStyle w:val="31"/>
        <w:jc w:val="center"/>
        <w:outlineLvl w:val="0"/>
        <w:rPr>
          <w:b/>
          <w:bCs/>
          <w:caps/>
          <w:sz w:val="24"/>
          <w:szCs w:val="24"/>
        </w:rPr>
      </w:pPr>
      <w:r w:rsidRPr="00A77514">
        <w:rPr>
          <w:b/>
          <w:bCs/>
          <w:caps/>
          <w:sz w:val="24"/>
          <w:szCs w:val="24"/>
          <w:lang w:val="en-US"/>
        </w:rPr>
        <w:t>III</w:t>
      </w:r>
      <w:r w:rsidRPr="00A77514">
        <w:rPr>
          <w:b/>
          <w:bCs/>
          <w:caps/>
          <w:sz w:val="24"/>
          <w:szCs w:val="24"/>
        </w:rPr>
        <w:t>. рабочее время и время отдыха</w:t>
      </w:r>
    </w:p>
    <w:p w:rsidR="001A2BD5" w:rsidRPr="00A77514" w:rsidRDefault="001A2BD5" w:rsidP="001A2BD5">
      <w:pPr>
        <w:pStyle w:val="31"/>
        <w:ind w:left="705"/>
        <w:rPr>
          <w:b/>
          <w:bCs/>
          <w:sz w:val="24"/>
          <w:szCs w:val="24"/>
        </w:rPr>
      </w:pPr>
    </w:p>
    <w:p w:rsidR="001A2BD5" w:rsidRPr="00A77514" w:rsidRDefault="001A2BD5" w:rsidP="001A2BD5">
      <w:pPr>
        <w:pStyle w:val="31"/>
        <w:ind w:firstLine="567"/>
        <w:rPr>
          <w:sz w:val="24"/>
          <w:szCs w:val="24"/>
        </w:rPr>
      </w:pPr>
      <w:r w:rsidRPr="00A77514">
        <w:rPr>
          <w:sz w:val="24"/>
          <w:szCs w:val="24"/>
        </w:rPr>
        <w:t>3.</w:t>
      </w:r>
      <w:r w:rsidRPr="00A77514">
        <w:rPr>
          <w:sz w:val="24"/>
          <w:szCs w:val="24"/>
        </w:rPr>
        <w:tab/>
        <w:t>Стороны пришли к соглашению о том, что:</w:t>
      </w:r>
    </w:p>
    <w:p w:rsidR="001A2BD5" w:rsidRPr="00A77514" w:rsidRDefault="001A2BD5" w:rsidP="001A2BD5">
      <w:pPr>
        <w:pStyle w:val="31"/>
        <w:ind w:firstLine="567"/>
        <w:rPr>
          <w:sz w:val="24"/>
          <w:szCs w:val="24"/>
        </w:rPr>
      </w:pPr>
      <w:r w:rsidRPr="00A77514">
        <w:rPr>
          <w:sz w:val="24"/>
          <w:szCs w:val="24"/>
        </w:rPr>
        <w:t>3.1.</w:t>
      </w:r>
      <w:r w:rsidRPr="00A77514">
        <w:rPr>
          <w:sz w:val="24"/>
          <w:szCs w:val="24"/>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w:t>
      </w:r>
      <w:r>
        <w:rPr>
          <w:sz w:val="24"/>
          <w:szCs w:val="24"/>
        </w:rPr>
        <w:t xml:space="preserve"> (</w:t>
      </w:r>
      <w:r w:rsidRPr="00A77514">
        <w:rPr>
          <w:sz w:val="24"/>
          <w:szCs w:val="24"/>
        </w:rPr>
        <w:t>Приложение №1 к Коллективному договору), иными локальными нормативными актами, трудовыми договорами, расписанием занятий,</w:t>
      </w:r>
      <w:r w:rsidRPr="00A77514">
        <w:rPr>
          <w:i/>
          <w:sz w:val="24"/>
          <w:szCs w:val="24"/>
        </w:rPr>
        <w:t xml:space="preserve"> </w:t>
      </w:r>
      <w:r w:rsidRPr="00A77514">
        <w:rPr>
          <w:sz w:val="24"/>
          <w:szCs w:val="24"/>
        </w:rPr>
        <w:t xml:space="preserve">годовым календарным учебным графиком, согласованными с выборным органом первичной профсоюзной организации. </w:t>
      </w:r>
    </w:p>
    <w:p w:rsidR="001A2BD5" w:rsidRPr="00A77514" w:rsidRDefault="001A2BD5" w:rsidP="001A2BD5">
      <w:pPr>
        <w:pStyle w:val="31"/>
        <w:ind w:firstLine="567"/>
        <w:rPr>
          <w:sz w:val="24"/>
          <w:szCs w:val="24"/>
        </w:rPr>
      </w:pPr>
      <w:r w:rsidRPr="00A77514">
        <w:rPr>
          <w:sz w:val="24"/>
          <w:szCs w:val="24"/>
        </w:rPr>
        <w:t>3.2. Для руководителя, заместителей руководителя, руководителей структурных подразделений, работников из числа административно</w:t>
      </w:r>
      <w:r>
        <w:rPr>
          <w:sz w:val="24"/>
          <w:szCs w:val="24"/>
        </w:rPr>
        <w:t>-</w:t>
      </w:r>
      <w:r w:rsidRPr="00A77514">
        <w:rPr>
          <w:sz w:val="24"/>
          <w:szCs w:val="24"/>
        </w:rPr>
        <w:t>хозяйственного, учебно-вспомогательного и обслуживающего персонала образовательной организации</w:t>
      </w:r>
      <w:r>
        <w:rPr>
          <w:sz w:val="24"/>
          <w:szCs w:val="24"/>
        </w:rPr>
        <w:t xml:space="preserve"> </w:t>
      </w:r>
      <w:r w:rsidRPr="00A77514">
        <w:rPr>
          <w:sz w:val="24"/>
          <w:szCs w:val="24"/>
        </w:rPr>
        <w:t>(мужчин) устанавливается нормальная продолжительность рабочего времени, которая не может превышать 40 часов в неделю.</w:t>
      </w:r>
    </w:p>
    <w:p w:rsidR="001A2BD5" w:rsidRPr="00A77514" w:rsidRDefault="001A2BD5" w:rsidP="001A2BD5">
      <w:pPr>
        <w:pStyle w:val="31"/>
        <w:ind w:firstLine="567"/>
        <w:rPr>
          <w:rFonts w:eastAsia="Arial CYR"/>
          <w:color w:val="000000"/>
          <w:sz w:val="24"/>
          <w:szCs w:val="24"/>
        </w:rPr>
      </w:pPr>
      <w:r w:rsidRPr="00A77514">
        <w:rPr>
          <w:rFonts w:eastAsia="Arial CYR"/>
          <w:color w:val="000000"/>
          <w:sz w:val="24"/>
          <w:szCs w:val="24"/>
        </w:rPr>
        <w:t xml:space="preserve">3.3. Для работников и руководителей организации, расположенной в сельской местности, женщин — </w:t>
      </w:r>
      <w:proofErr w:type="gramStart"/>
      <w:r w:rsidRPr="00A77514">
        <w:rPr>
          <w:rFonts w:eastAsia="Arial CYR"/>
          <w:color w:val="000000"/>
          <w:sz w:val="24"/>
          <w:szCs w:val="24"/>
        </w:rPr>
        <w:t>устанавливается  36</w:t>
      </w:r>
      <w:proofErr w:type="gramEnd"/>
      <w:r w:rsidRPr="00A77514">
        <w:rPr>
          <w:rFonts w:eastAsia="Arial CYR"/>
          <w:color w:val="000000"/>
          <w:sz w:val="24"/>
          <w:szCs w:val="24"/>
        </w:rPr>
        <w:t>-часовая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1A2BD5" w:rsidRPr="00A77514" w:rsidRDefault="001A2BD5" w:rsidP="001A2BD5">
      <w:pPr>
        <w:pStyle w:val="31"/>
        <w:ind w:firstLine="567"/>
        <w:rPr>
          <w:sz w:val="24"/>
          <w:szCs w:val="24"/>
        </w:rPr>
      </w:pPr>
      <w:r w:rsidRPr="00A77514">
        <w:rPr>
          <w:sz w:val="24"/>
          <w:szCs w:val="24"/>
        </w:rPr>
        <w:t>3.4.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1A2BD5" w:rsidRPr="00A77514" w:rsidRDefault="001A2BD5" w:rsidP="001A2BD5">
      <w:pPr>
        <w:pStyle w:val="31"/>
        <w:ind w:firstLine="567"/>
        <w:rPr>
          <w:sz w:val="24"/>
          <w:szCs w:val="24"/>
        </w:rPr>
      </w:pPr>
      <w:r w:rsidRPr="00A77514">
        <w:rPr>
          <w:sz w:val="24"/>
          <w:szCs w:val="24"/>
        </w:rPr>
        <w:t xml:space="preserve">В зависимости от должности и (или) специальности педагогических работников с учетом особенностей их труда </w:t>
      </w:r>
      <w:hyperlink r:id="rId7" w:history="1">
        <w:r w:rsidRPr="00A77514">
          <w:rPr>
            <w:sz w:val="24"/>
            <w:szCs w:val="24"/>
          </w:rPr>
          <w:t>продолжительность</w:t>
        </w:r>
      </w:hyperlink>
      <w:r w:rsidRPr="00A77514">
        <w:rPr>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1A2BD5" w:rsidRPr="00A77514" w:rsidRDefault="001A2BD5" w:rsidP="001A2BD5">
      <w:pPr>
        <w:pStyle w:val="31"/>
        <w:ind w:firstLine="567"/>
        <w:rPr>
          <w:rFonts w:eastAsia="MS Mincho"/>
          <w:sz w:val="24"/>
          <w:szCs w:val="24"/>
        </w:rPr>
      </w:pPr>
      <w:r w:rsidRPr="00A77514">
        <w:rPr>
          <w:sz w:val="24"/>
          <w:szCs w:val="24"/>
        </w:rPr>
        <w:t xml:space="preserve">3.5. В образовательной организации </w:t>
      </w:r>
      <w:r w:rsidRPr="00A77514">
        <w:rPr>
          <w:rFonts w:eastAsia="MS Mincho"/>
          <w:sz w:val="24"/>
          <w:szCs w:val="24"/>
        </w:rPr>
        <w:t xml:space="preserve">учебная нагрузка на новый учебный год устанавливается руководителем образовательной организации </w:t>
      </w:r>
      <w:proofErr w:type="gramStart"/>
      <w:r w:rsidRPr="00A77514">
        <w:rPr>
          <w:rFonts w:eastAsia="MS Mincho"/>
          <w:sz w:val="24"/>
          <w:szCs w:val="24"/>
        </w:rPr>
        <w:t>по  согласованию</w:t>
      </w:r>
      <w:proofErr w:type="gramEnd"/>
      <w:r w:rsidRPr="00A77514">
        <w:rPr>
          <w:rFonts w:eastAsia="MS Mincho"/>
          <w:sz w:val="24"/>
          <w:szCs w:val="24"/>
        </w:rPr>
        <w:t xml:space="preserve"> с выборным органом первичной профсоюзной организации.</w:t>
      </w:r>
    </w:p>
    <w:p w:rsidR="001A2BD5" w:rsidRPr="00A77514" w:rsidRDefault="001A2BD5" w:rsidP="001A2BD5">
      <w:pPr>
        <w:pStyle w:val="31"/>
        <w:ind w:firstLine="567"/>
        <w:rPr>
          <w:sz w:val="24"/>
          <w:szCs w:val="24"/>
        </w:rPr>
      </w:pPr>
      <w:r w:rsidRPr="00A77514">
        <w:rPr>
          <w:sz w:val="24"/>
          <w:szCs w:val="24"/>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1A2BD5" w:rsidRPr="00A77514" w:rsidRDefault="001A2BD5" w:rsidP="001A2BD5">
      <w:pPr>
        <w:autoSpaceDE w:val="0"/>
        <w:autoSpaceDN w:val="0"/>
        <w:adjustRightInd w:val="0"/>
        <w:ind w:firstLine="567"/>
        <w:jc w:val="both"/>
      </w:pPr>
      <w:r w:rsidRPr="00A77514">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w:t>
      </w:r>
      <w:r>
        <w:t>ая</w:t>
      </w:r>
      <w:r w:rsidRPr="00A77514">
        <w:t xml:space="preserve"> </w:t>
      </w:r>
      <w:r>
        <w:t xml:space="preserve">организация </w:t>
      </w:r>
      <w:r w:rsidRPr="00A77514">
        <w:t>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1A2BD5" w:rsidRPr="00A77514" w:rsidRDefault="001A2BD5" w:rsidP="001A2BD5">
      <w:pPr>
        <w:autoSpaceDE w:val="0"/>
        <w:autoSpaceDN w:val="0"/>
        <w:adjustRightInd w:val="0"/>
        <w:ind w:firstLine="567"/>
        <w:jc w:val="both"/>
      </w:pPr>
      <w:r w:rsidRPr="00A77514">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1A2BD5" w:rsidRPr="00A77514" w:rsidRDefault="001A2BD5" w:rsidP="001A2BD5">
      <w:pPr>
        <w:autoSpaceDE w:val="0"/>
        <w:autoSpaceDN w:val="0"/>
        <w:adjustRightInd w:val="0"/>
        <w:ind w:firstLine="567"/>
        <w:jc w:val="both"/>
        <w:rPr>
          <w:rFonts w:eastAsia="MS Mincho"/>
        </w:rPr>
      </w:pPr>
      <w:r w:rsidRPr="00A77514">
        <w:t>3.8.</w:t>
      </w:r>
      <w:r w:rsidRPr="00A77514">
        <w:rPr>
          <w:rFonts w:eastAsia="MS Mincho"/>
        </w:rPr>
        <w:t xml:space="preserve"> При установлении учителям, для которых данн</w:t>
      </w:r>
      <w:r>
        <w:rPr>
          <w:rFonts w:eastAsia="MS Mincho"/>
        </w:rPr>
        <w:t>ая</w:t>
      </w:r>
      <w:r w:rsidRPr="00A77514">
        <w:rPr>
          <w:rFonts w:eastAsia="MS Mincho"/>
        </w:rPr>
        <w:t xml:space="preserve"> </w:t>
      </w:r>
      <w:r>
        <w:t>образовательная организация</w:t>
      </w:r>
      <w:r w:rsidRPr="00A77514">
        <w:rPr>
          <w:rFonts w:eastAsia="MS Mincho"/>
        </w:rPr>
        <w:t xml:space="preserve"> является местом основной работы, учебной нагрузки на новый учебный год, как правило, сохраняется ее </w:t>
      </w:r>
      <w:r w:rsidRPr="00A77514">
        <w:rPr>
          <w:rFonts w:eastAsia="MS Mincho"/>
        </w:rPr>
        <w:lastRenderedPageBreak/>
        <w:t xml:space="preserve">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w:t>
      </w:r>
      <w:proofErr w:type="gramStart"/>
      <w:r w:rsidRPr="00A77514">
        <w:rPr>
          <w:rFonts w:eastAsia="MS Mincho"/>
        </w:rPr>
        <w:t>в  п.</w:t>
      </w:r>
      <w:proofErr w:type="gramEnd"/>
      <w:r w:rsidRPr="00A77514">
        <w:rPr>
          <w:rFonts w:eastAsia="MS Mincho"/>
        </w:rPr>
        <w:t xml:space="preserve"> 3.7. настоящего раздела.  </w:t>
      </w:r>
    </w:p>
    <w:p w:rsidR="001A2BD5" w:rsidRPr="00A77514" w:rsidRDefault="001A2BD5" w:rsidP="001A2BD5">
      <w:pPr>
        <w:pStyle w:val="21"/>
        <w:spacing w:after="0" w:line="240" w:lineRule="auto"/>
        <w:ind w:left="0" w:firstLine="567"/>
        <w:jc w:val="both"/>
        <w:rPr>
          <w:rFonts w:eastAsia="MS Mincho"/>
        </w:rPr>
      </w:pPr>
      <w:r w:rsidRPr="00A77514">
        <w:rPr>
          <w:rFonts w:eastAsia="MS Mincho"/>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1A2BD5" w:rsidRPr="00A77514" w:rsidRDefault="001A2BD5" w:rsidP="001A2BD5">
      <w:pPr>
        <w:pStyle w:val="21"/>
        <w:spacing w:after="0" w:line="240" w:lineRule="auto"/>
        <w:ind w:left="0" w:firstLine="567"/>
        <w:jc w:val="both"/>
      </w:pPr>
      <w:r w:rsidRPr="00A77514">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1A2BD5" w:rsidRPr="00A77514" w:rsidRDefault="001A2BD5" w:rsidP="001A2BD5">
      <w:pPr>
        <w:pStyle w:val="21"/>
        <w:spacing w:after="0" w:line="240" w:lineRule="auto"/>
        <w:ind w:left="0" w:firstLine="567"/>
        <w:jc w:val="both"/>
      </w:pPr>
      <w:r w:rsidRPr="00A77514">
        <w:rPr>
          <w:iCs/>
        </w:rPr>
        <w:t xml:space="preserve">3.9. </w:t>
      </w:r>
      <w:r w:rsidRPr="00A77514">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1A2BD5" w:rsidRPr="00A77514" w:rsidRDefault="001A2BD5" w:rsidP="001A2BD5">
      <w:pPr>
        <w:pStyle w:val="21"/>
        <w:spacing w:after="0" w:line="240" w:lineRule="auto"/>
        <w:ind w:left="0" w:firstLine="567"/>
        <w:jc w:val="both"/>
      </w:pPr>
      <w:r w:rsidRPr="00A77514">
        <w:rPr>
          <w:iCs/>
        </w:rPr>
        <w:t xml:space="preserve">3.10. </w:t>
      </w:r>
      <w:r w:rsidRPr="00A77514">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A2BD5" w:rsidRPr="00A77514" w:rsidRDefault="001A2BD5" w:rsidP="001A2BD5">
      <w:pPr>
        <w:pStyle w:val="21"/>
        <w:spacing w:after="0" w:line="240" w:lineRule="auto"/>
        <w:ind w:left="0" w:firstLine="567"/>
        <w:jc w:val="both"/>
      </w:pPr>
      <w:r w:rsidRPr="00A77514">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w:t>
      </w:r>
      <w:r w:rsidRPr="00E42E76">
        <w:t xml:space="preserve"> </w:t>
      </w:r>
      <w:r>
        <w:t>организации</w:t>
      </w:r>
      <w:r w:rsidRPr="00A77514">
        <w:t>,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A77514">
        <w:rPr>
          <w:color w:val="0070C0"/>
        </w:rPr>
        <w:t>.</w:t>
      </w:r>
      <w:r w:rsidRPr="00A77514">
        <w:t xml:space="preserve"> </w:t>
      </w:r>
    </w:p>
    <w:p w:rsidR="001A2BD5" w:rsidRPr="00A77514" w:rsidRDefault="001A2BD5" w:rsidP="001A2BD5">
      <w:pPr>
        <w:pStyle w:val="31"/>
        <w:ind w:firstLine="567"/>
        <w:rPr>
          <w:sz w:val="24"/>
          <w:szCs w:val="24"/>
        </w:rPr>
      </w:pPr>
      <w:r w:rsidRPr="00A77514">
        <w:rPr>
          <w:sz w:val="24"/>
          <w:szCs w:val="24"/>
        </w:rPr>
        <w:t xml:space="preserve">3.12. Продолжительность рабочей недели шестидневная непрерывная рабочая неделя </w:t>
      </w:r>
      <w:proofErr w:type="gramStart"/>
      <w:r w:rsidRPr="00A77514">
        <w:rPr>
          <w:sz w:val="24"/>
          <w:szCs w:val="24"/>
        </w:rPr>
        <w:t>с  одним</w:t>
      </w:r>
      <w:proofErr w:type="gramEnd"/>
      <w:r w:rsidRPr="00A77514">
        <w:rPr>
          <w:sz w:val="24"/>
          <w:szCs w:val="24"/>
        </w:rPr>
        <w:t xml:space="preserve"> выходным днём в неделю устанавливается для работников правилами внутреннего трудового распорядки и трудовыми договорами.</w:t>
      </w:r>
    </w:p>
    <w:p w:rsidR="001A2BD5" w:rsidRPr="00A77514" w:rsidRDefault="001A2BD5" w:rsidP="001A2BD5">
      <w:pPr>
        <w:pStyle w:val="31"/>
        <w:ind w:firstLine="567"/>
        <w:rPr>
          <w:sz w:val="24"/>
          <w:szCs w:val="24"/>
        </w:rPr>
      </w:pPr>
      <w:r w:rsidRPr="00A77514">
        <w:rPr>
          <w:sz w:val="24"/>
          <w:szCs w:val="24"/>
        </w:rPr>
        <w:t>Общим выходным днем является воскресенье.</w:t>
      </w:r>
    </w:p>
    <w:p w:rsidR="001A2BD5" w:rsidRPr="00A77514" w:rsidRDefault="001A2BD5" w:rsidP="001A2BD5">
      <w:pPr>
        <w:pStyle w:val="31"/>
        <w:ind w:firstLine="567"/>
        <w:rPr>
          <w:sz w:val="24"/>
          <w:szCs w:val="24"/>
        </w:rPr>
      </w:pPr>
      <w:r w:rsidRPr="00A77514">
        <w:rPr>
          <w:sz w:val="24"/>
          <w:szCs w:val="24"/>
        </w:rPr>
        <w:t xml:space="preserve"> 3.13.</w:t>
      </w:r>
      <w:r w:rsidRPr="00A77514">
        <w:rPr>
          <w:sz w:val="24"/>
          <w:szCs w:val="24"/>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1A2BD5" w:rsidRPr="00A77514" w:rsidRDefault="001A2BD5" w:rsidP="001A2BD5">
      <w:pPr>
        <w:pStyle w:val="31"/>
        <w:ind w:firstLine="567"/>
        <w:rPr>
          <w:sz w:val="24"/>
          <w:szCs w:val="24"/>
        </w:rPr>
      </w:pPr>
      <w:r w:rsidRPr="00A77514">
        <w:rPr>
          <w:sz w:val="24"/>
          <w:szCs w:val="24"/>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1A2BD5" w:rsidRPr="00A77514" w:rsidRDefault="001A2BD5" w:rsidP="001A2BD5">
      <w:pPr>
        <w:pStyle w:val="31"/>
        <w:ind w:firstLine="567"/>
        <w:rPr>
          <w:sz w:val="24"/>
          <w:szCs w:val="24"/>
        </w:rPr>
      </w:pPr>
      <w:r w:rsidRPr="00A77514">
        <w:rPr>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1A2BD5" w:rsidRPr="00A77514" w:rsidRDefault="001A2BD5" w:rsidP="001A2BD5">
      <w:pPr>
        <w:pStyle w:val="31"/>
        <w:ind w:firstLine="567"/>
        <w:rPr>
          <w:sz w:val="24"/>
          <w:szCs w:val="24"/>
        </w:rPr>
      </w:pPr>
      <w:r w:rsidRPr="00A77514">
        <w:rPr>
          <w:sz w:val="24"/>
          <w:szCs w:val="24"/>
        </w:rPr>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1A2BD5" w:rsidRPr="00A77514" w:rsidRDefault="001A2BD5" w:rsidP="001A2BD5">
      <w:pPr>
        <w:pStyle w:val="31"/>
        <w:ind w:firstLine="567"/>
        <w:rPr>
          <w:sz w:val="24"/>
          <w:szCs w:val="24"/>
        </w:rPr>
      </w:pPr>
      <w:r w:rsidRPr="00A77514">
        <w:rP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1A2BD5" w:rsidRPr="00A77514" w:rsidRDefault="001A2BD5" w:rsidP="001A2BD5">
      <w:pPr>
        <w:pStyle w:val="31"/>
        <w:ind w:firstLine="567"/>
        <w:rPr>
          <w:sz w:val="24"/>
          <w:szCs w:val="24"/>
        </w:rPr>
      </w:pPr>
      <w:r w:rsidRPr="00A77514">
        <w:rPr>
          <w:sz w:val="24"/>
          <w:szCs w:val="24"/>
        </w:rPr>
        <w:lastRenderedPageBreak/>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1A2BD5" w:rsidRPr="00A77514" w:rsidRDefault="001A2BD5" w:rsidP="001A2BD5">
      <w:pPr>
        <w:pStyle w:val="31"/>
        <w:ind w:firstLine="567"/>
        <w:rPr>
          <w:sz w:val="24"/>
          <w:szCs w:val="24"/>
        </w:rPr>
      </w:pPr>
      <w:r w:rsidRPr="00A77514">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A2BD5" w:rsidRPr="00A77514" w:rsidRDefault="001A2BD5" w:rsidP="001A2BD5">
      <w:pPr>
        <w:pStyle w:val="31"/>
        <w:ind w:firstLine="567"/>
        <w:rPr>
          <w:sz w:val="24"/>
          <w:szCs w:val="24"/>
        </w:rPr>
      </w:pPr>
      <w:r w:rsidRPr="00A77514">
        <w:rPr>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1A2BD5" w:rsidRPr="00A77514" w:rsidRDefault="001A2BD5" w:rsidP="001A2BD5">
      <w:pPr>
        <w:pStyle w:val="31"/>
        <w:ind w:firstLine="567"/>
        <w:rPr>
          <w:sz w:val="24"/>
          <w:szCs w:val="24"/>
        </w:rPr>
      </w:pPr>
      <w:r w:rsidRPr="00A77514">
        <w:rPr>
          <w:sz w:val="24"/>
          <w:szCs w:val="24"/>
        </w:rPr>
        <w:t>3.16.</w:t>
      </w:r>
      <w:r w:rsidRPr="00A77514">
        <w:rPr>
          <w:sz w:val="24"/>
          <w:szCs w:val="24"/>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1A2BD5" w:rsidRPr="00A77514" w:rsidRDefault="001A2BD5" w:rsidP="001A2BD5">
      <w:pPr>
        <w:pStyle w:val="31"/>
        <w:ind w:firstLine="567"/>
        <w:rPr>
          <w:sz w:val="24"/>
          <w:szCs w:val="24"/>
        </w:rPr>
      </w:pPr>
      <w:r w:rsidRPr="00A77514">
        <w:rPr>
          <w:sz w:val="24"/>
          <w:szCs w:val="24"/>
        </w:rPr>
        <w:t>3.17.</w:t>
      </w:r>
      <w:r w:rsidRPr="00A77514">
        <w:rPr>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1A2BD5" w:rsidRPr="00A77514" w:rsidRDefault="001A2BD5" w:rsidP="001A2BD5">
      <w:pPr>
        <w:pStyle w:val="31"/>
        <w:ind w:firstLine="567"/>
        <w:rPr>
          <w:sz w:val="24"/>
          <w:szCs w:val="24"/>
        </w:rPr>
      </w:pPr>
      <w:r w:rsidRPr="00A77514">
        <w:rPr>
          <w:sz w:val="24"/>
          <w:szCs w:val="24"/>
        </w:rPr>
        <w:t>Без согласия работников допускается привлечение их к работе в случаях, определенных частью третьей статьи 113 ТК РФ.</w:t>
      </w:r>
    </w:p>
    <w:p w:rsidR="001A2BD5" w:rsidRPr="00A77514" w:rsidRDefault="001A2BD5" w:rsidP="001A2BD5">
      <w:pPr>
        <w:pStyle w:val="31"/>
        <w:ind w:firstLine="567"/>
        <w:rPr>
          <w:sz w:val="24"/>
          <w:szCs w:val="24"/>
        </w:rPr>
      </w:pPr>
      <w:r w:rsidRPr="00A77514">
        <w:rPr>
          <w:sz w:val="24"/>
          <w:szCs w:val="24"/>
        </w:rPr>
        <w:t xml:space="preserve">В других случаях привлечение к работе в выходные и нерабочие праздничные дни допускается с письменного согласия работника и с </w:t>
      </w:r>
      <w:proofErr w:type="gramStart"/>
      <w:r w:rsidRPr="00A77514">
        <w:rPr>
          <w:sz w:val="24"/>
          <w:szCs w:val="24"/>
        </w:rPr>
        <w:t>согласия  выборного</w:t>
      </w:r>
      <w:proofErr w:type="gramEnd"/>
      <w:r w:rsidRPr="00A77514">
        <w:rPr>
          <w:sz w:val="24"/>
          <w:szCs w:val="24"/>
        </w:rPr>
        <w:t xml:space="preserve"> органа первичной профсоюзной организации.</w:t>
      </w:r>
    </w:p>
    <w:p w:rsidR="001A2BD5" w:rsidRPr="00A77514" w:rsidRDefault="001A2BD5" w:rsidP="001A2BD5">
      <w:pPr>
        <w:pStyle w:val="31"/>
        <w:ind w:firstLine="567"/>
        <w:rPr>
          <w:sz w:val="24"/>
          <w:szCs w:val="24"/>
        </w:rPr>
      </w:pPr>
      <w:r w:rsidRPr="00A77514">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1A2BD5" w:rsidRPr="00A77514" w:rsidRDefault="001A2BD5" w:rsidP="001A2BD5">
      <w:pPr>
        <w:pStyle w:val="31"/>
        <w:ind w:firstLine="567"/>
        <w:rPr>
          <w:spacing w:val="-6"/>
          <w:sz w:val="24"/>
          <w:szCs w:val="24"/>
        </w:rPr>
      </w:pPr>
      <w:r w:rsidRPr="00A77514">
        <w:rPr>
          <w:sz w:val="24"/>
          <w:szCs w:val="24"/>
        </w:rPr>
        <w:t xml:space="preserve">3.18. Привлечение работников </w:t>
      </w:r>
      <w:r>
        <w:rPr>
          <w:sz w:val="24"/>
          <w:szCs w:val="24"/>
        </w:rPr>
        <w:t xml:space="preserve">образовательной </w:t>
      </w:r>
      <w:r w:rsidRPr="00A77514">
        <w:rPr>
          <w:sz w:val="24"/>
          <w:szCs w:val="24"/>
        </w:rPr>
        <w:t xml:space="preserve">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A77514">
        <w:rPr>
          <w:spacing w:val="-6"/>
          <w:sz w:val="24"/>
          <w:szCs w:val="24"/>
        </w:rPr>
        <w:t>письменного согласия работника, с дополнительной оплатой и с соблюдением статей 60, 97 и 99 ТК РФ.</w:t>
      </w:r>
    </w:p>
    <w:p w:rsidR="001A2BD5" w:rsidRPr="006E6BBE" w:rsidRDefault="001A2BD5" w:rsidP="001A2BD5">
      <w:pPr>
        <w:pStyle w:val="31"/>
        <w:ind w:firstLine="567"/>
        <w:rPr>
          <w:spacing w:val="-6"/>
          <w:sz w:val="24"/>
          <w:szCs w:val="24"/>
        </w:rPr>
      </w:pPr>
      <w:r w:rsidRPr="006E6BBE">
        <w:rPr>
          <w:spacing w:val="-6"/>
          <w:sz w:val="24"/>
          <w:szCs w:val="24"/>
        </w:rPr>
        <w:t>3.19.</w:t>
      </w:r>
      <w:r w:rsidRPr="006E6BBE">
        <w:rPr>
          <w:spacing w:val="-6"/>
          <w:sz w:val="24"/>
          <w:szCs w:val="24"/>
        </w:rPr>
        <w:tab/>
        <w:t>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1A2BD5" w:rsidRPr="00A77514" w:rsidRDefault="001A2BD5" w:rsidP="001A2BD5">
      <w:pPr>
        <w:autoSpaceDE w:val="0"/>
        <w:autoSpaceDN w:val="0"/>
        <w:adjustRightInd w:val="0"/>
        <w:ind w:firstLine="567"/>
        <w:jc w:val="both"/>
      </w:pPr>
      <w:r w:rsidRPr="00A77514">
        <w:rPr>
          <w:spacing w:val="-6"/>
        </w:rPr>
        <w:t>3.20.</w:t>
      </w:r>
      <w:r w:rsidRPr="00A77514">
        <w:rPr>
          <w:spacing w:val="-6"/>
        </w:rPr>
        <w:tab/>
      </w:r>
      <w:r w:rsidRPr="00A77514">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w:t>
      </w:r>
      <w:proofErr w:type="gramStart"/>
      <w:r w:rsidRPr="00A77514">
        <w:t>остальным  работникам</w:t>
      </w:r>
      <w:proofErr w:type="gramEnd"/>
      <w:r w:rsidRPr="00A77514">
        <w:t xml:space="preserve">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1A2BD5" w:rsidRPr="00A77514" w:rsidRDefault="001A2BD5" w:rsidP="001A2BD5">
      <w:pPr>
        <w:pStyle w:val="31"/>
        <w:ind w:firstLine="567"/>
        <w:rPr>
          <w:sz w:val="24"/>
          <w:szCs w:val="24"/>
        </w:rPr>
      </w:pPr>
      <w:r w:rsidRPr="00A77514">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1A2BD5" w:rsidRPr="00A77514" w:rsidRDefault="001A2BD5" w:rsidP="001A2BD5">
      <w:pPr>
        <w:pStyle w:val="31"/>
        <w:ind w:firstLine="567"/>
        <w:rPr>
          <w:sz w:val="24"/>
          <w:szCs w:val="24"/>
        </w:rPr>
      </w:pPr>
      <w:r w:rsidRPr="00A77514">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1A2BD5" w:rsidRPr="00A77514" w:rsidRDefault="001A2BD5" w:rsidP="001A2BD5">
      <w:pPr>
        <w:pStyle w:val="31"/>
        <w:ind w:firstLine="567"/>
        <w:rPr>
          <w:sz w:val="24"/>
          <w:szCs w:val="24"/>
        </w:rPr>
      </w:pPr>
      <w:r w:rsidRPr="00A77514">
        <w:rPr>
          <w:sz w:val="24"/>
          <w:szCs w:val="24"/>
        </w:rPr>
        <w:t>3.21.</w:t>
      </w:r>
      <w:r w:rsidRPr="00A77514">
        <w:rPr>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1A2BD5" w:rsidRPr="00A77514" w:rsidRDefault="001A2BD5" w:rsidP="001A2BD5">
      <w:pPr>
        <w:pStyle w:val="31"/>
        <w:ind w:firstLine="567"/>
        <w:rPr>
          <w:sz w:val="24"/>
          <w:szCs w:val="24"/>
        </w:rPr>
      </w:pPr>
      <w:r w:rsidRPr="00A77514">
        <w:rPr>
          <w:sz w:val="24"/>
          <w:szCs w:val="24"/>
        </w:rPr>
        <w:t>О времени начала отпуска работник должен быть письменно извещен не позднее, чем за две недели до его начала.</w:t>
      </w:r>
    </w:p>
    <w:p w:rsidR="001A2BD5" w:rsidRPr="00A77514" w:rsidRDefault="001A2BD5" w:rsidP="001A2BD5">
      <w:pPr>
        <w:pStyle w:val="31"/>
        <w:ind w:firstLine="567"/>
        <w:rPr>
          <w:sz w:val="24"/>
          <w:szCs w:val="24"/>
        </w:rPr>
      </w:pPr>
      <w:r w:rsidRPr="00A77514">
        <w:rPr>
          <w:sz w:val="24"/>
          <w:szCs w:val="24"/>
        </w:rPr>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1A2BD5" w:rsidRPr="00A77514" w:rsidRDefault="001A2BD5" w:rsidP="001A2BD5">
      <w:pPr>
        <w:pStyle w:val="31"/>
        <w:ind w:firstLine="567"/>
        <w:rPr>
          <w:sz w:val="24"/>
          <w:szCs w:val="24"/>
        </w:rPr>
      </w:pPr>
      <w:r w:rsidRPr="00A77514">
        <w:rPr>
          <w:sz w:val="24"/>
          <w:szCs w:val="24"/>
        </w:rPr>
        <w:t xml:space="preserve">3.22. В соответствии с законодательством работникам предоставляются ежегодные дополнительные оплачиваемые отпуска: </w:t>
      </w:r>
    </w:p>
    <w:p w:rsidR="001A2BD5" w:rsidRPr="00A77514" w:rsidRDefault="001A2BD5" w:rsidP="001A2BD5">
      <w:pPr>
        <w:pStyle w:val="31"/>
        <w:ind w:firstLine="567"/>
        <w:rPr>
          <w:sz w:val="24"/>
          <w:szCs w:val="24"/>
        </w:rPr>
      </w:pPr>
      <w:r w:rsidRPr="00A77514">
        <w:rPr>
          <w:sz w:val="24"/>
          <w:szCs w:val="24"/>
        </w:rPr>
        <w:t>- за работу с вредными условиями труда – 7 календарных дней; (часть 1 статья 117 ТК РФ)</w:t>
      </w:r>
    </w:p>
    <w:p w:rsidR="001A2BD5" w:rsidRPr="00A77514" w:rsidRDefault="001A2BD5" w:rsidP="001A2BD5">
      <w:pPr>
        <w:pStyle w:val="31"/>
        <w:ind w:firstLine="567"/>
        <w:rPr>
          <w:sz w:val="24"/>
          <w:szCs w:val="24"/>
        </w:rPr>
      </w:pPr>
      <w:r w:rsidRPr="00A77514">
        <w:rPr>
          <w:sz w:val="24"/>
          <w:szCs w:val="24"/>
        </w:rPr>
        <w:t xml:space="preserve">- за ненормированный рабочий </w:t>
      </w:r>
      <w:proofErr w:type="gramStart"/>
      <w:r w:rsidRPr="00A77514">
        <w:rPr>
          <w:sz w:val="24"/>
          <w:szCs w:val="24"/>
        </w:rPr>
        <w:t>день  -</w:t>
      </w:r>
      <w:proofErr w:type="gramEnd"/>
      <w:r w:rsidRPr="00A77514">
        <w:rPr>
          <w:sz w:val="24"/>
          <w:szCs w:val="24"/>
        </w:rPr>
        <w:t xml:space="preserve"> 3 календарных дня; (статья 119 ТК РФ)</w:t>
      </w:r>
    </w:p>
    <w:p w:rsidR="001A2BD5" w:rsidRPr="00A77514" w:rsidRDefault="001A2BD5" w:rsidP="001A2BD5">
      <w:pPr>
        <w:pStyle w:val="31"/>
        <w:ind w:firstLine="567"/>
        <w:rPr>
          <w:sz w:val="24"/>
          <w:szCs w:val="24"/>
        </w:rPr>
      </w:pPr>
      <w:r w:rsidRPr="00A77514">
        <w:rPr>
          <w:sz w:val="24"/>
          <w:szCs w:val="24"/>
        </w:rPr>
        <w:t xml:space="preserve">- за работу в районах Крайнего Севера, приравненных к ним местностях, местностях с особыми климатическими </w:t>
      </w:r>
      <w:proofErr w:type="gramStart"/>
      <w:r w:rsidRPr="00A77514">
        <w:rPr>
          <w:sz w:val="24"/>
          <w:szCs w:val="24"/>
        </w:rPr>
        <w:t>условиями  -</w:t>
      </w:r>
      <w:proofErr w:type="gramEnd"/>
      <w:r w:rsidRPr="00A77514">
        <w:rPr>
          <w:sz w:val="24"/>
          <w:szCs w:val="24"/>
        </w:rPr>
        <w:t xml:space="preserve"> 8 календарных дней. (Статьи 116, 117, 119, </w:t>
      </w:r>
      <w:proofErr w:type="gramStart"/>
      <w:r w:rsidRPr="00A77514">
        <w:rPr>
          <w:sz w:val="24"/>
          <w:szCs w:val="24"/>
        </w:rPr>
        <w:t>120.,</w:t>
      </w:r>
      <w:proofErr w:type="gramEnd"/>
      <w:r w:rsidRPr="00A77514">
        <w:rPr>
          <w:sz w:val="24"/>
          <w:szCs w:val="24"/>
        </w:rPr>
        <w:t xml:space="preserve"> 321 ТК РФ)</w:t>
      </w:r>
    </w:p>
    <w:p w:rsidR="001A2BD5" w:rsidRPr="00A77514" w:rsidRDefault="001A2BD5" w:rsidP="001A2BD5">
      <w:pPr>
        <w:pStyle w:val="31"/>
        <w:ind w:firstLine="567"/>
        <w:rPr>
          <w:sz w:val="24"/>
          <w:szCs w:val="24"/>
        </w:rPr>
      </w:pPr>
      <w:r w:rsidRPr="00A77514">
        <w:rPr>
          <w:sz w:val="24"/>
          <w:szCs w:val="24"/>
        </w:rPr>
        <w:t>- в других случаях, предусмотренных федеральными законами.</w:t>
      </w:r>
    </w:p>
    <w:p w:rsidR="001A2BD5" w:rsidRPr="00A77514" w:rsidRDefault="001A2BD5" w:rsidP="001A2BD5">
      <w:pPr>
        <w:spacing w:line="20" w:lineRule="atLeast"/>
        <w:ind w:firstLine="567"/>
        <w:jc w:val="both"/>
      </w:pPr>
      <w:r w:rsidRPr="00A77514">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1A2BD5" w:rsidRPr="00A77514" w:rsidRDefault="001A2BD5" w:rsidP="001A2BD5">
      <w:pPr>
        <w:pStyle w:val="31"/>
        <w:ind w:firstLine="567"/>
        <w:rPr>
          <w:sz w:val="24"/>
          <w:szCs w:val="24"/>
        </w:rPr>
      </w:pPr>
      <w:r w:rsidRPr="00A77514">
        <w:rPr>
          <w:sz w:val="24"/>
          <w:szCs w:val="24"/>
        </w:rPr>
        <w:t>3.23.</w:t>
      </w:r>
      <w:r w:rsidRPr="00A77514">
        <w:rPr>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A2BD5" w:rsidRPr="00A77514" w:rsidRDefault="001A2BD5" w:rsidP="001A2BD5">
      <w:pPr>
        <w:pStyle w:val="31"/>
        <w:ind w:firstLine="567"/>
        <w:rPr>
          <w:sz w:val="24"/>
          <w:szCs w:val="24"/>
        </w:rPr>
      </w:pPr>
      <w:r w:rsidRPr="00A77514">
        <w:rPr>
          <w:sz w:val="24"/>
          <w:szCs w:val="24"/>
        </w:rPr>
        <w:t>3.24.</w:t>
      </w:r>
      <w:r w:rsidRPr="00A77514">
        <w:rPr>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1A2BD5" w:rsidRPr="00A77514" w:rsidRDefault="001A2BD5" w:rsidP="001A2BD5">
      <w:pPr>
        <w:pStyle w:val="31"/>
        <w:ind w:firstLine="567"/>
        <w:rPr>
          <w:sz w:val="24"/>
          <w:szCs w:val="24"/>
        </w:rPr>
      </w:pPr>
      <w:r w:rsidRPr="00A77514">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A2BD5" w:rsidRPr="00A77514" w:rsidRDefault="001A2BD5" w:rsidP="001A2BD5">
      <w:pPr>
        <w:ind w:firstLine="567"/>
        <w:jc w:val="both"/>
      </w:pPr>
      <w:r w:rsidRPr="00A77514">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A2BD5" w:rsidRPr="00A77514" w:rsidRDefault="001A2BD5" w:rsidP="001A2BD5">
      <w:pPr>
        <w:ind w:firstLine="567"/>
        <w:jc w:val="both"/>
      </w:pPr>
      <w:r w:rsidRPr="00A77514">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1A2BD5" w:rsidRPr="00A77514" w:rsidRDefault="001A2BD5" w:rsidP="001A2BD5">
      <w:pPr>
        <w:ind w:firstLine="567"/>
        <w:jc w:val="both"/>
      </w:pPr>
      <w:r w:rsidRPr="00A77514">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1A2BD5" w:rsidRPr="00A77514" w:rsidRDefault="001A2BD5" w:rsidP="001A2BD5">
      <w:pPr>
        <w:ind w:firstLine="567"/>
        <w:jc w:val="both"/>
      </w:pPr>
      <w:r w:rsidRPr="00A77514">
        <w:t xml:space="preserve">При исчислении стажа работы при выплате денежной компенсации за неиспользованный отпуск при </w:t>
      </w:r>
      <w:proofErr w:type="gramStart"/>
      <w:r w:rsidRPr="00A77514">
        <w:t>увольнении  необходимо</w:t>
      </w:r>
      <w:proofErr w:type="gramEnd"/>
      <w:r w:rsidRPr="00A77514">
        <w:t xml:space="preserve"> учесть, что:</w:t>
      </w:r>
    </w:p>
    <w:p w:rsidR="001A2BD5" w:rsidRPr="00A77514" w:rsidRDefault="001A2BD5" w:rsidP="001A2BD5">
      <w:pPr>
        <w:ind w:firstLine="567"/>
        <w:jc w:val="both"/>
      </w:pPr>
      <w:r w:rsidRPr="00A77514">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proofErr w:type="gramStart"/>
      <w:r w:rsidRPr="00A77514">
        <w:t>подсчета  стажа</w:t>
      </w:r>
      <w:proofErr w:type="gramEnd"/>
      <w:r w:rsidRPr="00A77514">
        <w:t>, дающего право на выплату компенсации за неиспользованный отпуск при увольнении (статья 121 ТК РФ);</w:t>
      </w:r>
    </w:p>
    <w:p w:rsidR="001A2BD5" w:rsidRPr="00A77514" w:rsidRDefault="001A2BD5" w:rsidP="001A2BD5">
      <w:pPr>
        <w:ind w:firstLine="567"/>
        <w:jc w:val="both"/>
      </w:pPr>
      <w:r w:rsidRPr="00A77514">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A77514">
          <w:t>1930</w:t>
        </w:r>
        <w:r w:rsidRPr="00A77514">
          <w:rPr>
            <w:b/>
          </w:rPr>
          <w:t xml:space="preserve"> </w:t>
        </w:r>
        <w:r w:rsidRPr="00A77514">
          <w:t>г</w:t>
        </w:r>
      </w:smartTag>
      <w:r w:rsidRPr="00A77514">
        <w:t>. № 169).</w:t>
      </w:r>
    </w:p>
    <w:p w:rsidR="001A2BD5" w:rsidRPr="008C2816" w:rsidRDefault="001A2BD5" w:rsidP="001A2BD5">
      <w:pPr>
        <w:pStyle w:val="31"/>
        <w:ind w:firstLine="567"/>
        <w:rPr>
          <w:sz w:val="24"/>
          <w:szCs w:val="24"/>
        </w:rPr>
      </w:pPr>
      <w:r w:rsidRPr="008C2816">
        <w:rPr>
          <w:sz w:val="24"/>
          <w:szCs w:val="24"/>
        </w:rPr>
        <w:t>3.25.</w:t>
      </w:r>
      <w:r w:rsidRPr="008C2816">
        <w:rPr>
          <w:sz w:val="24"/>
          <w:szCs w:val="24"/>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1A2BD5" w:rsidRPr="008C2816" w:rsidRDefault="001A2BD5" w:rsidP="001A2BD5">
      <w:pPr>
        <w:pStyle w:val="31"/>
        <w:ind w:firstLine="567"/>
        <w:rPr>
          <w:sz w:val="24"/>
          <w:szCs w:val="24"/>
        </w:rPr>
      </w:pPr>
      <w:r w:rsidRPr="008C2816">
        <w:rPr>
          <w:sz w:val="24"/>
          <w:szCs w:val="24"/>
        </w:rPr>
        <w:t>- бракосочетания работника (детей работников) – до 3 календарных дней;</w:t>
      </w:r>
    </w:p>
    <w:p w:rsidR="001A2BD5" w:rsidRPr="008C2816" w:rsidRDefault="001A2BD5" w:rsidP="001A2BD5">
      <w:pPr>
        <w:pStyle w:val="31"/>
        <w:ind w:firstLine="567"/>
        <w:rPr>
          <w:sz w:val="24"/>
          <w:szCs w:val="24"/>
        </w:rPr>
      </w:pPr>
      <w:r w:rsidRPr="008C2816">
        <w:rPr>
          <w:sz w:val="24"/>
          <w:szCs w:val="24"/>
        </w:rPr>
        <w:t>- похорон близких родственников – 3 (до 7 дней, если с выездом) календарных дня.</w:t>
      </w:r>
    </w:p>
    <w:p w:rsidR="001A2BD5" w:rsidRPr="00A77514" w:rsidRDefault="001A2BD5" w:rsidP="001A2BD5">
      <w:pPr>
        <w:pStyle w:val="31"/>
        <w:ind w:firstLine="567"/>
        <w:rPr>
          <w:sz w:val="24"/>
          <w:szCs w:val="24"/>
        </w:rPr>
      </w:pPr>
      <w:r w:rsidRPr="00A77514">
        <w:rPr>
          <w:sz w:val="24"/>
          <w:szCs w:val="24"/>
        </w:rPr>
        <w:t>3.26. Исчисление среднего заработка для оплаты ежегодного отпуска производится в соответствии со статьей 139 ТК РФ.</w:t>
      </w:r>
    </w:p>
    <w:p w:rsidR="001A2BD5" w:rsidRPr="00A77514" w:rsidRDefault="001A2BD5" w:rsidP="001A2BD5">
      <w:pPr>
        <w:pStyle w:val="31"/>
        <w:ind w:firstLine="567"/>
        <w:rPr>
          <w:sz w:val="24"/>
          <w:szCs w:val="24"/>
        </w:rPr>
      </w:pPr>
      <w:r w:rsidRPr="00A77514">
        <w:rPr>
          <w:sz w:val="24"/>
          <w:szCs w:val="24"/>
        </w:rPr>
        <w:lastRenderedPageBreak/>
        <w:t>3.27.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1A2BD5" w:rsidRPr="00A77514" w:rsidRDefault="001A2BD5" w:rsidP="001A2BD5">
      <w:pPr>
        <w:shd w:val="clear" w:color="auto" w:fill="FFFFFF"/>
        <w:ind w:firstLine="567"/>
        <w:textAlignment w:val="baseline"/>
        <w:rPr>
          <w:color w:val="111111"/>
        </w:rPr>
      </w:pPr>
      <w:r w:rsidRPr="00A77514">
        <w:t>3.28.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r w:rsidRPr="00A77514">
        <w:rPr>
          <w:color w:val="111111"/>
        </w:rPr>
        <w:t xml:space="preserve"> </w:t>
      </w:r>
    </w:p>
    <w:p w:rsidR="001A2BD5" w:rsidRPr="00A77514" w:rsidRDefault="001A2BD5" w:rsidP="001A2BD5">
      <w:pPr>
        <w:shd w:val="clear" w:color="auto" w:fill="FFFFFF"/>
        <w:ind w:left="480"/>
        <w:textAlignment w:val="baseline"/>
      </w:pPr>
      <w:r w:rsidRPr="00A77514">
        <w:t xml:space="preserve">  - сотрудники с 2-мя или более детьми;</w:t>
      </w:r>
    </w:p>
    <w:p w:rsidR="001A2BD5" w:rsidRPr="00A77514" w:rsidRDefault="001A2BD5" w:rsidP="001A2BD5">
      <w:pPr>
        <w:shd w:val="clear" w:color="auto" w:fill="FFFFFF"/>
        <w:ind w:left="480"/>
        <w:textAlignment w:val="baseline"/>
      </w:pPr>
      <w:r w:rsidRPr="00A77514">
        <w:t xml:space="preserve">  - сотрудники, воспитывающие ребенка-инвалида, которому пока не исполнилось 18;</w:t>
      </w:r>
    </w:p>
    <w:p w:rsidR="001A2BD5" w:rsidRPr="00A77514" w:rsidRDefault="001A2BD5" w:rsidP="001A2BD5">
      <w:pPr>
        <w:shd w:val="clear" w:color="auto" w:fill="FFFFFF"/>
        <w:ind w:left="480"/>
        <w:textAlignment w:val="baseline"/>
      </w:pPr>
      <w:r w:rsidRPr="00A77514">
        <w:t xml:space="preserve">  - матери, воспитывающие без отца ребенка в возрасте до 14 лет;</w:t>
      </w:r>
    </w:p>
    <w:p w:rsidR="001A2BD5" w:rsidRPr="00A77514" w:rsidRDefault="001A2BD5" w:rsidP="001A2BD5">
      <w:pPr>
        <w:shd w:val="clear" w:color="auto" w:fill="FFFFFF"/>
        <w:ind w:left="480"/>
        <w:textAlignment w:val="baseline"/>
        <w:rPr>
          <w:color w:val="111111"/>
        </w:rPr>
      </w:pPr>
      <w:r w:rsidRPr="00A77514">
        <w:rPr>
          <w:color w:val="111111"/>
        </w:rPr>
        <w:t xml:space="preserve">  - отцы, воспитывающие без матери ребенка до 14 лет</w:t>
      </w:r>
      <w:r w:rsidRPr="00A77514">
        <w:t>;</w:t>
      </w:r>
    </w:p>
    <w:p w:rsidR="001A2BD5" w:rsidRPr="00A77514" w:rsidRDefault="001A2BD5" w:rsidP="001A2BD5">
      <w:pPr>
        <w:pStyle w:val="31"/>
        <w:ind w:firstLine="567"/>
        <w:rPr>
          <w:sz w:val="24"/>
          <w:szCs w:val="24"/>
        </w:rPr>
      </w:pPr>
      <w:r w:rsidRPr="00A77514">
        <w:rPr>
          <w:sz w:val="24"/>
          <w:szCs w:val="24"/>
        </w:rPr>
        <w:t>- в связи с переездом на новое место жительства – от 3 до 5 календарных дня;</w:t>
      </w:r>
    </w:p>
    <w:p w:rsidR="001A2BD5" w:rsidRPr="00A77514" w:rsidRDefault="001A2BD5" w:rsidP="001A2BD5">
      <w:pPr>
        <w:pStyle w:val="31"/>
        <w:ind w:firstLine="567"/>
        <w:rPr>
          <w:sz w:val="24"/>
          <w:szCs w:val="24"/>
        </w:rPr>
      </w:pPr>
      <w:r w:rsidRPr="00A77514">
        <w:rPr>
          <w:sz w:val="24"/>
          <w:szCs w:val="24"/>
        </w:rPr>
        <w:t>- для проводов детей на военную службу –3 календарных дня;</w:t>
      </w:r>
    </w:p>
    <w:p w:rsidR="001A2BD5" w:rsidRPr="00A77514" w:rsidRDefault="001A2BD5" w:rsidP="001A2BD5">
      <w:pPr>
        <w:pStyle w:val="31"/>
        <w:ind w:firstLine="567"/>
        <w:rPr>
          <w:sz w:val="24"/>
          <w:szCs w:val="24"/>
        </w:rPr>
      </w:pPr>
      <w:r w:rsidRPr="00A77514">
        <w:rPr>
          <w:sz w:val="24"/>
          <w:szCs w:val="24"/>
        </w:rPr>
        <w:t>- тяжелого заболевания близкого родственника – до 5 календарных дня;</w:t>
      </w:r>
    </w:p>
    <w:p w:rsidR="001A2BD5" w:rsidRPr="00A77514" w:rsidRDefault="001A2BD5" w:rsidP="001A2BD5">
      <w:pPr>
        <w:pStyle w:val="31"/>
        <w:ind w:firstLine="567"/>
        <w:rPr>
          <w:sz w:val="24"/>
          <w:szCs w:val="24"/>
        </w:rPr>
      </w:pPr>
      <w:r w:rsidRPr="00A77514">
        <w:rPr>
          <w:sz w:val="24"/>
          <w:szCs w:val="24"/>
        </w:rPr>
        <w:t>- работающим пенсионерам по старости (по возрасту) – до 14 календарных дней в году;</w:t>
      </w:r>
    </w:p>
    <w:p w:rsidR="001A2BD5" w:rsidRPr="00A77514" w:rsidRDefault="001A2BD5" w:rsidP="001A2BD5">
      <w:pPr>
        <w:pStyle w:val="31"/>
        <w:ind w:firstLine="567"/>
        <w:rPr>
          <w:sz w:val="24"/>
          <w:szCs w:val="24"/>
        </w:rPr>
      </w:pPr>
      <w:r w:rsidRPr="00A77514">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A2BD5" w:rsidRPr="00A77514" w:rsidRDefault="001A2BD5" w:rsidP="001A2BD5">
      <w:pPr>
        <w:pStyle w:val="31"/>
        <w:ind w:firstLine="567"/>
        <w:rPr>
          <w:sz w:val="24"/>
          <w:szCs w:val="24"/>
        </w:rPr>
      </w:pPr>
      <w:r w:rsidRPr="00A77514">
        <w:rPr>
          <w:sz w:val="24"/>
          <w:szCs w:val="24"/>
        </w:rPr>
        <w:t>- работающим инвалидам – до 60 календарных дней в году. (Статьи 128, 263 ТК РФ)</w:t>
      </w:r>
    </w:p>
    <w:p w:rsidR="001A2BD5" w:rsidRPr="00A77514" w:rsidRDefault="001A2BD5" w:rsidP="001A2BD5">
      <w:pPr>
        <w:pStyle w:val="31"/>
        <w:ind w:firstLine="567"/>
        <w:rPr>
          <w:sz w:val="24"/>
          <w:szCs w:val="24"/>
        </w:rPr>
      </w:pPr>
      <w:r w:rsidRPr="00A77514">
        <w:rPr>
          <w:sz w:val="24"/>
          <w:szCs w:val="24"/>
        </w:rPr>
        <w:t>3.29.</w:t>
      </w:r>
      <w:r w:rsidRPr="00A77514">
        <w:rPr>
          <w:sz w:val="24"/>
          <w:szCs w:val="24"/>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1A2BD5" w:rsidRPr="00A77514" w:rsidRDefault="001A2BD5" w:rsidP="001A2BD5">
      <w:pPr>
        <w:pStyle w:val="31"/>
        <w:ind w:firstLine="567"/>
        <w:rPr>
          <w:sz w:val="24"/>
          <w:szCs w:val="24"/>
        </w:rPr>
      </w:pPr>
      <w:r w:rsidRPr="00A77514">
        <w:rPr>
          <w:sz w:val="24"/>
          <w:szCs w:val="24"/>
        </w:rPr>
        <w:t>3.30.</w:t>
      </w:r>
      <w:r w:rsidRPr="00A77514">
        <w:rPr>
          <w:sz w:val="24"/>
          <w:szCs w:val="24"/>
        </w:rPr>
        <w:tab/>
        <w:t>Выборный орган первичной профсоюзной организации обязуется:</w:t>
      </w:r>
    </w:p>
    <w:p w:rsidR="001A2BD5" w:rsidRPr="00A77514" w:rsidRDefault="001A2BD5" w:rsidP="001A2BD5">
      <w:pPr>
        <w:pStyle w:val="31"/>
        <w:ind w:firstLine="567"/>
        <w:rPr>
          <w:sz w:val="24"/>
          <w:szCs w:val="24"/>
        </w:rPr>
      </w:pPr>
      <w:r w:rsidRPr="00A77514">
        <w:rPr>
          <w:sz w:val="24"/>
          <w:szCs w:val="24"/>
        </w:rPr>
        <w:t xml:space="preserve">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proofErr w:type="gramStart"/>
      <w:r w:rsidRPr="00A77514">
        <w:rPr>
          <w:sz w:val="24"/>
          <w:szCs w:val="24"/>
        </w:rPr>
        <w:t>настоящего  коллективного</w:t>
      </w:r>
      <w:proofErr w:type="gramEnd"/>
      <w:r w:rsidRPr="00A77514">
        <w:rPr>
          <w:sz w:val="24"/>
          <w:szCs w:val="24"/>
        </w:rPr>
        <w:t xml:space="preserve"> договора по вопросам рабочего времени и времени отдыха работников.</w:t>
      </w:r>
    </w:p>
    <w:p w:rsidR="001A2BD5" w:rsidRPr="00A77514" w:rsidRDefault="001A2BD5" w:rsidP="001A2BD5">
      <w:pPr>
        <w:pStyle w:val="31"/>
        <w:ind w:firstLine="567"/>
        <w:rPr>
          <w:sz w:val="24"/>
          <w:szCs w:val="24"/>
        </w:rPr>
      </w:pPr>
      <w:r w:rsidRPr="00A77514">
        <w:rPr>
          <w:sz w:val="24"/>
          <w:szCs w:val="24"/>
        </w:rPr>
        <w:t>3.30.2. 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1A2BD5" w:rsidRPr="00A77514" w:rsidRDefault="001A2BD5" w:rsidP="001A2BD5">
      <w:pPr>
        <w:pStyle w:val="31"/>
        <w:ind w:firstLine="567"/>
        <w:rPr>
          <w:sz w:val="24"/>
          <w:szCs w:val="24"/>
        </w:rPr>
      </w:pPr>
      <w:r w:rsidRPr="00A77514">
        <w:rPr>
          <w:sz w:val="24"/>
          <w:szCs w:val="24"/>
        </w:rPr>
        <w:t>3.30.3. Вносить работодателю представления об устранении выявленных нарушений.</w:t>
      </w:r>
    </w:p>
    <w:p w:rsidR="001A2BD5" w:rsidRPr="00A77514" w:rsidRDefault="001A2BD5" w:rsidP="001A2BD5">
      <w:pPr>
        <w:pStyle w:val="31"/>
        <w:outlineLvl w:val="0"/>
        <w:rPr>
          <w:b/>
          <w:bCs/>
          <w:caps/>
          <w:sz w:val="24"/>
          <w:szCs w:val="24"/>
        </w:rPr>
      </w:pPr>
    </w:p>
    <w:p w:rsidR="001A2BD5" w:rsidRPr="00A77514" w:rsidRDefault="001A2BD5" w:rsidP="001A2BD5">
      <w:pPr>
        <w:pStyle w:val="31"/>
        <w:jc w:val="center"/>
        <w:outlineLvl w:val="0"/>
        <w:rPr>
          <w:b/>
          <w:bCs/>
          <w:caps/>
          <w:sz w:val="24"/>
          <w:szCs w:val="24"/>
        </w:rPr>
      </w:pPr>
      <w:r w:rsidRPr="00A77514">
        <w:rPr>
          <w:b/>
          <w:bCs/>
          <w:caps/>
          <w:sz w:val="24"/>
          <w:szCs w:val="24"/>
          <w:lang w:val="en-US"/>
        </w:rPr>
        <w:t>IV</w:t>
      </w:r>
      <w:r w:rsidRPr="00A77514">
        <w:rPr>
          <w:b/>
          <w:bCs/>
          <w:caps/>
          <w:sz w:val="24"/>
          <w:szCs w:val="24"/>
        </w:rPr>
        <w:t>. Оплата и нормирование труда</w:t>
      </w:r>
    </w:p>
    <w:p w:rsidR="001A2BD5" w:rsidRPr="00A77514" w:rsidRDefault="001A2BD5" w:rsidP="001A2BD5">
      <w:pPr>
        <w:jc w:val="both"/>
      </w:pPr>
    </w:p>
    <w:p w:rsidR="001A2BD5" w:rsidRPr="00A77514" w:rsidRDefault="001A2BD5" w:rsidP="001A2BD5">
      <w:pPr>
        <w:pStyle w:val="a8"/>
        <w:ind w:firstLine="567"/>
        <w:jc w:val="both"/>
        <w:rPr>
          <w:rFonts w:ascii="Times New Roman" w:eastAsia="MS Mincho" w:hAnsi="Times New Roman"/>
          <w:sz w:val="24"/>
          <w:szCs w:val="24"/>
        </w:rPr>
      </w:pPr>
      <w:r w:rsidRPr="00A77514">
        <w:rPr>
          <w:rFonts w:ascii="Times New Roman" w:eastAsia="MS Mincho" w:hAnsi="Times New Roman"/>
          <w:sz w:val="24"/>
          <w:szCs w:val="24"/>
        </w:rPr>
        <w:t>4.1.</w:t>
      </w:r>
      <w:r w:rsidRPr="00A77514">
        <w:rPr>
          <w:rFonts w:ascii="Times New Roman" w:eastAsia="MS Mincho" w:hAnsi="Times New Roman"/>
          <w:sz w:val="24"/>
          <w:szCs w:val="24"/>
        </w:rPr>
        <w:tab/>
        <w:t xml:space="preserve">Заработная плата выплачивается работникам за текущий месяц не реже чем каждые полмесяца в денежной форме. </w:t>
      </w:r>
    </w:p>
    <w:p w:rsidR="001A2BD5" w:rsidRPr="00A77514" w:rsidRDefault="001A2BD5" w:rsidP="001A2BD5">
      <w:pPr>
        <w:pStyle w:val="a8"/>
        <w:ind w:firstLine="567"/>
        <w:jc w:val="both"/>
        <w:rPr>
          <w:rFonts w:ascii="Times New Roman" w:eastAsia="MS Mincho" w:hAnsi="Times New Roman"/>
          <w:iCs/>
          <w:sz w:val="24"/>
          <w:szCs w:val="24"/>
        </w:rPr>
      </w:pPr>
      <w:r w:rsidRPr="00A77514">
        <w:rPr>
          <w:rFonts w:ascii="Times New Roman" w:eastAsia="MS Mincho" w:hAnsi="Times New Roman"/>
          <w:sz w:val="24"/>
          <w:szCs w:val="24"/>
        </w:rPr>
        <w:t>Днями выплаты заработной платы являются:</w:t>
      </w:r>
      <w:r w:rsidRPr="00A77514">
        <w:rPr>
          <w:rFonts w:ascii="Times New Roman" w:eastAsia="MS Mincho" w:hAnsi="Times New Roman"/>
          <w:i/>
          <w:iCs/>
          <w:sz w:val="24"/>
          <w:szCs w:val="24"/>
        </w:rPr>
        <w:t xml:space="preserve"> </w:t>
      </w:r>
      <w:proofErr w:type="gramStart"/>
      <w:r w:rsidRPr="00A77514">
        <w:rPr>
          <w:rFonts w:ascii="Times New Roman" w:eastAsia="MS Mincho" w:hAnsi="Times New Roman"/>
          <w:iCs/>
          <w:sz w:val="24"/>
          <w:szCs w:val="24"/>
        </w:rPr>
        <w:t>25  числа</w:t>
      </w:r>
      <w:proofErr w:type="gramEnd"/>
      <w:r w:rsidRPr="00A77514">
        <w:rPr>
          <w:rFonts w:ascii="Times New Roman" w:eastAsia="MS Mincho" w:hAnsi="Times New Roman"/>
          <w:iCs/>
          <w:sz w:val="24"/>
          <w:szCs w:val="24"/>
        </w:rPr>
        <w:t xml:space="preserve"> текущего месяца,  и 10 числа следующего месяца. </w:t>
      </w:r>
    </w:p>
    <w:p w:rsidR="001A2BD5" w:rsidRPr="00A77514" w:rsidRDefault="001A2BD5" w:rsidP="001A2BD5">
      <w:pPr>
        <w:autoSpaceDE w:val="0"/>
        <w:autoSpaceDN w:val="0"/>
        <w:adjustRightInd w:val="0"/>
        <w:ind w:firstLine="567"/>
        <w:jc w:val="both"/>
        <w:rPr>
          <w:rFonts w:eastAsia="MS Mincho"/>
        </w:rPr>
      </w:pPr>
      <w:r w:rsidRPr="00A77514">
        <w:rPr>
          <w:rFonts w:eastAsia="MS Mincho"/>
        </w:rPr>
        <w:t>4.2. Заработная плата исчисляется в соответствии с трудовым законодательством и включает в себя ставки заработной платы, оклады (должностные оклады); выплаты компенсационного характера, в том числе за работу во вредных и тяжелых условиях труда; за работу в условиях, отклоняющихся от нормальных (</w:t>
      </w:r>
      <w:r w:rsidRPr="00A77514">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A77514">
        <w:rPr>
          <w:rFonts w:eastAsia="MS Mincho"/>
        </w:rPr>
        <w:t xml:space="preserve"> </w:t>
      </w:r>
      <w:r w:rsidRPr="00A77514">
        <w:rPr>
          <w:rFonts w:eastAsia="MS Mincho"/>
        </w:rPr>
        <w:lastRenderedPageBreak/>
        <w:t>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1A2BD5" w:rsidRPr="00A77514" w:rsidRDefault="001A2BD5" w:rsidP="001A2BD5">
      <w:pPr>
        <w:pStyle w:val="a8"/>
        <w:ind w:firstLine="567"/>
        <w:jc w:val="both"/>
        <w:rPr>
          <w:rFonts w:ascii="Times New Roman" w:eastAsia="MS Mincho" w:hAnsi="Times New Roman"/>
          <w:sz w:val="24"/>
          <w:szCs w:val="24"/>
        </w:rPr>
      </w:pPr>
      <w:r w:rsidRPr="00A77514">
        <w:rPr>
          <w:rFonts w:ascii="Times New Roman" w:eastAsia="MS Mincho" w:hAnsi="Times New Roman"/>
          <w:sz w:val="24"/>
          <w:szCs w:val="24"/>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1A2BD5" w:rsidRPr="00A77514" w:rsidRDefault="001A2BD5" w:rsidP="001A2BD5">
      <w:pPr>
        <w:pStyle w:val="a7"/>
        <w:ind w:left="0" w:firstLine="567"/>
        <w:jc w:val="both"/>
        <w:rPr>
          <w:iCs/>
        </w:rPr>
      </w:pPr>
      <w:r w:rsidRPr="00A77514">
        <w:rPr>
          <w:rFonts w:eastAsia="MS Mincho"/>
        </w:rPr>
        <w:t>4.4. В случае задержки выплаты заработной</w:t>
      </w:r>
      <w:r w:rsidRPr="00A77514">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A77514">
        <w:rPr>
          <w:iCs/>
        </w:rPr>
        <w:t>.</w:t>
      </w:r>
    </w:p>
    <w:p w:rsidR="001A2BD5" w:rsidRPr="00A77514" w:rsidRDefault="001A2BD5" w:rsidP="001A2BD5">
      <w:pPr>
        <w:pStyle w:val="a7"/>
        <w:ind w:left="0" w:firstLine="567"/>
        <w:jc w:val="both"/>
      </w:pPr>
      <w:r w:rsidRPr="00A77514">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1A2BD5" w:rsidRPr="00A77514" w:rsidRDefault="001A2BD5" w:rsidP="001A2BD5">
      <w:pPr>
        <w:autoSpaceDE w:val="0"/>
        <w:autoSpaceDN w:val="0"/>
        <w:adjustRightInd w:val="0"/>
        <w:ind w:firstLine="567"/>
        <w:jc w:val="both"/>
        <w:rPr>
          <w:i/>
        </w:rPr>
      </w:pPr>
      <w:r w:rsidRPr="00A77514">
        <w:t>4.6. При нарушении</w:t>
      </w:r>
      <w:r w:rsidRPr="00A77514">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A77514">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A77514">
        <w:rPr>
          <w:i/>
        </w:rPr>
        <w:t>.</w:t>
      </w:r>
    </w:p>
    <w:p w:rsidR="001A2BD5" w:rsidRPr="00A77514" w:rsidRDefault="001A2BD5" w:rsidP="001A2BD5">
      <w:pPr>
        <w:pStyle w:val="a8"/>
        <w:ind w:firstLine="567"/>
        <w:jc w:val="both"/>
        <w:rPr>
          <w:rFonts w:ascii="Times New Roman" w:eastAsia="MS Mincho" w:hAnsi="Times New Roman"/>
          <w:sz w:val="24"/>
          <w:szCs w:val="24"/>
        </w:rPr>
      </w:pPr>
      <w:r w:rsidRPr="00A77514">
        <w:rPr>
          <w:rFonts w:ascii="Times New Roman" w:eastAsia="MS Mincho" w:hAnsi="Times New Roman"/>
          <w:sz w:val="24"/>
          <w:szCs w:val="24"/>
        </w:rPr>
        <w:t>4.7. Изменение условий оплаты труда, предусмотренных трудовым договором, осуществляется при наличии следующих оснований:</w:t>
      </w:r>
    </w:p>
    <w:p w:rsidR="001A2BD5" w:rsidRPr="00A77514" w:rsidRDefault="001A2BD5" w:rsidP="001A2BD5">
      <w:pPr>
        <w:pStyle w:val="a8"/>
        <w:numPr>
          <w:ilvl w:val="0"/>
          <w:numId w:val="1"/>
        </w:numPr>
        <w:tabs>
          <w:tab w:val="num" w:pos="-440"/>
        </w:tabs>
        <w:ind w:left="0" w:firstLine="567"/>
        <w:jc w:val="both"/>
        <w:rPr>
          <w:rFonts w:ascii="Times New Roman" w:eastAsia="MS Mincho" w:hAnsi="Times New Roman"/>
          <w:sz w:val="24"/>
          <w:szCs w:val="24"/>
        </w:rPr>
      </w:pPr>
      <w:proofErr w:type="gramStart"/>
      <w:r w:rsidRPr="00A77514">
        <w:rPr>
          <w:rFonts w:ascii="Times New Roman" w:eastAsia="MS Mincho" w:hAnsi="Times New Roman"/>
          <w:sz w:val="24"/>
          <w:szCs w:val="24"/>
        </w:rPr>
        <w:t>при</w:t>
      </w:r>
      <w:proofErr w:type="gramEnd"/>
      <w:r w:rsidRPr="00A77514">
        <w:rPr>
          <w:rFonts w:ascii="Times New Roman" w:eastAsia="MS Mincho" w:hAnsi="Times New Roman"/>
          <w:sz w:val="24"/>
          <w:szCs w:val="24"/>
        </w:rPr>
        <w:t xml:space="preserve"> присвоении квалификационной категории – со дня вынесения решения аттестационной комиссией;</w:t>
      </w:r>
    </w:p>
    <w:p w:rsidR="001A2BD5" w:rsidRPr="00A77514" w:rsidRDefault="001A2BD5" w:rsidP="001A2BD5">
      <w:pPr>
        <w:pStyle w:val="a8"/>
        <w:numPr>
          <w:ilvl w:val="0"/>
          <w:numId w:val="1"/>
        </w:numPr>
        <w:tabs>
          <w:tab w:val="num" w:pos="-440"/>
        </w:tabs>
        <w:autoSpaceDE w:val="0"/>
        <w:autoSpaceDN w:val="0"/>
        <w:adjustRightInd w:val="0"/>
        <w:ind w:left="0" w:firstLine="567"/>
        <w:jc w:val="both"/>
        <w:rPr>
          <w:rFonts w:ascii="Times New Roman" w:eastAsia="MS Mincho" w:hAnsi="Times New Roman"/>
          <w:sz w:val="24"/>
          <w:szCs w:val="24"/>
        </w:rPr>
      </w:pPr>
      <w:proofErr w:type="gramStart"/>
      <w:r w:rsidRPr="00A77514">
        <w:rPr>
          <w:rFonts w:ascii="Times New Roman" w:eastAsia="MS Mincho" w:hAnsi="Times New Roman"/>
          <w:sz w:val="24"/>
          <w:szCs w:val="24"/>
        </w:rPr>
        <w:t>при</w:t>
      </w:r>
      <w:proofErr w:type="gramEnd"/>
      <w:r w:rsidRPr="00A77514">
        <w:rPr>
          <w:rFonts w:ascii="Times New Roman" w:eastAsia="MS Mincho" w:hAnsi="Times New Roman"/>
          <w:sz w:val="24"/>
          <w:szCs w:val="24"/>
        </w:rPr>
        <w:t xml:space="preserve"> увеличении продолжительности стажа работы в образовательной организации (выслуга лет);</w:t>
      </w:r>
    </w:p>
    <w:p w:rsidR="001A2BD5" w:rsidRPr="00A77514" w:rsidRDefault="001A2BD5" w:rsidP="001A2BD5">
      <w:pPr>
        <w:pStyle w:val="a8"/>
        <w:numPr>
          <w:ilvl w:val="0"/>
          <w:numId w:val="1"/>
        </w:numPr>
        <w:tabs>
          <w:tab w:val="num" w:pos="-440"/>
        </w:tabs>
        <w:autoSpaceDE w:val="0"/>
        <w:autoSpaceDN w:val="0"/>
        <w:adjustRightInd w:val="0"/>
        <w:ind w:left="0" w:firstLine="567"/>
        <w:jc w:val="both"/>
        <w:rPr>
          <w:rFonts w:ascii="Times New Roman" w:eastAsia="MS Mincho" w:hAnsi="Times New Roman"/>
          <w:sz w:val="24"/>
          <w:szCs w:val="24"/>
        </w:rPr>
      </w:pPr>
      <w:proofErr w:type="gramStart"/>
      <w:r w:rsidRPr="00A77514">
        <w:rPr>
          <w:rFonts w:ascii="Times New Roman" w:eastAsia="MS Mincho" w:hAnsi="Times New Roman"/>
          <w:sz w:val="24"/>
          <w:szCs w:val="24"/>
        </w:rPr>
        <w:t>при</w:t>
      </w:r>
      <w:proofErr w:type="gramEnd"/>
      <w:r w:rsidRPr="00A77514">
        <w:rPr>
          <w:rFonts w:ascii="Times New Roman" w:eastAsia="MS Mincho" w:hAnsi="Times New Roman"/>
          <w:sz w:val="24"/>
          <w:szCs w:val="24"/>
        </w:rPr>
        <w:t xml:space="preserve"> присвоении почетного звания – со дня присвоения почетного звания уполномоченным органом;</w:t>
      </w:r>
    </w:p>
    <w:p w:rsidR="001A2BD5" w:rsidRPr="00A77514" w:rsidRDefault="001A2BD5" w:rsidP="001A2BD5">
      <w:pPr>
        <w:pStyle w:val="a8"/>
        <w:numPr>
          <w:ilvl w:val="0"/>
          <w:numId w:val="1"/>
        </w:numPr>
        <w:tabs>
          <w:tab w:val="num" w:pos="-440"/>
        </w:tabs>
        <w:autoSpaceDE w:val="0"/>
        <w:autoSpaceDN w:val="0"/>
        <w:adjustRightInd w:val="0"/>
        <w:ind w:left="0" w:firstLine="567"/>
        <w:jc w:val="both"/>
        <w:rPr>
          <w:rFonts w:ascii="Times New Roman" w:eastAsia="MS Mincho" w:hAnsi="Times New Roman"/>
          <w:sz w:val="24"/>
          <w:szCs w:val="24"/>
        </w:rPr>
      </w:pPr>
      <w:proofErr w:type="gramStart"/>
      <w:r w:rsidRPr="00A77514">
        <w:rPr>
          <w:rFonts w:ascii="Times New Roman" w:eastAsia="MS Mincho" w:hAnsi="Times New Roman"/>
          <w:sz w:val="24"/>
          <w:szCs w:val="24"/>
        </w:rPr>
        <w:t>при</w:t>
      </w:r>
      <w:proofErr w:type="gramEnd"/>
      <w:r w:rsidRPr="00A77514">
        <w:rPr>
          <w:rFonts w:ascii="Times New Roman" w:eastAsia="MS Mincho" w:hAnsi="Times New Roman"/>
          <w:sz w:val="24"/>
          <w:szCs w:val="24"/>
        </w:rPr>
        <w:t xml:space="preserve"> присуждении ученой степени доктора или  кандидата наук – со дня принятия </w:t>
      </w:r>
      <w:r w:rsidRPr="00A77514">
        <w:rPr>
          <w:rFonts w:ascii="Times New Roman" w:hAnsi="Times New Roman"/>
          <w:iCs/>
          <w:sz w:val="24"/>
          <w:szCs w:val="24"/>
        </w:rPr>
        <w:t xml:space="preserve">Министерством образования и науки Российской Федерации </w:t>
      </w:r>
      <w:r w:rsidRPr="00A77514">
        <w:rPr>
          <w:rFonts w:ascii="Times New Roman" w:eastAsia="MS Mincho" w:hAnsi="Times New Roman"/>
          <w:sz w:val="24"/>
          <w:szCs w:val="24"/>
        </w:rPr>
        <w:t xml:space="preserve"> решения о выдаче диплома.</w:t>
      </w:r>
    </w:p>
    <w:p w:rsidR="001A2BD5" w:rsidRPr="00A77514" w:rsidRDefault="001A2BD5" w:rsidP="001A2BD5">
      <w:pPr>
        <w:ind w:firstLine="567"/>
        <w:jc w:val="both"/>
        <w:rPr>
          <w:iCs/>
        </w:rPr>
      </w:pPr>
      <w:r w:rsidRPr="00A77514">
        <w:t xml:space="preserve">4.8. Профсоюз и работодатель содействуют педагогическим работникам, приступившим к трудовой деятельности в образовательной организации после окончания высшего или профессионального образования, в получении единовременного пособия. </w:t>
      </w:r>
    </w:p>
    <w:p w:rsidR="001A2BD5" w:rsidRPr="00A77514" w:rsidRDefault="001A2BD5" w:rsidP="001A2BD5">
      <w:pPr>
        <w:pStyle w:val="5"/>
        <w:ind w:left="0" w:firstLine="567"/>
        <w:jc w:val="both"/>
      </w:pPr>
      <w:r w:rsidRPr="00A77514">
        <w:t xml:space="preserve">4.9. Работникам, награжденными ведомственными наградами (в </w:t>
      </w:r>
      <w:proofErr w:type="spellStart"/>
      <w:r w:rsidRPr="00A77514">
        <w:t>т.ч</w:t>
      </w:r>
      <w:proofErr w:type="spellEnd"/>
      <w:r w:rsidRPr="00A77514">
        <w:t>. медалями, почетными званиями, отраслевыми нагрудными знаками и другими наградами) устанавливается повышенная оплата труда</w:t>
      </w:r>
      <w:r>
        <w:t xml:space="preserve"> </w:t>
      </w:r>
      <w:proofErr w:type="gramStart"/>
      <w:r>
        <w:t>согласно  Приложению</w:t>
      </w:r>
      <w:proofErr w:type="gramEnd"/>
      <w:r>
        <w:t xml:space="preserve"> № </w:t>
      </w:r>
      <w:r w:rsidRPr="00A77514">
        <w:t xml:space="preserve">2 </w:t>
      </w:r>
      <w:r>
        <w:t>к коллективному договору</w:t>
      </w:r>
      <w:r w:rsidRPr="00A77514">
        <w:t>.</w:t>
      </w:r>
    </w:p>
    <w:p w:rsidR="001A2BD5" w:rsidRPr="00EC79BB" w:rsidRDefault="001A2BD5" w:rsidP="001A2BD5">
      <w:pPr>
        <w:autoSpaceDE w:val="0"/>
        <w:autoSpaceDN w:val="0"/>
        <w:adjustRightInd w:val="0"/>
        <w:ind w:firstLine="567"/>
        <w:jc w:val="both"/>
      </w:pPr>
      <w:r w:rsidRPr="00A77514">
        <w:rPr>
          <w:bCs/>
        </w:rPr>
        <w:t xml:space="preserve">4.10. </w:t>
      </w:r>
      <w:r w:rsidRPr="00EC79BB">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w:t>
      </w:r>
      <w:r w:rsidRPr="00EC79BB">
        <w:rPr>
          <w:i/>
        </w:rPr>
        <w:t xml:space="preserve"> </w:t>
      </w:r>
      <w:r w:rsidRPr="00EC79BB">
        <w:t>в повышенном размере по сравнению с тарифными ставками (окладами),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1A2BD5" w:rsidRPr="00A77514" w:rsidRDefault="001A2BD5" w:rsidP="001A2BD5">
      <w:pPr>
        <w:pStyle w:val="11"/>
        <w:ind w:left="0" w:right="-5" w:firstLine="567"/>
        <w:jc w:val="both"/>
        <w:rPr>
          <w:i/>
          <w:sz w:val="24"/>
          <w:szCs w:val="24"/>
        </w:rPr>
      </w:pPr>
      <w:r w:rsidRPr="00A77514">
        <w:rPr>
          <w:b w:val="0"/>
          <w:sz w:val="24"/>
          <w:szCs w:val="24"/>
        </w:rPr>
        <w:t xml:space="preserve">4.11. Компетенция образовательной организации по установлению работникам выплат стимулирующего характера реализуется в соответствии с Приложением № 2 к коллективному договору. </w:t>
      </w:r>
    </w:p>
    <w:p w:rsidR="001A2BD5" w:rsidRDefault="001A2BD5" w:rsidP="001A2BD5">
      <w:pPr>
        <w:pStyle w:val="35"/>
        <w:ind w:left="0" w:firstLine="567"/>
        <w:jc w:val="both"/>
      </w:pPr>
      <w:r w:rsidRPr="00A77514">
        <w:t>4.12. Фонд оплаты труда может направляться на премирование, оказание материальной помощи работникам в соответствии с Положением об оплате труда</w:t>
      </w:r>
      <w:r w:rsidRPr="00A77514">
        <w:rPr>
          <w:b/>
        </w:rPr>
        <w:t xml:space="preserve">. </w:t>
      </w:r>
    </w:p>
    <w:p w:rsidR="001A2BD5" w:rsidRDefault="001A2BD5" w:rsidP="001A2BD5">
      <w:pPr>
        <w:pStyle w:val="35"/>
        <w:ind w:left="0" w:firstLine="567"/>
        <w:jc w:val="both"/>
      </w:pPr>
      <w:r w:rsidRPr="00A77514">
        <w:lastRenderedPageBreak/>
        <w:t xml:space="preserve">4.13. В период отмены учебных занятий для </w:t>
      </w:r>
      <w:proofErr w:type="gramStart"/>
      <w:r w:rsidRPr="00A77514">
        <w:t>обучающихся  по</w:t>
      </w:r>
      <w:proofErr w:type="gramEnd"/>
      <w:r w:rsidRPr="00A77514">
        <w:t xml:space="preserve">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1A2BD5" w:rsidRPr="00A77514" w:rsidRDefault="001A2BD5" w:rsidP="001A2BD5">
      <w:pPr>
        <w:pStyle w:val="35"/>
        <w:ind w:left="0" w:firstLine="567"/>
        <w:jc w:val="both"/>
      </w:pPr>
    </w:p>
    <w:p w:rsidR="001A2BD5" w:rsidRPr="00A77514" w:rsidRDefault="001A2BD5" w:rsidP="001A2BD5">
      <w:pPr>
        <w:pStyle w:val="31"/>
        <w:jc w:val="center"/>
        <w:outlineLvl w:val="0"/>
        <w:rPr>
          <w:b/>
          <w:bCs/>
          <w:caps/>
          <w:sz w:val="24"/>
          <w:szCs w:val="24"/>
        </w:rPr>
      </w:pPr>
    </w:p>
    <w:p w:rsidR="001A2BD5" w:rsidRDefault="001A2BD5" w:rsidP="001A2BD5">
      <w:pPr>
        <w:pStyle w:val="31"/>
        <w:jc w:val="center"/>
        <w:outlineLvl w:val="0"/>
        <w:rPr>
          <w:b/>
          <w:bCs/>
          <w:caps/>
          <w:sz w:val="24"/>
          <w:szCs w:val="24"/>
        </w:rPr>
      </w:pPr>
      <w:r w:rsidRPr="00A77514">
        <w:rPr>
          <w:b/>
          <w:bCs/>
          <w:caps/>
          <w:sz w:val="24"/>
          <w:szCs w:val="24"/>
          <w:lang w:val="en-US"/>
        </w:rPr>
        <w:t>V</w:t>
      </w:r>
      <w:r w:rsidRPr="00A77514">
        <w:rPr>
          <w:b/>
          <w:bCs/>
          <w:caps/>
          <w:sz w:val="24"/>
          <w:szCs w:val="24"/>
        </w:rPr>
        <w:t>. Социальные гарантии и льготы</w:t>
      </w:r>
    </w:p>
    <w:p w:rsidR="001A2BD5" w:rsidRPr="00A77514" w:rsidRDefault="001A2BD5" w:rsidP="001A2BD5">
      <w:pPr>
        <w:pStyle w:val="31"/>
        <w:jc w:val="center"/>
        <w:outlineLvl w:val="0"/>
        <w:rPr>
          <w:b/>
          <w:bCs/>
          <w:caps/>
          <w:sz w:val="24"/>
          <w:szCs w:val="24"/>
        </w:rPr>
      </w:pPr>
    </w:p>
    <w:p w:rsidR="001A2BD5" w:rsidRPr="00A77514" w:rsidRDefault="001A2BD5" w:rsidP="001A2BD5">
      <w:pPr>
        <w:pStyle w:val="31"/>
        <w:ind w:left="705"/>
        <w:rPr>
          <w:b/>
          <w:bCs/>
          <w:sz w:val="24"/>
          <w:szCs w:val="24"/>
        </w:rPr>
      </w:pPr>
    </w:p>
    <w:p w:rsidR="001A2BD5" w:rsidRPr="00A77514" w:rsidRDefault="001A2BD5" w:rsidP="001A2BD5">
      <w:pPr>
        <w:pStyle w:val="31"/>
        <w:ind w:firstLine="567"/>
        <w:rPr>
          <w:bCs/>
          <w:sz w:val="24"/>
          <w:szCs w:val="24"/>
        </w:rPr>
      </w:pPr>
      <w:r w:rsidRPr="00A77514">
        <w:rPr>
          <w:bCs/>
          <w:sz w:val="24"/>
          <w:szCs w:val="24"/>
        </w:rPr>
        <w:t>5. Стороны пришли к соглашению о том, что:</w:t>
      </w:r>
    </w:p>
    <w:p w:rsidR="001A2BD5" w:rsidRPr="00A77514" w:rsidRDefault="001A2BD5" w:rsidP="001A2BD5">
      <w:pPr>
        <w:pStyle w:val="31"/>
        <w:ind w:firstLine="567"/>
        <w:rPr>
          <w:bCs/>
          <w:sz w:val="24"/>
          <w:szCs w:val="24"/>
        </w:rPr>
      </w:pPr>
      <w:r w:rsidRPr="00A77514">
        <w:rPr>
          <w:bCs/>
          <w:sz w:val="24"/>
          <w:szCs w:val="24"/>
        </w:rPr>
        <w:t>5.1. Гарантии и компенсации работникам предоставляются в следующих случаях:</w:t>
      </w:r>
    </w:p>
    <w:p w:rsidR="001A2BD5" w:rsidRPr="00A77514" w:rsidRDefault="001A2BD5" w:rsidP="001A2BD5">
      <w:pPr>
        <w:pStyle w:val="31"/>
        <w:ind w:left="705" w:firstLine="567"/>
        <w:rPr>
          <w:bCs/>
          <w:sz w:val="24"/>
          <w:szCs w:val="24"/>
        </w:rPr>
      </w:pPr>
      <w:r w:rsidRPr="00A77514">
        <w:rPr>
          <w:bCs/>
          <w:sz w:val="24"/>
          <w:szCs w:val="24"/>
        </w:rPr>
        <w:t>- при заключении трудового договора (гл. 10, 11 ТК РФ);</w:t>
      </w:r>
    </w:p>
    <w:p w:rsidR="001A2BD5" w:rsidRPr="00A77514" w:rsidRDefault="001A2BD5" w:rsidP="001A2BD5">
      <w:pPr>
        <w:pStyle w:val="31"/>
        <w:ind w:left="705" w:firstLine="567"/>
        <w:rPr>
          <w:bCs/>
          <w:sz w:val="24"/>
          <w:szCs w:val="24"/>
        </w:rPr>
      </w:pPr>
      <w:r w:rsidRPr="00A77514">
        <w:rPr>
          <w:bCs/>
          <w:sz w:val="24"/>
          <w:szCs w:val="24"/>
        </w:rPr>
        <w:t>- при переводе на другую работу (гл. 12 ТК РФ);</w:t>
      </w:r>
    </w:p>
    <w:p w:rsidR="001A2BD5" w:rsidRPr="00A77514" w:rsidRDefault="001A2BD5" w:rsidP="001A2BD5">
      <w:pPr>
        <w:pStyle w:val="31"/>
        <w:ind w:left="705" w:firstLine="567"/>
        <w:rPr>
          <w:bCs/>
          <w:sz w:val="24"/>
          <w:szCs w:val="24"/>
        </w:rPr>
      </w:pPr>
      <w:r w:rsidRPr="00A77514">
        <w:rPr>
          <w:bCs/>
          <w:sz w:val="24"/>
          <w:szCs w:val="24"/>
        </w:rPr>
        <w:t>- при расторжении трудового договора (гл. 13 ТК РФ);</w:t>
      </w:r>
    </w:p>
    <w:p w:rsidR="001A2BD5" w:rsidRPr="00A77514" w:rsidRDefault="001A2BD5" w:rsidP="001A2BD5">
      <w:pPr>
        <w:pStyle w:val="31"/>
        <w:ind w:left="705" w:firstLine="567"/>
        <w:rPr>
          <w:bCs/>
          <w:sz w:val="24"/>
          <w:szCs w:val="24"/>
        </w:rPr>
      </w:pPr>
      <w:r w:rsidRPr="00A77514">
        <w:rPr>
          <w:bCs/>
          <w:sz w:val="24"/>
          <w:szCs w:val="24"/>
        </w:rPr>
        <w:t>- по вопросам оплаты труда (гл. 20-22 ТК РФ);</w:t>
      </w:r>
    </w:p>
    <w:p w:rsidR="001A2BD5" w:rsidRPr="00A77514" w:rsidRDefault="001A2BD5" w:rsidP="001A2BD5">
      <w:pPr>
        <w:pStyle w:val="31"/>
        <w:ind w:left="705" w:firstLine="567"/>
        <w:rPr>
          <w:bCs/>
          <w:sz w:val="24"/>
          <w:szCs w:val="24"/>
        </w:rPr>
      </w:pPr>
      <w:r w:rsidRPr="00A77514">
        <w:rPr>
          <w:bCs/>
          <w:sz w:val="24"/>
          <w:szCs w:val="24"/>
        </w:rPr>
        <w:t>- при направлении в служебные командировки (гл. 24 ТК РФ);</w:t>
      </w:r>
    </w:p>
    <w:p w:rsidR="001A2BD5" w:rsidRPr="00A77514" w:rsidRDefault="001A2BD5" w:rsidP="001A2BD5">
      <w:pPr>
        <w:pStyle w:val="31"/>
        <w:ind w:left="705" w:firstLine="567"/>
        <w:rPr>
          <w:bCs/>
          <w:sz w:val="24"/>
          <w:szCs w:val="24"/>
        </w:rPr>
      </w:pPr>
      <w:r w:rsidRPr="00A77514">
        <w:rPr>
          <w:bCs/>
          <w:sz w:val="24"/>
          <w:szCs w:val="24"/>
        </w:rPr>
        <w:t>- при совмещении работы с обучением (гл. 26 ТК РФ);</w:t>
      </w:r>
    </w:p>
    <w:p w:rsidR="001A2BD5" w:rsidRPr="00A77514" w:rsidRDefault="001A2BD5" w:rsidP="001A2BD5">
      <w:pPr>
        <w:pStyle w:val="31"/>
        <w:ind w:firstLine="567"/>
        <w:rPr>
          <w:bCs/>
          <w:sz w:val="24"/>
          <w:szCs w:val="24"/>
        </w:rPr>
      </w:pPr>
      <w:r w:rsidRPr="00A77514">
        <w:rPr>
          <w:bCs/>
          <w:sz w:val="24"/>
          <w:szCs w:val="24"/>
        </w:rPr>
        <w:t xml:space="preserve">            - при предоставлении ежегодного оплачиваемого отпуска (гл. 19 ТК РФ);</w:t>
      </w:r>
    </w:p>
    <w:p w:rsidR="001A2BD5" w:rsidRPr="00A77514" w:rsidRDefault="001A2BD5" w:rsidP="001A2BD5">
      <w:pPr>
        <w:pStyle w:val="31"/>
        <w:ind w:left="705" w:firstLine="567"/>
        <w:rPr>
          <w:bCs/>
          <w:sz w:val="24"/>
          <w:szCs w:val="24"/>
        </w:rPr>
      </w:pPr>
      <w:r w:rsidRPr="00A77514">
        <w:rPr>
          <w:bCs/>
          <w:sz w:val="24"/>
          <w:szCs w:val="24"/>
        </w:rPr>
        <w:t>- в связи с задержкой выдачи трудовой книжки при увольнении (ст. 84.1 ТК РФ);</w:t>
      </w:r>
    </w:p>
    <w:p w:rsidR="001A2BD5" w:rsidRPr="00A77514" w:rsidRDefault="001A2BD5" w:rsidP="001A2BD5">
      <w:pPr>
        <w:pStyle w:val="31"/>
        <w:ind w:left="705" w:firstLine="567"/>
        <w:rPr>
          <w:bCs/>
          <w:sz w:val="24"/>
          <w:szCs w:val="24"/>
        </w:rPr>
      </w:pPr>
      <w:r w:rsidRPr="00A77514">
        <w:rPr>
          <w:bCs/>
          <w:sz w:val="24"/>
          <w:szCs w:val="24"/>
        </w:rPr>
        <w:t>- в других случаях, предусмотренных трудовым законодательством.</w:t>
      </w:r>
    </w:p>
    <w:p w:rsidR="001A2BD5" w:rsidRPr="00A77514" w:rsidRDefault="001A2BD5" w:rsidP="001A2BD5">
      <w:pPr>
        <w:pStyle w:val="31"/>
        <w:ind w:firstLine="567"/>
        <w:rPr>
          <w:sz w:val="24"/>
          <w:szCs w:val="24"/>
        </w:rPr>
      </w:pPr>
      <w:r w:rsidRPr="00A77514">
        <w:rPr>
          <w:bCs/>
          <w:sz w:val="24"/>
          <w:szCs w:val="24"/>
        </w:rPr>
        <w:t xml:space="preserve">5.2. </w:t>
      </w:r>
      <w:r w:rsidRPr="00A77514">
        <w:rPr>
          <w:sz w:val="24"/>
          <w:szCs w:val="24"/>
        </w:rPr>
        <w:t>Работодатель обязуется:</w:t>
      </w:r>
    </w:p>
    <w:p w:rsidR="001A2BD5" w:rsidRPr="00A77514" w:rsidRDefault="001A2BD5" w:rsidP="001A2BD5">
      <w:pPr>
        <w:pStyle w:val="31"/>
        <w:ind w:firstLine="567"/>
        <w:rPr>
          <w:sz w:val="24"/>
          <w:szCs w:val="24"/>
        </w:rPr>
      </w:pPr>
      <w:r w:rsidRPr="00A77514">
        <w:rPr>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A2BD5" w:rsidRPr="00A77514" w:rsidRDefault="001A2BD5" w:rsidP="001A2BD5">
      <w:pPr>
        <w:pStyle w:val="31"/>
        <w:ind w:firstLine="567"/>
        <w:rPr>
          <w:sz w:val="24"/>
          <w:szCs w:val="24"/>
        </w:rPr>
      </w:pPr>
      <w:r w:rsidRPr="00A77514">
        <w:rPr>
          <w:sz w:val="24"/>
          <w:szCs w:val="24"/>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1A2BD5" w:rsidRPr="00A77514" w:rsidRDefault="001A2BD5" w:rsidP="001A2BD5">
      <w:pPr>
        <w:pStyle w:val="31"/>
        <w:tabs>
          <w:tab w:val="left" w:pos="1620"/>
        </w:tabs>
        <w:ind w:firstLine="567"/>
        <w:rPr>
          <w:sz w:val="24"/>
          <w:szCs w:val="24"/>
        </w:rPr>
      </w:pPr>
      <w:r w:rsidRPr="00A77514">
        <w:rPr>
          <w:sz w:val="24"/>
          <w:szCs w:val="24"/>
        </w:rPr>
        <w:t>5.2.3. Выплачивать материальную помощь при выходе работника на заслуженный отдых согласно Положению об оплате труда.</w:t>
      </w:r>
    </w:p>
    <w:p w:rsidR="001A2BD5" w:rsidRPr="00A77514" w:rsidRDefault="001A2BD5" w:rsidP="001A2BD5">
      <w:pPr>
        <w:pStyle w:val="31"/>
        <w:ind w:firstLine="567"/>
        <w:rPr>
          <w:sz w:val="24"/>
          <w:szCs w:val="24"/>
        </w:rPr>
      </w:pPr>
      <w:r w:rsidRPr="00A77514">
        <w:rPr>
          <w:sz w:val="24"/>
          <w:szCs w:val="24"/>
        </w:rPr>
        <w:t>5.2.4. Сохранять педагогическим работникам по истечении срока действия квалификационной категории в течение двух лет уровень оплаты труда</w:t>
      </w:r>
      <w:r>
        <w:rPr>
          <w:sz w:val="24"/>
          <w:szCs w:val="24"/>
        </w:rPr>
        <w:t>,</w:t>
      </w:r>
      <w:r w:rsidRPr="00A77514">
        <w:rPr>
          <w:sz w:val="24"/>
          <w:szCs w:val="24"/>
        </w:rPr>
        <w:t xml:space="preserve"> с учетом ранее имевшейся квалификационной категории по заявлению работника:</w:t>
      </w:r>
    </w:p>
    <w:p w:rsidR="001A2BD5" w:rsidRPr="00A77514" w:rsidRDefault="001A2BD5" w:rsidP="001A2BD5">
      <w:pPr>
        <w:pStyle w:val="31"/>
        <w:ind w:firstLine="567"/>
        <w:rPr>
          <w:sz w:val="24"/>
          <w:szCs w:val="24"/>
        </w:rPr>
      </w:pPr>
      <w:r w:rsidRPr="00A77514">
        <w:rPr>
          <w:sz w:val="24"/>
          <w:szCs w:val="24"/>
        </w:rPr>
        <w:t>- после истечения периодов длительной нетрудоспособности;</w:t>
      </w:r>
    </w:p>
    <w:p w:rsidR="001A2BD5" w:rsidRPr="00A77514" w:rsidRDefault="001A2BD5" w:rsidP="001A2BD5">
      <w:pPr>
        <w:pStyle w:val="31"/>
        <w:ind w:firstLine="567"/>
        <w:rPr>
          <w:sz w:val="24"/>
          <w:szCs w:val="24"/>
        </w:rPr>
      </w:pPr>
      <w:r>
        <w:rPr>
          <w:sz w:val="24"/>
          <w:szCs w:val="24"/>
        </w:rPr>
        <w:t xml:space="preserve">- при выходе на работу после </w:t>
      </w:r>
      <w:r w:rsidRPr="00A77514">
        <w:rPr>
          <w:sz w:val="24"/>
          <w:szCs w:val="24"/>
        </w:rPr>
        <w:t>нахождения в отпуске по беременности и родам, по уходу за ребенком;</w:t>
      </w:r>
    </w:p>
    <w:p w:rsidR="001A2BD5" w:rsidRPr="00A77514" w:rsidRDefault="001A2BD5" w:rsidP="001A2BD5">
      <w:pPr>
        <w:pStyle w:val="31"/>
        <w:ind w:firstLine="567"/>
        <w:rPr>
          <w:sz w:val="24"/>
          <w:szCs w:val="24"/>
        </w:rPr>
      </w:pPr>
      <w:r w:rsidRPr="00A77514">
        <w:rPr>
          <w:sz w:val="24"/>
          <w:szCs w:val="24"/>
        </w:rP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1A2BD5" w:rsidRPr="00A77514" w:rsidRDefault="001A2BD5" w:rsidP="001A2BD5">
      <w:pPr>
        <w:pStyle w:val="31"/>
        <w:ind w:firstLine="567"/>
        <w:rPr>
          <w:sz w:val="24"/>
          <w:szCs w:val="24"/>
        </w:rPr>
      </w:pPr>
      <w:r w:rsidRPr="00A77514">
        <w:rPr>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двух лет.</w:t>
      </w:r>
    </w:p>
    <w:p w:rsidR="001A2BD5" w:rsidRPr="00A77514" w:rsidRDefault="001A2BD5" w:rsidP="001A2BD5">
      <w:pPr>
        <w:pStyle w:val="31"/>
        <w:ind w:firstLine="567"/>
        <w:rPr>
          <w:sz w:val="24"/>
          <w:szCs w:val="24"/>
        </w:rPr>
      </w:pPr>
      <w:r w:rsidRPr="00A77514">
        <w:rPr>
          <w:sz w:val="24"/>
          <w:szCs w:val="24"/>
        </w:rPr>
        <w:t>5.2.5. По заявлению работника, сохранять педагогическим работникам уровень оплаты труда с учётом действующей квалификационной категории при выполнении педагогической работы на разных должностях, по которым совпадают, учебные программы, профили работы.</w:t>
      </w:r>
    </w:p>
    <w:p w:rsidR="001A2BD5" w:rsidRPr="00A77514" w:rsidRDefault="001A2BD5" w:rsidP="001A2BD5">
      <w:pPr>
        <w:pStyle w:val="31"/>
        <w:ind w:firstLine="567"/>
        <w:rPr>
          <w:sz w:val="24"/>
          <w:szCs w:val="24"/>
        </w:rPr>
      </w:pPr>
      <w:r w:rsidRPr="00A77514">
        <w:rPr>
          <w:sz w:val="24"/>
          <w:szCs w:val="24"/>
        </w:rPr>
        <w:t xml:space="preserve">5.2.6. Ходатайствовать по заявлению работника перед органом местного самоуправления о предоставлении жилья нуждающимся работникам. </w:t>
      </w:r>
    </w:p>
    <w:p w:rsidR="001A2BD5" w:rsidRPr="00A77514" w:rsidRDefault="001A2BD5" w:rsidP="001A2BD5">
      <w:pPr>
        <w:pStyle w:val="31"/>
        <w:ind w:firstLine="567"/>
        <w:rPr>
          <w:sz w:val="24"/>
          <w:szCs w:val="24"/>
        </w:rPr>
      </w:pPr>
      <w:r w:rsidRPr="00A77514">
        <w:rPr>
          <w:sz w:val="24"/>
          <w:szCs w:val="24"/>
        </w:rPr>
        <w:t>5.2.7. Оказывать материальную помощь в соответствии с Приложение № 2 к коллективному договору.</w:t>
      </w:r>
    </w:p>
    <w:p w:rsidR="001A2BD5" w:rsidRPr="00A77514" w:rsidRDefault="001A2BD5" w:rsidP="001A2BD5">
      <w:pPr>
        <w:jc w:val="both"/>
      </w:pPr>
    </w:p>
    <w:p w:rsidR="001A2BD5" w:rsidRPr="00A77514" w:rsidRDefault="001A2BD5" w:rsidP="001A2BD5">
      <w:pPr>
        <w:pStyle w:val="31"/>
        <w:jc w:val="center"/>
        <w:outlineLvl w:val="0"/>
        <w:rPr>
          <w:b/>
          <w:bCs/>
          <w:caps/>
          <w:sz w:val="24"/>
          <w:szCs w:val="24"/>
        </w:rPr>
      </w:pPr>
      <w:r w:rsidRPr="00A77514">
        <w:rPr>
          <w:b/>
          <w:bCs/>
          <w:caps/>
          <w:sz w:val="24"/>
          <w:szCs w:val="24"/>
          <w:lang w:val="en-US"/>
        </w:rPr>
        <w:lastRenderedPageBreak/>
        <w:t>VI</w:t>
      </w:r>
      <w:r w:rsidRPr="00A77514">
        <w:rPr>
          <w:b/>
          <w:bCs/>
          <w:caps/>
          <w:sz w:val="24"/>
          <w:szCs w:val="24"/>
        </w:rPr>
        <w:t>. Охрана труда и здоровья</w:t>
      </w:r>
    </w:p>
    <w:p w:rsidR="001A2BD5" w:rsidRPr="00A77514" w:rsidRDefault="001A2BD5" w:rsidP="001A2BD5">
      <w:pPr>
        <w:ind w:left="720" w:right="-7"/>
        <w:jc w:val="both"/>
        <w:rPr>
          <w:b/>
        </w:rPr>
      </w:pPr>
    </w:p>
    <w:p w:rsidR="001A2BD5" w:rsidRPr="0076582B" w:rsidRDefault="001A2BD5" w:rsidP="001A2BD5">
      <w:pPr>
        <w:spacing w:line="276" w:lineRule="auto"/>
        <w:ind w:firstLine="567"/>
        <w:jc w:val="both"/>
      </w:pPr>
      <w:r w:rsidRPr="0076582B">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(приложение №3)</w:t>
      </w:r>
      <w:r w:rsidRPr="0076582B">
        <w:rPr>
          <w:iCs/>
        </w:rPr>
        <w:t>.</w:t>
      </w:r>
    </w:p>
    <w:p w:rsidR="001A2BD5" w:rsidRPr="0076582B" w:rsidRDefault="001A2BD5" w:rsidP="001A2BD5">
      <w:pPr>
        <w:pStyle w:val="33"/>
        <w:spacing w:after="0" w:line="276" w:lineRule="auto"/>
        <w:ind w:left="0" w:firstLine="567"/>
        <w:rPr>
          <w:sz w:val="24"/>
          <w:szCs w:val="24"/>
        </w:rPr>
      </w:pPr>
      <w:r w:rsidRPr="0076582B">
        <w:rPr>
          <w:sz w:val="24"/>
          <w:szCs w:val="24"/>
        </w:rPr>
        <w:t>6.1. Работодатель обязуется:</w:t>
      </w:r>
    </w:p>
    <w:p w:rsidR="001A2BD5" w:rsidRPr="0076582B" w:rsidRDefault="001A2BD5" w:rsidP="001A2BD5">
      <w:pPr>
        <w:pStyle w:val="33"/>
        <w:spacing w:after="0" w:line="276" w:lineRule="auto"/>
        <w:ind w:left="0" w:firstLine="567"/>
        <w:jc w:val="both"/>
        <w:rPr>
          <w:sz w:val="24"/>
          <w:szCs w:val="24"/>
        </w:rPr>
      </w:pPr>
      <w:r w:rsidRPr="0076582B">
        <w:rPr>
          <w:sz w:val="24"/>
          <w:szCs w:val="24"/>
        </w:rPr>
        <w:t>6.1.1. Обеспечивать безопасные и здоровые условия труда на каждом рабочем месте.</w:t>
      </w:r>
    </w:p>
    <w:p w:rsidR="001A2BD5" w:rsidRPr="0076582B" w:rsidRDefault="001A2BD5" w:rsidP="001A2BD5">
      <w:pPr>
        <w:pStyle w:val="33"/>
        <w:spacing w:after="0" w:line="276" w:lineRule="auto"/>
        <w:ind w:left="0" w:firstLine="567"/>
        <w:jc w:val="both"/>
        <w:rPr>
          <w:sz w:val="24"/>
          <w:szCs w:val="24"/>
        </w:rPr>
      </w:pPr>
      <w:r w:rsidRPr="0076582B">
        <w:rPr>
          <w:sz w:val="24"/>
          <w:szCs w:val="24"/>
        </w:rPr>
        <w:t xml:space="preserve">6.1.2. Осуществлять финансирование на проведение мероприятий по улучшению условий и охраны труда, в том числе на обучение работников безопасным приемам работ, </w:t>
      </w:r>
      <w:proofErr w:type="gramStart"/>
      <w:r w:rsidRPr="0076582B">
        <w:rPr>
          <w:sz w:val="24"/>
          <w:szCs w:val="24"/>
        </w:rPr>
        <w:t>проведение  специальной</w:t>
      </w:r>
      <w:proofErr w:type="gramEnd"/>
      <w:r w:rsidRPr="0076582B">
        <w:rPr>
          <w:sz w:val="24"/>
          <w:szCs w:val="24"/>
        </w:rPr>
        <w:t xml:space="preserve"> оценки условий труда  в размере не менее 0,2% от суммы затрат на содержание </w:t>
      </w:r>
      <w:r>
        <w:rPr>
          <w:sz w:val="24"/>
          <w:szCs w:val="24"/>
        </w:rPr>
        <w:t>образовательной организации</w:t>
      </w:r>
      <w:r w:rsidRPr="0076582B">
        <w:rPr>
          <w:sz w:val="24"/>
          <w:szCs w:val="24"/>
        </w:rPr>
        <w:t>.</w:t>
      </w:r>
    </w:p>
    <w:p w:rsidR="001A2BD5" w:rsidRPr="00FD0BC0" w:rsidRDefault="001A2BD5" w:rsidP="001A2BD5">
      <w:pPr>
        <w:pStyle w:val="a4"/>
        <w:spacing w:line="276" w:lineRule="auto"/>
        <w:ind w:firstLine="567"/>
        <w:jc w:val="both"/>
        <w:rPr>
          <w:rFonts w:ascii="Times New Roman" w:hAnsi="Times New Roman" w:cs="Times New Roman"/>
          <w:spacing w:val="-6"/>
        </w:rPr>
      </w:pPr>
      <w:r w:rsidRPr="00FD0BC0">
        <w:rPr>
          <w:rFonts w:ascii="Times New Roman" w:hAnsi="Times New Roman" w:cs="Times New Roman"/>
          <w:spacing w:val="-6"/>
        </w:rPr>
        <w:t>6.1.3. Использовать частичное финансирование предупредительных мер по сокращению производственного травматизма и профессиональных заболеваний за счет сумм страховых взносов Фонда социального страхования РФ.</w:t>
      </w:r>
    </w:p>
    <w:p w:rsidR="001A2BD5" w:rsidRPr="0076582B" w:rsidRDefault="001A2BD5" w:rsidP="001A2BD5">
      <w:pPr>
        <w:spacing w:line="276" w:lineRule="auto"/>
        <w:ind w:firstLine="567"/>
        <w:jc w:val="both"/>
        <w:rPr>
          <w:spacing w:val="-6"/>
        </w:rPr>
      </w:pPr>
      <w:r w:rsidRPr="0076582B">
        <w:rPr>
          <w:spacing w:val="-6"/>
        </w:rPr>
        <w:t xml:space="preserve">6.1.4. Проводить обучение по охране труда, оказанию первой помощи пострадавшим и проверку знаний требований охраны труда работников </w:t>
      </w:r>
      <w:r>
        <w:t>образовательной организации</w:t>
      </w:r>
      <w:r w:rsidRPr="0076582B">
        <w:rPr>
          <w:spacing w:val="-6"/>
        </w:rPr>
        <w:t xml:space="preserve"> в установленные законодательством сроки.</w:t>
      </w:r>
    </w:p>
    <w:p w:rsidR="001A2BD5" w:rsidRPr="0076582B" w:rsidRDefault="001A2BD5" w:rsidP="001A2BD5">
      <w:pPr>
        <w:pStyle w:val="a5"/>
        <w:spacing w:after="0" w:line="276" w:lineRule="auto"/>
        <w:ind w:left="0" w:firstLine="567"/>
        <w:jc w:val="both"/>
      </w:pPr>
      <w:r w:rsidRPr="0076582B">
        <w:t>6.1.5. Обеспечить ведение локальных нормативных актов по охране труда в соответствии с требованиями законодательства РФ.</w:t>
      </w:r>
    </w:p>
    <w:p w:rsidR="001A2BD5" w:rsidRPr="0076582B" w:rsidRDefault="001A2BD5" w:rsidP="001A2BD5">
      <w:pPr>
        <w:pStyle w:val="a5"/>
        <w:spacing w:after="0" w:line="276" w:lineRule="auto"/>
        <w:ind w:left="0" w:firstLine="567"/>
        <w:jc w:val="both"/>
      </w:pPr>
      <w:r w:rsidRPr="0076582B">
        <w:t>6.1.6.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1A2BD5" w:rsidRPr="0076582B" w:rsidRDefault="001A2BD5" w:rsidP="001A2BD5">
      <w:pPr>
        <w:pStyle w:val="33"/>
        <w:spacing w:after="0" w:line="276" w:lineRule="auto"/>
        <w:ind w:left="0" w:firstLine="567"/>
        <w:jc w:val="both"/>
        <w:rPr>
          <w:sz w:val="24"/>
          <w:szCs w:val="24"/>
        </w:rPr>
      </w:pPr>
      <w:r w:rsidRPr="0076582B">
        <w:rPr>
          <w:sz w:val="24"/>
          <w:szCs w:val="24"/>
        </w:rPr>
        <w:t>6.1.7. Обеспечивать проведение специальной оценки условий труда на рабочих местах.</w:t>
      </w:r>
    </w:p>
    <w:p w:rsidR="001A2BD5" w:rsidRPr="0076582B" w:rsidRDefault="001A2BD5" w:rsidP="001A2BD5">
      <w:pPr>
        <w:pStyle w:val="33"/>
        <w:spacing w:after="0" w:line="276" w:lineRule="auto"/>
        <w:ind w:left="0" w:firstLine="567"/>
        <w:jc w:val="both"/>
        <w:rPr>
          <w:sz w:val="24"/>
          <w:szCs w:val="24"/>
        </w:rPr>
      </w:pPr>
      <w:r w:rsidRPr="0076582B">
        <w:rPr>
          <w:sz w:val="24"/>
          <w:szCs w:val="24"/>
        </w:rPr>
        <w:t>6.1.8. Предоставлять гарантии и компенсации работникам, занятым на работах с вредными и (или) опасными условиями труда в соответствии с результатами специальной оценки условий труда.</w:t>
      </w:r>
    </w:p>
    <w:p w:rsidR="001A2BD5" w:rsidRPr="0076582B" w:rsidRDefault="001A2BD5" w:rsidP="001A2BD5">
      <w:pPr>
        <w:spacing w:line="276" w:lineRule="auto"/>
        <w:ind w:firstLine="567"/>
        <w:jc w:val="both"/>
      </w:pPr>
      <w:r w:rsidRPr="0076582B">
        <w:t>6.1.9.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1A2BD5" w:rsidRPr="0076582B" w:rsidRDefault="001A2BD5" w:rsidP="001A2BD5">
      <w:pPr>
        <w:pStyle w:val="33"/>
        <w:spacing w:after="0" w:line="276" w:lineRule="auto"/>
        <w:ind w:left="0" w:firstLine="567"/>
        <w:jc w:val="both"/>
        <w:rPr>
          <w:sz w:val="24"/>
          <w:szCs w:val="24"/>
        </w:rPr>
      </w:pPr>
      <w:r w:rsidRPr="0076582B">
        <w:rPr>
          <w:sz w:val="24"/>
          <w:szCs w:val="24"/>
        </w:rPr>
        <w:t>6.1.10.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на время указанных медицинских осмотров.</w:t>
      </w:r>
    </w:p>
    <w:p w:rsidR="001A2BD5" w:rsidRPr="0076582B" w:rsidRDefault="001A2BD5" w:rsidP="001A2BD5">
      <w:pPr>
        <w:tabs>
          <w:tab w:val="left" w:pos="1560"/>
        </w:tabs>
        <w:spacing w:line="276" w:lineRule="auto"/>
        <w:ind w:firstLine="567"/>
        <w:jc w:val="both"/>
      </w:pPr>
      <w:r w:rsidRPr="0076582B">
        <w:t>6.1.11. Проводить своевременное расследование несчастных случаев на производстве в соответствии с действующим законодательством и вести их учет.</w:t>
      </w:r>
    </w:p>
    <w:p w:rsidR="001A2BD5" w:rsidRPr="00FD0BC0" w:rsidRDefault="001A2BD5" w:rsidP="001A2BD5">
      <w:pPr>
        <w:tabs>
          <w:tab w:val="left" w:pos="1620"/>
        </w:tabs>
        <w:spacing w:line="276" w:lineRule="auto"/>
        <w:ind w:firstLine="567"/>
        <w:jc w:val="both"/>
      </w:pPr>
      <w:r w:rsidRPr="0076582B">
        <w:t xml:space="preserve">6.1.12. Предусмотреть выплату </w:t>
      </w:r>
      <w:r w:rsidRPr="00FD0BC0">
        <w:t>денежной компенсации</w:t>
      </w:r>
      <w:r w:rsidRPr="0076582B">
        <w:t xml:space="preserve"> семье работника, погибшего в результате несчастного случая на производстве, в размере </w:t>
      </w:r>
      <w:r w:rsidRPr="00FD0BC0">
        <w:t>5 000 рублей, если несчастный случай на производстве произошел не по вине работника.</w:t>
      </w:r>
    </w:p>
    <w:p w:rsidR="001A2BD5" w:rsidRPr="0076582B" w:rsidRDefault="001A2BD5" w:rsidP="001A2BD5">
      <w:pPr>
        <w:tabs>
          <w:tab w:val="left" w:pos="1620"/>
        </w:tabs>
        <w:spacing w:line="276" w:lineRule="auto"/>
        <w:ind w:firstLine="567"/>
        <w:jc w:val="both"/>
      </w:pPr>
      <w:r w:rsidRPr="0076582B">
        <w:t>6.1.13. Обеспечивать соблюдение работниками требований, правил и инструкций по охране труда.</w:t>
      </w:r>
    </w:p>
    <w:p w:rsidR="001A2BD5" w:rsidRPr="0076582B" w:rsidRDefault="001A2BD5" w:rsidP="001A2BD5">
      <w:pPr>
        <w:tabs>
          <w:tab w:val="left" w:pos="1620"/>
        </w:tabs>
        <w:spacing w:line="276" w:lineRule="auto"/>
        <w:ind w:firstLine="567"/>
        <w:jc w:val="both"/>
      </w:pPr>
      <w:r w:rsidRPr="0076582B">
        <w:lastRenderedPageBreak/>
        <w:t>6.1.14.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1A2BD5" w:rsidRPr="0076582B" w:rsidRDefault="001A2BD5" w:rsidP="001A2BD5">
      <w:pPr>
        <w:pStyle w:val="a3"/>
        <w:ind w:firstLine="567"/>
        <w:jc w:val="both"/>
      </w:pPr>
      <w:r w:rsidRPr="0076582B">
        <w:t>6.1.15.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1A2BD5" w:rsidRPr="00FD0BC0" w:rsidRDefault="001A2BD5" w:rsidP="001A2BD5">
      <w:pPr>
        <w:pStyle w:val="a3"/>
        <w:ind w:firstLine="567"/>
        <w:jc w:val="both"/>
      </w:pPr>
      <w:r w:rsidRPr="00FD0BC0">
        <w:t>6.2. Работодатель гарантирует наличие оборудованного помещения для отдыха и приема пищи работников образовательной организации.</w:t>
      </w:r>
    </w:p>
    <w:p w:rsidR="001A2BD5" w:rsidRPr="0076582B" w:rsidRDefault="001A2BD5" w:rsidP="001A2BD5">
      <w:pPr>
        <w:pStyle w:val="a3"/>
        <w:ind w:firstLine="567"/>
        <w:jc w:val="both"/>
      </w:pPr>
      <w:r w:rsidRPr="0076582B">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1A2BD5" w:rsidRPr="0076582B" w:rsidRDefault="001A2BD5" w:rsidP="001A2BD5">
      <w:pPr>
        <w:pStyle w:val="a3"/>
        <w:ind w:firstLine="567"/>
        <w:jc w:val="both"/>
      </w:pPr>
      <w:r w:rsidRPr="0076582B">
        <w:t>6.4. Работники обязуются:</w:t>
      </w:r>
    </w:p>
    <w:p w:rsidR="001A2BD5" w:rsidRPr="0076582B" w:rsidRDefault="001A2BD5" w:rsidP="001A2BD5">
      <w:pPr>
        <w:pStyle w:val="a3"/>
        <w:ind w:firstLine="567"/>
        <w:jc w:val="both"/>
      </w:pPr>
      <w:r w:rsidRPr="0076582B">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A2BD5" w:rsidRPr="0076582B" w:rsidRDefault="001A2BD5" w:rsidP="001A2BD5">
      <w:pPr>
        <w:spacing w:line="276" w:lineRule="auto"/>
        <w:ind w:firstLine="567"/>
        <w:jc w:val="both"/>
      </w:pPr>
      <w:r w:rsidRPr="0076582B">
        <w:t>6.4.2. Проходить обучение безопасным методам и приемам выполнения работ, оказанию первой помощи пострадавшим, инструктаж по охране труда, проверку знаний требований охраны труда.</w:t>
      </w:r>
    </w:p>
    <w:p w:rsidR="001A2BD5" w:rsidRPr="0076582B" w:rsidRDefault="001A2BD5" w:rsidP="001A2BD5">
      <w:pPr>
        <w:spacing w:line="276" w:lineRule="auto"/>
        <w:ind w:firstLine="567"/>
        <w:jc w:val="both"/>
      </w:pPr>
      <w:r w:rsidRPr="0076582B">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1A2BD5" w:rsidRPr="0076582B" w:rsidRDefault="001A2BD5" w:rsidP="001A2BD5">
      <w:pPr>
        <w:autoSpaceDE w:val="0"/>
        <w:autoSpaceDN w:val="0"/>
        <w:adjustRightInd w:val="0"/>
        <w:spacing w:line="276" w:lineRule="auto"/>
        <w:ind w:firstLine="567"/>
        <w:jc w:val="both"/>
      </w:pPr>
      <w:r w:rsidRPr="0076582B">
        <w:t>6.4.4. Правильно применять средства индивидуальной и коллективной защиты.</w:t>
      </w:r>
    </w:p>
    <w:p w:rsidR="001A2BD5" w:rsidRPr="0076582B" w:rsidRDefault="001A2BD5" w:rsidP="001A2BD5">
      <w:pPr>
        <w:spacing w:line="276" w:lineRule="auto"/>
        <w:ind w:firstLine="567"/>
        <w:jc w:val="both"/>
      </w:pPr>
      <w:r w:rsidRPr="0076582B">
        <w:t>6.4.5. Извещать немедленно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1A2BD5" w:rsidRPr="0076582B" w:rsidRDefault="001A2BD5" w:rsidP="001A2BD5">
      <w:pPr>
        <w:spacing w:line="276" w:lineRule="auto"/>
        <w:ind w:firstLine="567"/>
        <w:jc w:val="both"/>
      </w:pPr>
      <w:r w:rsidRPr="0076582B">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отсутствии обеспечения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1A2BD5" w:rsidRPr="00147EF4" w:rsidRDefault="001A2BD5" w:rsidP="001A2BD5">
      <w:pPr>
        <w:widowControl w:val="0"/>
        <w:ind w:firstLine="567"/>
        <w:jc w:val="both"/>
      </w:pPr>
      <w:r w:rsidRPr="00147EF4">
        <w:t>6. 6. Профсоюзный комитет обязуется:</w:t>
      </w:r>
    </w:p>
    <w:p w:rsidR="001A2BD5" w:rsidRPr="00147EF4" w:rsidRDefault="001A2BD5" w:rsidP="001A2BD5">
      <w:pPr>
        <w:widowControl w:val="0"/>
        <w:ind w:firstLine="567"/>
        <w:jc w:val="both"/>
      </w:pPr>
      <w:r w:rsidRPr="00147EF4">
        <w:t>6.6.1. Осуществлять контроль за соблюдением законодательства об охране труда, правил и норм охраны труда в образовательной организации.</w:t>
      </w:r>
    </w:p>
    <w:p w:rsidR="001A2BD5" w:rsidRPr="00147EF4" w:rsidRDefault="001A2BD5" w:rsidP="001A2BD5">
      <w:pPr>
        <w:widowControl w:val="0"/>
        <w:ind w:firstLine="567"/>
        <w:jc w:val="both"/>
      </w:pPr>
      <w:r w:rsidRPr="00147EF4">
        <w:t>6.6.2. Осуществлять защитные функции по соблюдению прав членов Профсоюза на здоровые и безопасные условия труда, гарантии и компенсации работникам, участвовать в рассмотрении трудовых споров, заявлений и обращений членов профсоюза, связанных с нарушением законодательства об охране труда, представлять интересы членов Профсоюза в органах государственной власти, в суде.</w:t>
      </w:r>
    </w:p>
    <w:p w:rsidR="001A2BD5" w:rsidRPr="00147EF4" w:rsidRDefault="001A2BD5" w:rsidP="001A2BD5">
      <w:pPr>
        <w:widowControl w:val="0"/>
        <w:ind w:firstLine="567"/>
        <w:jc w:val="both"/>
      </w:pPr>
      <w:r w:rsidRPr="00147EF4">
        <w:t xml:space="preserve">6.6.3. Принимать участие в расследовании несчастных случаев, происшедших с работниками образовательной организации во время трудового процесса. </w:t>
      </w:r>
    </w:p>
    <w:p w:rsidR="001A2BD5" w:rsidRPr="00147EF4" w:rsidRDefault="001A2BD5" w:rsidP="001A2BD5">
      <w:pPr>
        <w:widowControl w:val="0"/>
        <w:ind w:firstLine="567"/>
        <w:jc w:val="both"/>
      </w:pPr>
      <w:r w:rsidRPr="00147EF4">
        <w:t>6.6.4. Обеспечивать подготовку заключений на локальные нормативные акты образовательной организации, содержащие требования охраны труда.</w:t>
      </w:r>
    </w:p>
    <w:p w:rsidR="001A2BD5" w:rsidRDefault="001A2BD5" w:rsidP="001A2BD5">
      <w:pPr>
        <w:widowControl w:val="0"/>
        <w:ind w:firstLine="567"/>
        <w:jc w:val="both"/>
      </w:pPr>
      <w:r w:rsidRPr="00147EF4">
        <w:lastRenderedPageBreak/>
        <w:t>6.6.5. Оказывать методическую помощь руководителю образовательной организации по вопросам охраны труда.</w:t>
      </w:r>
    </w:p>
    <w:p w:rsidR="001A2BD5" w:rsidRPr="0076582B" w:rsidRDefault="001A2BD5" w:rsidP="001A2BD5">
      <w:pPr>
        <w:widowControl w:val="0"/>
        <w:ind w:firstLine="567"/>
        <w:jc w:val="both"/>
      </w:pPr>
    </w:p>
    <w:p w:rsidR="001A2BD5" w:rsidRPr="00A77514" w:rsidRDefault="001A2BD5" w:rsidP="001A2BD5">
      <w:pPr>
        <w:pStyle w:val="31"/>
        <w:jc w:val="center"/>
        <w:outlineLvl w:val="0"/>
        <w:rPr>
          <w:b/>
          <w:bCs/>
          <w:caps/>
          <w:sz w:val="24"/>
          <w:szCs w:val="24"/>
        </w:rPr>
      </w:pPr>
      <w:r w:rsidRPr="00A77514">
        <w:rPr>
          <w:b/>
          <w:bCs/>
          <w:caps/>
          <w:sz w:val="24"/>
          <w:szCs w:val="24"/>
          <w:lang w:val="en-US"/>
        </w:rPr>
        <w:t>VII</w:t>
      </w:r>
      <w:r w:rsidRPr="00A77514">
        <w:rPr>
          <w:b/>
          <w:bCs/>
          <w:caps/>
          <w:sz w:val="24"/>
          <w:szCs w:val="24"/>
        </w:rPr>
        <w:t>. Гарантии профсоюзной деятельности</w:t>
      </w:r>
    </w:p>
    <w:p w:rsidR="001A2BD5" w:rsidRPr="00A77514" w:rsidRDefault="001A2BD5" w:rsidP="001A2BD5">
      <w:pPr>
        <w:pStyle w:val="31"/>
        <w:rPr>
          <w:b/>
          <w:bCs/>
          <w:sz w:val="24"/>
          <w:szCs w:val="24"/>
        </w:rPr>
      </w:pPr>
    </w:p>
    <w:p w:rsidR="001A2BD5" w:rsidRPr="00A77514" w:rsidRDefault="001A2BD5" w:rsidP="001A2BD5">
      <w:pPr>
        <w:ind w:firstLine="567"/>
        <w:jc w:val="both"/>
      </w:pPr>
      <w:r w:rsidRPr="00A77514">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1A2BD5" w:rsidRPr="00A77514" w:rsidRDefault="001A2BD5" w:rsidP="001A2BD5">
      <w:pPr>
        <w:ind w:firstLine="567"/>
        <w:jc w:val="both"/>
        <w:rPr>
          <w:spacing w:val="-6"/>
        </w:rPr>
      </w:pPr>
      <w:r w:rsidRPr="00A77514">
        <w:t xml:space="preserve">7.2. В случае если работник, не состоящий в Профсоюзе, уполномочил выборный орган </w:t>
      </w:r>
      <w:r w:rsidRPr="00A77514">
        <w:rPr>
          <w:spacing w:val="-6"/>
        </w:rPr>
        <w:t>первичной профсоюзной организации представлять его законные интересы во взаимоотношениях с работодателем (статьи 30 и 31 ТК РФ</w:t>
      </w:r>
      <w:proofErr w:type="gramStart"/>
      <w:r w:rsidRPr="00A77514">
        <w:rPr>
          <w:spacing w:val="-6"/>
        </w:rPr>
        <w:t>),  руководитель</w:t>
      </w:r>
      <w:proofErr w:type="gramEnd"/>
      <w:r w:rsidRPr="00A77514">
        <w:rPr>
          <w:spacing w:val="-6"/>
        </w:rPr>
        <w:t xml:space="preserve">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A77514">
        <w:rPr>
          <w:i/>
          <w:spacing w:val="-6"/>
        </w:rPr>
        <w:t xml:space="preserve"> </w:t>
      </w:r>
      <w:r w:rsidRPr="00A77514">
        <w:rPr>
          <w:spacing w:val="-6"/>
        </w:rPr>
        <w:t xml:space="preserve">(часть 6 статьи 377 ТК РФ). </w:t>
      </w:r>
    </w:p>
    <w:p w:rsidR="001A2BD5" w:rsidRPr="00A77514" w:rsidRDefault="001A2BD5" w:rsidP="001A2BD5">
      <w:pPr>
        <w:pStyle w:val="31"/>
        <w:ind w:firstLine="567"/>
        <w:rPr>
          <w:b/>
          <w:sz w:val="24"/>
          <w:szCs w:val="24"/>
        </w:rPr>
      </w:pPr>
      <w:r w:rsidRPr="00A77514">
        <w:rPr>
          <w:sz w:val="24"/>
          <w:szCs w:val="24"/>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1A2BD5" w:rsidRPr="00A77514" w:rsidRDefault="001A2BD5" w:rsidP="001A2BD5">
      <w:pPr>
        <w:pStyle w:val="31"/>
        <w:ind w:firstLine="567"/>
        <w:rPr>
          <w:sz w:val="24"/>
          <w:szCs w:val="24"/>
        </w:rPr>
      </w:pPr>
      <w:r w:rsidRPr="00A77514">
        <w:rPr>
          <w:sz w:val="24"/>
          <w:szCs w:val="24"/>
        </w:rPr>
        <w:t>7.3.1. При принятии локальных нормативных актов, затрагивающих права работников образовательной организации, проводить процедуру согласования с выборным органом первичной профсоюзной организации в порядке и на условиях, предусмотренных трудовым законодательством и настоящим коллективным договором;</w:t>
      </w:r>
    </w:p>
    <w:p w:rsidR="001A2BD5" w:rsidRPr="00A77514" w:rsidRDefault="001A2BD5" w:rsidP="001A2BD5">
      <w:pPr>
        <w:pStyle w:val="31"/>
        <w:ind w:firstLine="567"/>
        <w:rPr>
          <w:sz w:val="24"/>
          <w:szCs w:val="24"/>
        </w:rPr>
      </w:pPr>
      <w:r w:rsidRPr="00A77514">
        <w:rPr>
          <w:sz w:val="24"/>
          <w:szCs w:val="24"/>
        </w:rPr>
        <w:t>7.3.2. Соблюдать права профсоюза, установленные законодательством и настоящим коллективным договором (глава 58 ТК РФ);</w:t>
      </w:r>
    </w:p>
    <w:p w:rsidR="001A2BD5" w:rsidRPr="00A77514" w:rsidRDefault="001A2BD5" w:rsidP="001A2BD5">
      <w:pPr>
        <w:pStyle w:val="31"/>
        <w:ind w:firstLine="567"/>
        <w:rPr>
          <w:sz w:val="24"/>
          <w:szCs w:val="24"/>
        </w:rPr>
      </w:pPr>
      <w:r w:rsidRPr="00A77514">
        <w:rPr>
          <w:sz w:val="24"/>
          <w:szCs w:val="24"/>
        </w:rPr>
        <w:t xml:space="preserve">7.3.3. Не препятствовать представителям </w:t>
      </w:r>
      <w:r>
        <w:rPr>
          <w:sz w:val="24"/>
          <w:szCs w:val="24"/>
        </w:rPr>
        <w:t>П</w:t>
      </w:r>
      <w:r w:rsidRPr="00A77514">
        <w:rPr>
          <w:sz w:val="24"/>
          <w:szCs w:val="24"/>
        </w:rPr>
        <w:t>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1A2BD5" w:rsidRPr="00A77514" w:rsidRDefault="001A2BD5" w:rsidP="001A2BD5">
      <w:pPr>
        <w:pStyle w:val="31"/>
        <w:ind w:firstLine="567"/>
        <w:rPr>
          <w:sz w:val="24"/>
          <w:szCs w:val="24"/>
        </w:rPr>
      </w:pPr>
      <w:r w:rsidRPr="00A77514">
        <w:rPr>
          <w:sz w:val="24"/>
          <w:szCs w:val="24"/>
        </w:rPr>
        <w:t>7.3.4. Безвозмездно предоставлять выборному органу первичной профсоюзной организации помещения</w:t>
      </w:r>
      <w:r>
        <w:rPr>
          <w:sz w:val="24"/>
          <w:szCs w:val="24"/>
        </w:rPr>
        <w:t>,</w:t>
      </w:r>
      <w:r w:rsidRPr="00A77514">
        <w:rPr>
          <w:sz w:val="24"/>
          <w:szCs w:val="24"/>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1A2BD5" w:rsidRPr="00A77514" w:rsidRDefault="001A2BD5" w:rsidP="001A2BD5">
      <w:pPr>
        <w:pStyle w:val="31"/>
        <w:ind w:firstLine="567"/>
        <w:rPr>
          <w:sz w:val="24"/>
          <w:szCs w:val="24"/>
        </w:rPr>
      </w:pPr>
      <w:r w:rsidRPr="00A77514">
        <w:rPr>
          <w:sz w:val="24"/>
          <w:szCs w:val="24"/>
        </w:rPr>
        <w:t>7.3.5. Предоставлять</w:t>
      </w:r>
      <w:r>
        <w:rPr>
          <w:sz w:val="24"/>
          <w:szCs w:val="24"/>
        </w:rPr>
        <w:t>, при наличии в собственности,</w:t>
      </w:r>
      <w:r w:rsidRPr="00A77514">
        <w:rPr>
          <w:sz w:val="24"/>
          <w:szCs w:val="24"/>
        </w:rPr>
        <w:t xml:space="preserve"> выборному органу первичной профсоюзной организации в пользование необходимые для его деятельности оборудование, транспортные средства, средства связи и оргтехники; </w:t>
      </w:r>
    </w:p>
    <w:p w:rsidR="001A2BD5" w:rsidRPr="00A77514" w:rsidRDefault="001A2BD5" w:rsidP="001A2BD5">
      <w:pPr>
        <w:pStyle w:val="31"/>
        <w:ind w:firstLine="567"/>
        <w:rPr>
          <w:spacing w:val="-6"/>
          <w:sz w:val="24"/>
          <w:szCs w:val="24"/>
        </w:rPr>
      </w:pPr>
      <w:r w:rsidRPr="00A77514">
        <w:rPr>
          <w:sz w:val="24"/>
          <w:szCs w:val="24"/>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A77514">
        <w:rPr>
          <w:spacing w:val="-6"/>
          <w:sz w:val="24"/>
          <w:szCs w:val="24"/>
        </w:rPr>
        <w:t>организации;</w:t>
      </w:r>
    </w:p>
    <w:p w:rsidR="001A2BD5" w:rsidRPr="00A77514" w:rsidRDefault="001A2BD5" w:rsidP="001A2BD5">
      <w:pPr>
        <w:pStyle w:val="31"/>
        <w:ind w:firstLine="567"/>
        <w:rPr>
          <w:spacing w:val="-6"/>
          <w:sz w:val="24"/>
          <w:szCs w:val="24"/>
        </w:rPr>
      </w:pPr>
      <w:r w:rsidRPr="00A77514">
        <w:rPr>
          <w:spacing w:val="-6"/>
          <w:sz w:val="24"/>
          <w:szCs w:val="24"/>
        </w:rPr>
        <w:t>7.3.7. Предоставлять</w:t>
      </w:r>
      <w:r>
        <w:rPr>
          <w:spacing w:val="-6"/>
          <w:sz w:val="24"/>
          <w:szCs w:val="24"/>
        </w:rPr>
        <w:t>, при наличии в собственности или аренде,</w:t>
      </w:r>
      <w:r w:rsidRPr="00A77514">
        <w:rPr>
          <w:spacing w:val="-6"/>
          <w:sz w:val="24"/>
          <w:szCs w:val="24"/>
        </w:rPr>
        <w:t xml:space="preserve"> в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1A2BD5" w:rsidRPr="00A77514" w:rsidRDefault="001A2BD5" w:rsidP="001A2BD5">
      <w:pPr>
        <w:pStyle w:val="31"/>
        <w:ind w:firstLine="567"/>
        <w:rPr>
          <w:spacing w:val="-6"/>
          <w:sz w:val="24"/>
          <w:szCs w:val="24"/>
        </w:rPr>
      </w:pPr>
      <w:r w:rsidRPr="00A77514">
        <w:rPr>
          <w:spacing w:val="-6"/>
          <w:sz w:val="24"/>
          <w:szCs w:val="24"/>
        </w:rPr>
        <w:t xml:space="preserve">7.3.8. Не допускать ограничения гарантированных законом социально-трудовых и </w:t>
      </w:r>
      <w:proofErr w:type="gramStart"/>
      <w:r w:rsidRPr="00A77514">
        <w:rPr>
          <w:spacing w:val="-6"/>
          <w:sz w:val="24"/>
          <w:szCs w:val="24"/>
        </w:rPr>
        <w:t>иных прав</w:t>
      </w:r>
      <w:proofErr w:type="gramEnd"/>
      <w:r w:rsidRPr="00A77514">
        <w:rPr>
          <w:spacing w:val="-6"/>
          <w:sz w:val="24"/>
          <w:szCs w:val="24"/>
        </w:rPr>
        <w:t xml:space="preserve">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A2BD5" w:rsidRPr="00A77514" w:rsidRDefault="001A2BD5" w:rsidP="001A2BD5">
      <w:pPr>
        <w:pStyle w:val="31"/>
        <w:ind w:firstLine="567"/>
        <w:rPr>
          <w:spacing w:val="-6"/>
          <w:sz w:val="24"/>
          <w:szCs w:val="24"/>
        </w:rPr>
      </w:pPr>
      <w:r w:rsidRPr="00A77514">
        <w:rPr>
          <w:spacing w:val="-6"/>
          <w:sz w:val="24"/>
          <w:szCs w:val="24"/>
        </w:rPr>
        <w:lastRenderedPageBreak/>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1A2BD5" w:rsidRPr="00A77514" w:rsidRDefault="001A2BD5" w:rsidP="001A2BD5">
      <w:pPr>
        <w:pStyle w:val="35"/>
        <w:ind w:left="0" w:firstLine="567"/>
        <w:jc w:val="both"/>
        <w:rPr>
          <w:spacing w:val="-6"/>
        </w:rPr>
      </w:pPr>
      <w:r w:rsidRPr="00A77514">
        <w:rPr>
          <w:spacing w:val="-6"/>
        </w:rPr>
        <w:t>7.4. Взаимодействие работодателя с выборным органом первичной профсоюзной организации осуществляется посредством:</w:t>
      </w:r>
    </w:p>
    <w:p w:rsidR="001A2BD5" w:rsidRPr="00A77514" w:rsidRDefault="001A2BD5" w:rsidP="001A2BD5">
      <w:pPr>
        <w:pStyle w:val="36"/>
        <w:numPr>
          <w:ilvl w:val="0"/>
          <w:numId w:val="1"/>
        </w:numPr>
        <w:tabs>
          <w:tab w:val="num" w:pos="-330"/>
        </w:tabs>
        <w:spacing w:after="0"/>
        <w:ind w:left="0" w:firstLine="567"/>
        <w:contextualSpacing w:val="0"/>
        <w:jc w:val="both"/>
      </w:pPr>
      <w:proofErr w:type="gramStart"/>
      <w:r w:rsidRPr="00A77514">
        <w:rPr>
          <w:spacing w:val="-6"/>
        </w:rPr>
        <w:t>согласования</w:t>
      </w:r>
      <w:proofErr w:type="gramEnd"/>
      <w:r w:rsidRPr="00A77514">
        <w:rPr>
          <w:spacing w:val="-6"/>
        </w:rPr>
        <w:t xml:space="preserve"> (письменного), при принятии решений руководителем образовательной</w:t>
      </w:r>
      <w:r w:rsidRPr="00A77514">
        <w:t xml:space="preserve"> организации по вопросам, предусмотренным настоящим коллективным договором, после проведения взаимных консультаций с выборным органом первичной профсоюзной организации:</w:t>
      </w:r>
    </w:p>
    <w:p w:rsidR="001A2BD5" w:rsidRPr="00A77514" w:rsidRDefault="001A2BD5" w:rsidP="001A2BD5">
      <w:pPr>
        <w:pStyle w:val="35"/>
        <w:ind w:left="0" w:firstLine="567"/>
        <w:jc w:val="both"/>
      </w:pPr>
      <w:r w:rsidRPr="00A77514">
        <w:rPr>
          <w:i/>
        </w:rPr>
        <w:t>-</w:t>
      </w:r>
      <w:r w:rsidRPr="00A77514">
        <w:rPr>
          <w:i/>
        </w:rPr>
        <w:tab/>
      </w:r>
      <w:r w:rsidRPr="00A77514">
        <w:t>установление системы оплаты труда работников, включая порядок стимулирования труда в организации;</w:t>
      </w:r>
    </w:p>
    <w:p w:rsidR="001A2BD5" w:rsidRPr="00A77514" w:rsidRDefault="001A2BD5" w:rsidP="001A2BD5">
      <w:pPr>
        <w:pStyle w:val="35"/>
        <w:numPr>
          <w:ilvl w:val="0"/>
          <w:numId w:val="1"/>
        </w:numPr>
        <w:ind w:left="0" w:firstLine="567"/>
        <w:jc w:val="both"/>
      </w:pPr>
      <w:proofErr w:type="gramStart"/>
      <w:r w:rsidRPr="00A77514">
        <w:t>принятие</w:t>
      </w:r>
      <w:proofErr w:type="gramEnd"/>
      <w:r w:rsidRPr="00A77514">
        <w:t xml:space="preserve"> правил внутреннего трудового распорядка;</w:t>
      </w:r>
    </w:p>
    <w:p w:rsidR="001A2BD5" w:rsidRPr="00A77514" w:rsidRDefault="001A2BD5" w:rsidP="001A2BD5">
      <w:pPr>
        <w:pStyle w:val="35"/>
        <w:numPr>
          <w:ilvl w:val="0"/>
          <w:numId w:val="1"/>
        </w:numPr>
        <w:ind w:left="0" w:firstLine="567"/>
        <w:jc w:val="both"/>
      </w:pPr>
      <w:proofErr w:type="gramStart"/>
      <w:r w:rsidRPr="00A77514">
        <w:t>установление</w:t>
      </w:r>
      <w:proofErr w:type="gramEnd"/>
      <w:r w:rsidRPr="00A77514">
        <w:t xml:space="preserve"> сроков выплаты заработной платы работникам;</w:t>
      </w:r>
      <w:r w:rsidRPr="00A77514">
        <w:rPr>
          <w:iCs/>
        </w:rPr>
        <w:t xml:space="preserve"> </w:t>
      </w:r>
    </w:p>
    <w:p w:rsidR="001A2BD5" w:rsidRPr="00A77514" w:rsidRDefault="001A2BD5" w:rsidP="001A2BD5">
      <w:pPr>
        <w:pStyle w:val="35"/>
        <w:numPr>
          <w:ilvl w:val="0"/>
          <w:numId w:val="1"/>
        </w:numPr>
        <w:tabs>
          <w:tab w:val="num" w:pos="-1870"/>
        </w:tabs>
        <w:ind w:left="0" w:firstLine="567"/>
        <w:jc w:val="both"/>
      </w:pPr>
      <w:proofErr w:type="gramStart"/>
      <w:r w:rsidRPr="00A77514">
        <w:t>привлечение</w:t>
      </w:r>
      <w:proofErr w:type="gramEnd"/>
      <w:r w:rsidRPr="00A77514">
        <w:t xml:space="preserve"> к сверхурочным работам;</w:t>
      </w:r>
    </w:p>
    <w:p w:rsidR="001A2BD5" w:rsidRPr="00A77514" w:rsidRDefault="001A2BD5" w:rsidP="001A2BD5">
      <w:pPr>
        <w:pStyle w:val="35"/>
        <w:numPr>
          <w:ilvl w:val="0"/>
          <w:numId w:val="1"/>
        </w:numPr>
        <w:tabs>
          <w:tab w:val="num" w:pos="-880"/>
        </w:tabs>
        <w:ind w:left="0" w:firstLine="567"/>
        <w:jc w:val="both"/>
      </w:pPr>
      <w:proofErr w:type="gramStart"/>
      <w:r w:rsidRPr="00A77514">
        <w:t>привлечение</w:t>
      </w:r>
      <w:proofErr w:type="gramEnd"/>
      <w:r w:rsidRPr="00A77514">
        <w:t xml:space="preserve"> к работе в выходные и нерабочие праздничные дни ;</w:t>
      </w:r>
    </w:p>
    <w:p w:rsidR="001A2BD5" w:rsidRPr="00A77514" w:rsidRDefault="001A2BD5" w:rsidP="001A2BD5">
      <w:pPr>
        <w:pStyle w:val="35"/>
        <w:numPr>
          <w:ilvl w:val="0"/>
          <w:numId w:val="1"/>
        </w:numPr>
        <w:tabs>
          <w:tab w:val="num" w:pos="-220"/>
        </w:tabs>
        <w:ind w:left="0" w:firstLine="567"/>
        <w:jc w:val="both"/>
      </w:pPr>
      <w:proofErr w:type="gramStart"/>
      <w:r w:rsidRPr="00A77514">
        <w:t>установление</w:t>
      </w:r>
      <w:proofErr w:type="gramEnd"/>
      <w:r w:rsidRPr="00A77514">
        <w:t xml:space="preserve"> очередности предоставления отпусков;</w:t>
      </w:r>
    </w:p>
    <w:p w:rsidR="001A2BD5" w:rsidRPr="00A77514" w:rsidRDefault="001A2BD5" w:rsidP="001A2BD5">
      <w:pPr>
        <w:pStyle w:val="35"/>
        <w:numPr>
          <w:ilvl w:val="0"/>
          <w:numId w:val="1"/>
        </w:numPr>
        <w:tabs>
          <w:tab w:val="num" w:pos="-220"/>
        </w:tabs>
        <w:ind w:left="0" w:firstLine="567"/>
        <w:jc w:val="both"/>
      </w:pPr>
      <w:proofErr w:type="gramStart"/>
      <w:r w:rsidRPr="00A77514">
        <w:rPr>
          <w:iCs/>
        </w:rPr>
        <w:t>принятие</w:t>
      </w:r>
      <w:proofErr w:type="gramEnd"/>
      <w:r w:rsidRPr="00A77514">
        <w:rPr>
          <w:iCs/>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p>
    <w:p w:rsidR="001A2BD5" w:rsidRPr="00A77514" w:rsidRDefault="001A2BD5" w:rsidP="001A2BD5">
      <w:pPr>
        <w:pStyle w:val="35"/>
        <w:numPr>
          <w:ilvl w:val="0"/>
          <w:numId w:val="1"/>
        </w:numPr>
        <w:tabs>
          <w:tab w:val="num" w:pos="-880"/>
        </w:tabs>
        <w:ind w:left="0" w:firstLine="567"/>
        <w:jc w:val="both"/>
      </w:pPr>
      <w:proofErr w:type="gramStart"/>
      <w:r w:rsidRPr="00A77514">
        <w:t>принятие</w:t>
      </w:r>
      <w:proofErr w:type="gramEnd"/>
      <w:r w:rsidRPr="00A77514">
        <w:t xml:space="preserve"> решения о временном введении режима неполного рабочего времени при угрозе массовых увольнений и его отмены;</w:t>
      </w:r>
    </w:p>
    <w:p w:rsidR="001A2BD5" w:rsidRPr="00A77514" w:rsidRDefault="001A2BD5" w:rsidP="001A2BD5">
      <w:pPr>
        <w:pStyle w:val="35"/>
        <w:numPr>
          <w:ilvl w:val="0"/>
          <w:numId w:val="1"/>
        </w:numPr>
        <w:tabs>
          <w:tab w:val="num" w:pos="-330"/>
        </w:tabs>
        <w:ind w:left="0" w:firstLine="567"/>
        <w:jc w:val="both"/>
      </w:pPr>
      <w:proofErr w:type="gramStart"/>
      <w:r w:rsidRPr="00A77514">
        <w:t>определение</w:t>
      </w:r>
      <w:proofErr w:type="gramEnd"/>
      <w:r w:rsidRPr="00A77514">
        <w:t xml:space="preserve"> форм подготовки работников и дополнительного профессионального образования работников, перечень необходимых профессий и специальностей;</w:t>
      </w:r>
    </w:p>
    <w:p w:rsidR="001A2BD5" w:rsidRPr="00A77514" w:rsidRDefault="001A2BD5" w:rsidP="001A2BD5">
      <w:pPr>
        <w:pStyle w:val="35"/>
        <w:numPr>
          <w:ilvl w:val="0"/>
          <w:numId w:val="1"/>
        </w:numPr>
        <w:tabs>
          <w:tab w:val="num" w:pos="-770"/>
        </w:tabs>
        <w:ind w:left="0" w:firstLine="567"/>
        <w:jc w:val="both"/>
      </w:pPr>
      <w:proofErr w:type="gramStart"/>
      <w:r w:rsidRPr="00A77514">
        <w:t>определение</w:t>
      </w:r>
      <w:proofErr w:type="gramEnd"/>
      <w:r w:rsidRPr="00A77514">
        <w:t xml:space="preserve"> сроков проведения специальной оценки условий труда; </w:t>
      </w:r>
    </w:p>
    <w:p w:rsidR="001A2BD5" w:rsidRPr="00A77514" w:rsidRDefault="001A2BD5" w:rsidP="001A2BD5">
      <w:pPr>
        <w:pStyle w:val="35"/>
        <w:numPr>
          <w:ilvl w:val="0"/>
          <w:numId w:val="1"/>
        </w:numPr>
        <w:tabs>
          <w:tab w:val="num" w:pos="-770"/>
        </w:tabs>
        <w:ind w:left="0" w:firstLine="567"/>
        <w:jc w:val="both"/>
      </w:pPr>
      <w:proofErr w:type="gramStart"/>
      <w:r w:rsidRPr="00A77514">
        <w:t>формирование</w:t>
      </w:r>
      <w:proofErr w:type="gramEnd"/>
      <w:r w:rsidRPr="00A77514">
        <w:t xml:space="preserve"> аттестационной комиссии в образовательной организации;</w:t>
      </w:r>
    </w:p>
    <w:p w:rsidR="001A2BD5" w:rsidRPr="00A77514" w:rsidRDefault="001A2BD5" w:rsidP="001A2BD5">
      <w:pPr>
        <w:pStyle w:val="35"/>
        <w:numPr>
          <w:ilvl w:val="0"/>
          <w:numId w:val="1"/>
        </w:numPr>
        <w:tabs>
          <w:tab w:val="num" w:pos="-770"/>
        </w:tabs>
        <w:ind w:left="0" w:firstLine="567"/>
        <w:jc w:val="both"/>
      </w:pPr>
      <w:proofErr w:type="gramStart"/>
      <w:r w:rsidRPr="00A77514">
        <w:t>формирование</w:t>
      </w:r>
      <w:proofErr w:type="gramEnd"/>
      <w:r w:rsidRPr="00A77514">
        <w:t xml:space="preserve"> комиссии по урегулированию споров между участниками образовательных отношений;</w:t>
      </w:r>
    </w:p>
    <w:p w:rsidR="001A2BD5" w:rsidRPr="00A77514" w:rsidRDefault="001A2BD5" w:rsidP="001A2BD5">
      <w:pPr>
        <w:pStyle w:val="35"/>
        <w:numPr>
          <w:ilvl w:val="0"/>
          <w:numId w:val="1"/>
        </w:numPr>
        <w:tabs>
          <w:tab w:val="num" w:pos="-770"/>
        </w:tabs>
        <w:ind w:left="0" w:firstLine="567"/>
        <w:jc w:val="both"/>
      </w:pPr>
      <w:proofErr w:type="gramStart"/>
      <w:r w:rsidRPr="00A77514">
        <w:t>принятие</w:t>
      </w:r>
      <w:proofErr w:type="gramEnd"/>
      <w:r w:rsidRPr="00A77514">
        <w:t xml:space="preserve"> локальных нормативных актов организации, закрепляющих нормы профессиональной этики педагогических работников;</w:t>
      </w:r>
    </w:p>
    <w:p w:rsidR="001A2BD5" w:rsidRPr="00A77514" w:rsidRDefault="001A2BD5" w:rsidP="001A2BD5">
      <w:pPr>
        <w:pStyle w:val="35"/>
        <w:numPr>
          <w:ilvl w:val="0"/>
          <w:numId w:val="1"/>
        </w:numPr>
        <w:ind w:left="0" w:firstLine="567"/>
        <w:jc w:val="both"/>
      </w:pPr>
      <w:proofErr w:type="gramStart"/>
      <w:r w:rsidRPr="00A77514">
        <w:t>изменение</w:t>
      </w:r>
      <w:proofErr w:type="gramEnd"/>
      <w:r w:rsidRPr="00A77514">
        <w:t xml:space="preserve"> условий труда. </w:t>
      </w:r>
    </w:p>
    <w:p w:rsidR="001A2BD5" w:rsidRPr="00A77514" w:rsidRDefault="001A2BD5" w:rsidP="001A2BD5">
      <w:pPr>
        <w:pStyle w:val="35"/>
        <w:ind w:left="0" w:firstLine="567"/>
        <w:jc w:val="both"/>
      </w:pPr>
      <w:r w:rsidRPr="00A77514">
        <w:t xml:space="preserve">7.5. По согласованию </w:t>
      </w:r>
      <w:proofErr w:type="gramStart"/>
      <w:r w:rsidRPr="00A77514">
        <w:t>с  выборным</w:t>
      </w:r>
      <w:proofErr w:type="gramEnd"/>
      <w:r w:rsidRPr="00A77514">
        <w:t xml:space="preserve"> органом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1A2BD5" w:rsidRPr="00A77514" w:rsidRDefault="001A2BD5" w:rsidP="001A2BD5">
      <w:pPr>
        <w:pStyle w:val="35"/>
        <w:numPr>
          <w:ilvl w:val="0"/>
          <w:numId w:val="2"/>
        </w:numPr>
        <w:ind w:left="0" w:firstLine="567"/>
        <w:jc w:val="both"/>
      </w:pPr>
      <w:proofErr w:type="gramStart"/>
      <w:r w:rsidRPr="00A77514">
        <w:t>сокращение</w:t>
      </w:r>
      <w:proofErr w:type="gramEnd"/>
      <w:r w:rsidRPr="00A77514">
        <w:t xml:space="preserve"> численности или штата работников организации (</w:t>
      </w:r>
      <w:r w:rsidRPr="00A77514">
        <w:rPr>
          <w:iCs/>
        </w:rPr>
        <w:t>статьи 81, 82, 373 ТК РФ)</w:t>
      </w:r>
      <w:r w:rsidRPr="00A77514">
        <w:t>;</w:t>
      </w:r>
    </w:p>
    <w:p w:rsidR="001A2BD5" w:rsidRPr="00A77514" w:rsidRDefault="001A2BD5" w:rsidP="001A2BD5">
      <w:pPr>
        <w:pStyle w:val="35"/>
        <w:numPr>
          <w:ilvl w:val="0"/>
          <w:numId w:val="2"/>
        </w:numPr>
        <w:ind w:left="0" w:firstLine="567"/>
        <w:jc w:val="both"/>
      </w:pPr>
      <w:proofErr w:type="gramStart"/>
      <w:r w:rsidRPr="00A77514">
        <w:t>несоответствие</w:t>
      </w:r>
      <w:proofErr w:type="gramEnd"/>
      <w:r w:rsidRPr="00A77514">
        <w:t xml:space="preserve"> работника занимаемой должности или выполняемой работе вследствие недостаточной квалификации, подтвержденной результатами аттестации (</w:t>
      </w:r>
      <w:r w:rsidRPr="00A77514">
        <w:rPr>
          <w:iCs/>
        </w:rPr>
        <w:t>статьи 81, 82, 373 ТК РФ)</w:t>
      </w:r>
      <w:r w:rsidRPr="00A77514">
        <w:t>;</w:t>
      </w:r>
    </w:p>
    <w:p w:rsidR="001A2BD5" w:rsidRPr="00A77514" w:rsidRDefault="001A2BD5" w:rsidP="001A2BD5">
      <w:pPr>
        <w:pStyle w:val="35"/>
        <w:autoSpaceDE w:val="0"/>
        <w:autoSpaceDN w:val="0"/>
        <w:adjustRightInd w:val="0"/>
        <w:ind w:left="0" w:firstLine="567"/>
        <w:jc w:val="both"/>
        <w:rPr>
          <w:iCs/>
          <w:highlight w:val="yellow"/>
        </w:rPr>
      </w:pPr>
      <w:r w:rsidRPr="00A77514">
        <w:t>- неоднократное неисполнение работником без уважительных причин трудовых обязанностей, если он имеет дисциплинарное взыскание (</w:t>
      </w:r>
      <w:r w:rsidRPr="00A77514">
        <w:rPr>
          <w:iCs/>
        </w:rPr>
        <w:t>статьи 81, 82, 373 ТК РФ)</w:t>
      </w:r>
      <w:r w:rsidRPr="00A77514">
        <w:t>;</w:t>
      </w:r>
    </w:p>
    <w:p w:rsidR="001A2BD5" w:rsidRPr="00A77514" w:rsidRDefault="001A2BD5" w:rsidP="001A2BD5">
      <w:pPr>
        <w:pStyle w:val="35"/>
        <w:autoSpaceDE w:val="0"/>
        <w:autoSpaceDN w:val="0"/>
        <w:adjustRightInd w:val="0"/>
        <w:ind w:left="0" w:firstLine="567"/>
        <w:jc w:val="both"/>
        <w:rPr>
          <w:iCs/>
        </w:rPr>
      </w:pPr>
      <w:r w:rsidRPr="00A77514">
        <w:t xml:space="preserve">- </w:t>
      </w:r>
      <w:r w:rsidRPr="00A77514">
        <w:rPr>
          <w:iCs/>
        </w:rPr>
        <w:t xml:space="preserve">повторное в течение одного года грубое нарушение устава организации, осуществляющей образовательную деятельность </w:t>
      </w:r>
      <w:r w:rsidRPr="00A77514">
        <w:t xml:space="preserve">(пункт 1 </w:t>
      </w:r>
      <w:r w:rsidRPr="00A77514">
        <w:rPr>
          <w:iCs/>
        </w:rPr>
        <w:t>статьи 336 ТК РФ</w:t>
      </w:r>
      <w:r w:rsidRPr="00A77514">
        <w:t>)</w:t>
      </w:r>
      <w:r w:rsidRPr="00A77514">
        <w:rPr>
          <w:iCs/>
        </w:rPr>
        <w:t>;</w:t>
      </w:r>
    </w:p>
    <w:p w:rsidR="001A2BD5" w:rsidRPr="00A77514" w:rsidRDefault="001A2BD5" w:rsidP="001A2BD5">
      <w:pPr>
        <w:pStyle w:val="35"/>
        <w:autoSpaceDE w:val="0"/>
        <w:autoSpaceDN w:val="0"/>
        <w:adjustRightInd w:val="0"/>
        <w:ind w:left="0" w:firstLine="567"/>
        <w:jc w:val="both"/>
      </w:pPr>
      <w:r w:rsidRPr="00A77514">
        <w:rPr>
          <w:iCs/>
        </w:rPr>
        <w:t xml:space="preserve">- </w:t>
      </w:r>
      <w:r w:rsidRPr="00A77514">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A77514">
        <w:rPr>
          <w:iCs/>
        </w:rPr>
        <w:t>статьи 81 ТК РФ)</w:t>
      </w:r>
      <w:r w:rsidRPr="00A77514">
        <w:t>;</w:t>
      </w:r>
    </w:p>
    <w:p w:rsidR="001A2BD5" w:rsidRPr="00A77514" w:rsidRDefault="001A2BD5" w:rsidP="001A2BD5">
      <w:pPr>
        <w:pStyle w:val="35"/>
        <w:autoSpaceDE w:val="0"/>
        <w:autoSpaceDN w:val="0"/>
        <w:adjustRightInd w:val="0"/>
        <w:ind w:left="0" w:firstLine="567"/>
        <w:jc w:val="both"/>
        <w:rPr>
          <w:iCs/>
        </w:rPr>
      </w:pPr>
      <w:r w:rsidRPr="00A77514">
        <w:rPr>
          <w:iCs/>
        </w:rPr>
        <w:t xml:space="preserve">- </w:t>
      </w:r>
      <w:r w:rsidRPr="00A77514">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A77514">
        <w:rPr>
          <w:iCs/>
        </w:rPr>
        <w:t>статьи 336 ТК РФ</w:t>
      </w:r>
      <w:r w:rsidRPr="00A77514">
        <w:t>).</w:t>
      </w:r>
    </w:p>
    <w:p w:rsidR="001A2BD5" w:rsidRPr="00A77514" w:rsidRDefault="001A2BD5" w:rsidP="001A2BD5">
      <w:pPr>
        <w:pStyle w:val="35"/>
        <w:ind w:left="0" w:firstLine="567"/>
        <w:jc w:val="both"/>
      </w:pPr>
      <w:r w:rsidRPr="00A77514">
        <w:t>7.6.</w:t>
      </w:r>
      <w:r w:rsidRPr="00A77514">
        <w:tab/>
        <w:t>По согласованию с выборным органом первичной профсоюзной организации производится:</w:t>
      </w:r>
    </w:p>
    <w:p w:rsidR="001A2BD5" w:rsidRPr="00A77514" w:rsidRDefault="001A2BD5" w:rsidP="001A2BD5">
      <w:pPr>
        <w:pStyle w:val="35"/>
        <w:numPr>
          <w:ilvl w:val="0"/>
          <w:numId w:val="1"/>
        </w:numPr>
        <w:tabs>
          <w:tab w:val="num" w:pos="-550"/>
        </w:tabs>
        <w:ind w:left="0" w:firstLine="567"/>
        <w:jc w:val="both"/>
      </w:pPr>
      <w:proofErr w:type="gramStart"/>
      <w:r w:rsidRPr="00A77514">
        <w:t>установление</w:t>
      </w:r>
      <w:proofErr w:type="gramEnd"/>
      <w:r w:rsidRPr="00A77514">
        <w:t xml:space="preserve"> перечня должностей работников с ненормированным рабочим днем (статья 101 ТК РФ);</w:t>
      </w:r>
    </w:p>
    <w:p w:rsidR="001A2BD5" w:rsidRPr="00A77514" w:rsidRDefault="001A2BD5" w:rsidP="001A2BD5">
      <w:pPr>
        <w:pStyle w:val="35"/>
        <w:numPr>
          <w:ilvl w:val="0"/>
          <w:numId w:val="1"/>
        </w:numPr>
        <w:tabs>
          <w:tab w:val="num" w:pos="-550"/>
        </w:tabs>
        <w:ind w:left="0" w:firstLine="567"/>
        <w:jc w:val="both"/>
      </w:pPr>
      <w:proofErr w:type="gramStart"/>
      <w:r w:rsidRPr="00A77514">
        <w:lastRenderedPageBreak/>
        <w:t>представление</w:t>
      </w:r>
      <w:proofErr w:type="gramEnd"/>
      <w:r w:rsidRPr="00A77514">
        <w:t xml:space="preserve"> к присвоению почетных званий (статья 191 ТК РФ);</w:t>
      </w:r>
    </w:p>
    <w:p w:rsidR="001A2BD5" w:rsidRPr="00A77514" w:rsidRDefault="001A2BD5" w:rsidP="001A2BD5">
      <w:pPr>
        <w:pStyle w:val="35"/>
        <w:numPr>
          <w:ilvl w:val="0"/>
          <w:numId w:val="1"/>
        </w:numPr>
        <w:tabs>
          <w:tab w:val="num" w:pos="-550"/>
        </w:tabs>
        <w:ind w:left="0" w:firstLine="567"/>
        <w:jc w:val="both"/>
      </w:pPr>
      <w:proofErr w:type="gramStart"/>
      <w:r w:rsidRPr="00A77514">
        <w:t>представление</w:t>
      </w:r>
      <w:proofErr w:type="gramEnd"/>
      <w:r w:rsidRPr="00A77514">
        <w:t xml:space="preserve"> к награждению отраслевыми наградами и иными наградами (статья 191 ТК РФ);</w:t>
      </w:r>
    </w:p>
    <w:p w:rsidR="001A2BD5" w:rsidRPr="00A77514" w:rsidRDefault="001A2BD5" w:rsidP="001A2BD5">
      <w:pPr>
        <w:pStyle w:val="35"/>
        <w:numPr>
          <w:ilvl w:val="0"/>
          <w:numId w:val="1"/>
        </w:numPr>
        <w:tabs>
          <w:tab w:val="num" w:pos="-880"/>
        </w:tabs>
        <w:ind w:left="0" w:firstLine="567"/>
        <w:jc w:val="both"/>
      </w:pPr>
      <w:proofErr w:type="gramStart"/>
      <w:r w:rsidRPr="00A77514">
        <w:t>установление</w:t>
      </w:r>
      <w:proofErr w:type="gramEnd"/>
      <w:r w:rsidRPr="00A77514">
        <w:t xml:space="preserve"> размеров повышенной заработной платы за вредные и (или) опасные и иные особые условия труда </w:t>
      </w:r>
      <w:r w:rsidRPr="00A77514">
        <w:rPr>
          <w:iCs/>
        </w:rPr>
        <w:t>(</w:t>
      </w:r>
      <w:r w:rsidRPr="00A77514">
        <w:t>статья</w:t>
      </w:r>
      <w:r w:rsidRPr="00A77514">
        <w:rPr>
          <w:iCs/>
        </w:rPr>
        <w:t xml:space="preserve"> 147 ТК РФ);</w:t>
      </w:r>
    </w:p>
    <w:p w:rsidR="001A2BD5" w:rsidRPr="00A77514" w:rsidRDefault="001A2BD5" w:rsidP="001A2BD5">
      <w:pPr>
        <w:pStyle w:val="35"/>
        <w:numPr>
          <w:ilvl w:val="0"/>
          <w:numId w:val="1"/>
        </w:numPr>
        <w:tabs>
          <w:tab w:val="num" w:pos="-1870"/>
        </w:tabs>
        <w:ind w:left="0" w:firstLine="567"/>
        <w:jc w:val="both"/>
      </w:pPr>
      <w:proofErr w:type="gramStart"/>
      <w:r w:rsidRPr="00A77514">
        <w:t>установление</w:t>
      </w:r>
      <w:proofErr w:type="gramEnd"/>
      <w:r w:rsidRPr="00A77514">
        <w:t xml:space="preserve"> размеров повышения заработной платы в ночное время </w:t>
      </w:r>
      <w:r w:rsidRPr="00A77514">
        <w:rPr>
          <w:iCs/>
        </w:rPr>
        <w:t>(</w:t>
      </w:r>
      <w:r w:rsidRPr="00A77514">
        <w:t>статья</w:t>
      </w:r>
      <w:r w:rsidRPr="00A77514">
        <w:rPr>
          <w:iCs/>
        </w:rPr>
        <w:t xml:space="preserve"> 154 ТК РФ);</w:t>
      </w:r>
    </w:p>
    <w:p w:rsidR="001A2BD5" w:rsidRPr="00A77514" w:rsidRDefault="001A2BD5" w:rsidP="001A2BD5">
      <w:pPr>
        <w:pStyle w:val="35"/>
        <w:numPr>
          <w:ilvl w:val="0"/>
          <w:numId w:val="1"/>
        </w:numPr>
        <w:tabs>
          <w:tab w:val="num" w:pos="-1870"/>
        </w:tabs>
        <w:ind w:left="0" w:firstLine="567"/>
        <w:jc w:val="both"/>
      </w:pPr>
      <w:proofErr w:type="gramStart"/>
      <w:r w:rsidRPr="00A77514">
        <w:t>распределение</w:t>
      </w:r>
      <w:proofErr w:type="gramEnd"/>
      <w:r w:rsidRPr="00A77514">
        <w:t xml:space="preserve"> учебной нагрузки </w:t>
      </w:r>
      <w:r w:rsidRPr="00A77514">
        <w:rPr>
          <w:iCs/>
        </w:rPr>
        <w:t>(</w:t>
      </w:r>
      <w:r w:rsidRPr="00A77514">
        <w:t>статья</w:t>
      </w:r>
      <w:r w:rsidRPr="00A77514">
        <w:rPr>
          <w:iCs/>
        </w:rPr>
        <w:t xml:space="preserve"> 100 ТК РФ)</w:t>
      </w:r>
      <w:r w:rsidRPr="00A77514">
        <w:t>;</w:t>
      </w:r>
    </w:p>
    <w:p w:rsidR="001A2BD5" w:rsidRPr="00A77514" w:rsidRDefault="001A2BD5" w:rsidP="001A2BD5">
      <w:pPr>
        <w:pStyle w:val="35"/>
        <w:numPr>
          <w:ilvl w:val="0"/>
          <w:numId w:val="1"/>
        </w:numPr>
        <w:tabs>
          <w:tab w:val="num" w:pos="-1870"/>
        </w:tabs>
        <w:ind w:left="0" w:firstLine="567"/>
        <w:jc w:val="both"/>
      </w:pPr>
      <w:proofErr w:type="gramStart"/>
      <w:r w:rsidRPr="00A77514">
        <w:t>утверждение</w:t>
      </w:r>
      <w:proofErr w:type="gramEnd"/>
      <w:r w:rsidRPr="00A77514">
        <w:t xml:space="preserve"> расписания занятий </w:t>
      </w:r>
      <w:r w:rsidRPr="00A77514">
        <w:rPr>
          <w:iCs/>
        </w:rPr>
        <w:t>(</w:t>
      </w:r>
      <w:r w:rsidRPr="00A77514">
        <w:t>статья</w:t>
      </w:r>
      <w:r w:rsidRPr="00A77514">
        <w:rPr>
          <w:iCs/>
        </w:rPr>
        <w:t xml:space="preserve"> 100 ТК РФ)</w:t>
      </w:r>
      <w:r w:rsidRPr="00A77514">
        <w:t>;</w:t>
      </w:r>
    </w:p>
    <w:p w:rsidR="001A2BD5" w:rsidRPr="00A77514" w:rsidRDefault="001A2BD5" w:rsidP="001A2BD5">
      <w:pPr>
        <w:pStyle w:val="35"/>
        <w:numPr>
          <w:ilvl w:val="0"/>
          <w:numId w:val="1"/>
        </w:numPr>
        <w:tabs>
          <w:tab w:val="num" w:pos="-1870"/>
        </w:tabs>
        <w:ind w:left="0" w:firstLine="567"/>
        <w:jc w:val="both"/>
      </w:pPr>
      <w:proofErr w:type="gramStart"/>
      <w:r w:rsidRPr="00A77514">
        <w:t>установление</w:t>
      </w:r>
      <w:proofErr w:type="gramEnd"/>
      <w:r w:rsidRPr="00A77514">
        <w:t xml:space="preserve">, изменение размеров выплат стимулирующего характера </w:t>
      </w:r>
      <w:r w:rsidRPr="00A77514">
        <w:rPr>
          <w:iCs/>
        </w:rPr>
        <w:t>(</w:t>
      </w:r>
      <w:r w:rsidRPr="00A77514">
        <w:t>статьи 135,</w:t>
      </w:r>
      <w:r w:rsidRPr="00A77514">
        <w:rPr>
          <w:iCs/>
        </w:rPr>
        <w:t xml:space="preserve"> 144 ТК РФ)</w:t>
      </w:r>
      <w:r w:rsidRPr="00A77514">
        <w:t xml:space="preserve">; </w:t>
      </w:r>
    </w:p>
    <w:p w:rsidR="001A2BD5" w:rsidRPr="00A77514" w:rsidRDefault="001A2BD5" w:rsidP="001A2BD5">
      <w:pPr>
        <w:pStyle w:val="35"/>
        <w:numPr>
          <w:ilvl w:val="0"/>
          <w:numId w:val="1"/>
        </w:numPr>
        <w:tabs>
          <w:tab w:val="num" w:pos="-1870"/>
        </w:tabs>
        <w:ind w:left="0" w:firstLine="567"/>
        <w:jc w:val="both"/>
      </w:pPr>
      <w:proofErr w:type="gramStart"/>
      <w:r w:rsidRPr="00A77514">
        <w:t>распределение</w:t>
      </w:r>
      <w:proofErr w:type="gramEnd"/>
      <w:r w:rsidRPr="00A77514">
        <w:t xml:space="preserve"> премиальных выплат и использование фонда экономии заработной платы </w:t>
      </w:r>
      <w:r w:rsidRPr="00A77514">
        <w:rPr>
          <w:iCs/>
        </w:rPr>
        <w:t>(</w:t>
      </w:r>
      <w:r w:rsidRPr="00A77514">
        <w:t>статьи 135,</w:t>
      </w:r>
      <w:r w:rsidRPr="00A77514">
        <w:rPr>
          <w:iCs/>
        </w:rPr>
        <w:t xml:space="preserve"> 144 ТК РФ)</w:t>
      </w:r>
      <w:r w:rsidRPr="00A77514">
        <w:t>;</w:t>
      </w:r>
    </w:p>
    <w:p w:rsidR="001A2BD5" w:rsidRPr="00A77514" w:rsidRDefault="001A2BD5" w:rsidP="001A2BD5">
      <w:pPr>
        <w:pStyle w:val="35"/>
        <w:ind w:left="0" w:firstLine="567"/>
        <w:jc w:val="both"/>
      </w:pPr>
      <w:r w:rsidRPr="00A77514">
        <w:t xml:space="preserve">Перечень локальных нормативных актов, содержащих нормы трудового права, принимаемых работодателем по согласованию </w:t>
      </w:r>
      <w:proofErr w:type="gramStart"/>
      <w:r w:rsidRPr="00A77514">
        <w:t>с  выборным</w:t>
      </w:r>
      <w:proofErr w:type="gramEnd"/>
      <w:r w:rsidRPr="00A77514">
        <w:t xml:space="preserve"> органом первичной профсоюзной организации определен в Приложении № 2 к настоящему коллективному договору.  </w:t>
      </w:r>
    </w:p>
    <w:p w:rsidR="001A2BD5" w:rsidRPr="00A77514" w:rsidRDefault="001A2BD5" w:rsidP="001A2BD5">
      <w:pPr>
        <w:pStyle w:val="35"/>
        <w:ind w:left="0" w:firstLine="567"/>
        <w:jc w:val="both"/>
      </w:pPr>
      <w:r w:rsidRPr="00A77514">
        <w:t>7.7. С предварительного согласия выборного органа первичной профсоюзной организации производится:</w:t>
      </w:r>
    </w:p>
    <w:p w:rsidR="001A2BD5" w:rsidRPr="00A77514" w:rsidRDefault="001A2BD5" w:rsidP="001A2BD5">
      <w:pPr>
        <w:pStyle w:val="35"/>
        <w:numPr>
          <w:ilvl w:val="0"/>
          <w:numId w:val="1"/>
        </w:numPr>
        <w:tabs>
          <w:tab w:val="num" w:pos="-660"/>
        </w:tabs>
        <w:ind w:left="0" w:firstLine="567"/>
        <w:jc w:val="both"/>
      </w:pPr>
      <w:proofErr w:type="gramStart"/>
      <w:r w:rsidRPr="00A77514">
        <w:t>применение</w:t>
      </w:r>
      <w:proofErr w:type="gramEnd"/>
      <w:r w:rsidRPr="00A77514">
        <w:t xml:space="preserve">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A77514">
        <w:rPr>
          <w:iCs/>
        </w:rPr>
        <w:t xml:space="preserve"> 192, 193 ТК РФ)</w:t>
      </w:r>
      <w:r w:rsidRPr="00A77514">
        <w:t>;</w:t>
      </w:r>
    </w:p>
    <w:p w:rsidR="001A2BD5" w:rsidRPr="00A77514" w:rsidRDefault="001A2BD5" w:rsidP="001A2BD5">
      <w:pPr>
        <w:pStyle w:val="35"/>
        <w:numPr>
          <w:ilvl w:val="0"/>
          <w:numId w:val="1"/>
        </w:numPr>
        <w:tabs>
          <w:tab w:val="num" w:pos="-220"/>
        </w:tabs>
        <w:ind w:left="0" w:firstLine="567"/>
        <w:jc w:val="both"/>
      </w:pPr>
      <w:proofErr w:type="gramStart"/>
      <w:r w:rsidRPr="00A77514">
        <w:t>временный</w:t>
      </w:r>
      <w:proofErr w:type="gramEnd"/>
      <w:r w:rsidRPr="00A77514">
        <w:t xml:space="preserve">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1A2BD5" w:rsidRPr="00A77514" w:rsidRDefault="001A2BD5" w:rsidP="001A2BD5">
      <w:pPr>
        <w:autoSpaceDE w:val="0"/>
        <w:autoSpaceDN w:val="0"/>
        <w:adjustRightInd w:val="0"/>
        <w:ind w:firstLine="567"/>
        <w:jc w:val="both"/>
      </w:pPr>
      <w:r w:rsidRPr="00A77514">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1A2BD5" w:rsidRPr="00A77514" w:rsidRDefault="001A2BD5" w:rsidP="001A2BD5">
      <w:pPr>
        <w:pStyle w:val="35"/>
        <w:ind w:left="0" w:firstLine="567"/>
        <w:jc w:val="both"/>
      </w:pPr>
      <w:r w:rsidRPr="00A77514">
        <w:t xml:space="preserve">7.8. С предварительного согласия вышестоящего выборного профсоюзного органа производится увольнение председателя и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A77514">
        <w:rPr>
          <w:iCs/>
        </w:rPr>
        <w:t>376 ТК РФ)</w:t>
      </w:r>
      <w:r w:rsidRPr="00A77514">
        <w:t>:</w:t>
      </w:r>
    </w:p>
    <w:p w:rsidR="001A2BD5" w:rsidRPr="00A77514" w:rsidRDefault="001A2BD5" w:rsidP="001A2BD5">
      <w:pPr>
        <w:pStyle w:val="35"/>
        <w:numPr>
          <w:ilvl w:val="0"/>
          <w:numId w:val="3"/>
        </w:numPr>
        <w:ind w:left="0" w:firstLine="567"/>
        <w:jc w:val="both"/>
      </w:pPr>
      <w:proofErr w:type="gramStart"/>
      <w:r w:rsidRPr="00A77514">
        <w:t>сокращение</w:t>
      </w:r>
      <w:proofErr w:type="gramEnd"/>
      <w:r w:rsidRPr="00A77514">
        <w:t xml:space="preserve"> численности или штата работников организации (пункт 2 части 1 статьи 81 ТК РФ);</w:t>
      </w:r>
    </w:p>
    <w:p w:rsidR="001A2BD5" w:rsidRPr="00A77514" w:rsidRDefault="001A2BD5" w:rsidP="001A2BD5">
      <w:pPr>
        <w:pStyle w:val="35"/>
        <w:numPr>
          <w:ilvl w:val="0"/>
          <w:numId w:val="3"/>
        </w:numPr>
        <w:ind w:left="0" w:firstLine="567"/>
        <w:jc w:val="both"/>
      </w:pPr>
      <w:proofErr w:type="gramStart"/>
      <w:r w:rsidRPr="00A77514">
        <w:t>несоответствие</w:t>
      </w:r>
      <w:proofErr w:type="gramEnd"/>
      <w:r w:rsidRPr="00A77514">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1A2BD5" w:rsidRPr="00A77514" w:rsidRDefault="001A2BD5" w:rsidP="001A2BD5">
      <w:pPr>
        <w:pStyle w:val="35"/>
        <w:numPr>
          <w:ilvl w:val="0"/>
          <w:numId w:val="3"/>
        </w:numPr>
        <w:ind w:left="0" w:firstLine="567"/>
        <w:jc w:val="both"/>
      </w:pPr>
      <w:proofErr w:type="gramStart"/>
      <w:r w:rsidRPr="00A77514">
        <w:t>неоднократное</w:t>
      </w:r>
      <w:proofErr w:type="gramEnd"/>
      <w:r w:rsidRPr="00A77514">
        <w:t xml:space="preserve"> неисполнение работником без уважительных причин трудовых обязанностей, если он имеет дисциплинарное взыскание (пункт 5 части 1 статьи 81 ТК РФ).</w:t>
      </w:r>
    </w:p>
    <w:p w:rsidR="001A2BD5" w:rsidRPr="00A77514" w:rsidRDefault="001A2BD5" w:rsidP="001A2BD5">
      <w:pPr>
        <w:pStyle w:val="35"/>
        <w:ind w:left="0" w:firstLine="567"/>
        <w:jc w:val="both"/>
      </w:pPr>
      <w:r w:rsidRPr="00A77514">
        <w:t xml:space="preserve">7.9.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A77514">
        <w:rPr>
          <w:i/>
          <w:iCs/>
        </w:rPr>
        <w:t>(</w:t>
      </w:r>
      <w:r w:rsidRPr="00A77514">
        <w:t>части 3 статьи 374 ТК РФ).</w:t>
      </w:r>
    </w:p>
    <w:p w:rsidR="001A2BD5" w:rsidRPr="00A77514" w:rsidRDefault="001A2BD5" w:rsidP="001A2BD5">
      <w:pPr>
        <w:pStyle w:val="36"/>
        <w:spacing w:after="0"/>
        <w:ind w:left="0" w:firstLine="567"/>
        <w:jc w:val="both"/>
        <w:rPr>
          <w:iCs/>
        </w:rPr>
      </w:pPr>
      <w:r w:rsidRPr="00A77514">
        <w:t xml:space="preserve">7.10.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A77514">
        <w:rPr>
          <w:iCs/>
        </w:rPr>
        <w:t>для замены временно отсутствующего работника, за которым сохраняется место работы.</w:t>
      </w:r>
    </w:p>
    <w:p w:rsidR="001A2BD5" w:rsidRPr="00A77514" w:rsidRDefault="001A2BD5" w:rsidP="001A2BD5">
      <w:pPr>
        <w:pStyle w:val="36"/>
        <w:spacing w:after="0"/>
        <w:ind w:left="0" w:firstLine="567"/>
        <w:jc w:val="both"/>
        <w:rPr>
          <w:iCs/>
        </w:rPr>
      </w:pPr>
      <w:r w:rsidRPr="00A77514">
        <w:rPr>
          <w:iCs/>
        </w:rPr>
        <w:t>7.11. В период осуществления полномочий председателю первичной профсоюзной организации осуществляется стимулирующая выплата в размере 20% от ставки за работу в интересах трудового коллектива.</w:t>
      </w:r>
    </w:p>
    <w:p w:rsidR="001A2BD5" w:rsidRPr="00A77514" w:rsidRDefault="001A2BD5" w:rsidP="001A2BD5">
      <w:pPr>
        <w:pStyle w:val="36"/>
        <w:spacing w:after="0"/>
        <w:ind w:left="0" w:firstLine="567"/>
        <w:jc w:val="both"/>
      </w:pPr>
      <w:r w:rsidRPr="00A77514">
        <w:rPr>
          <w:iCs/>
        </w:rPr>
        <w:lastRenderedPageBreak/>
        <w:t xml:space="preserve">7.12. Члены </w:t>
      </w:r>
      <w:r w:rsidRPr="00A77514">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1A2BD5" w:rsidRPr="00A77514" w:rsidRDefault="001A2BD5" w:rsidP="001A2BD5">
      <w:pPr>
        <w:pStyle w:val="41"/>
        <w:ind w:left="0" w:firstLine="567"/>
        <w:jc w:val="both"/>
      </w:pPr>
      <w:r w:rsidRPr="00A77514">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1A2BD5" w:rsidRPr="00A77514" w:rsidRDefault="001A2BD5" w:rsidP="001A2BD5">
      <w:pPr>
        <w:pStyle w:val="31"/>
        <w:rPr>
          <w:bCs/>
          <w:i/>
          <w:caps/>
          <w:sz w:val="24"/>
          <w:szCs w:val="24"/>
        </w:rPr>
      </w:pPr>
    </w:p>
    <w:p w:rsidR="001A2BD5" w:rsidRPr="00A77514" w:rsidRDefault="001A2BD5" w:rsidP="001A2BD5">
      <w:pPr>
        <w:pStyle w:val="31"/>
        <w:jc w:val="center"/>
        <w:rPr>
          <w:b/>
          <w:bCs/>
          <w:caps/>
          <w:sz w:val="24"/>
          <w:szCs w:val="24"/>
        </w:rPr>
      </w:pPr>
      <w:r w:rsidRPr="00A77514">
        <w:rPr>
          <w:b/>
          <w:bCs/>
          <w:caps/>
          <w:sz w:val="24"/>
          <w:szCs w:val="24"/>
          <w:lang w:val="en-US"/>
        </w:rPr>
        <w:t>VIII</w:t>
      </w:r>
      <w:r w:rsidRPr="00A77514">
        <w:rPr>
          <w:b/>
          <w:bCs/>
          <w:caps/>
          <w:sz w:val="24"/>
          <w:szCs w:val="24"/>
        </w:rPr>
        <w:t>. Обязательства выборного органа первичной профсоюзной организации</w:t>
      </w:r>
    </w:p>
    <w:p w:rsidR="001A2BD5" w:rsidRPr="00A77514" w:rsidRDefault="001A2BD5" w:rsidP="001A2BD5">
      <w:pPr>
        <w:pStyle w:val="31"/>
        <w:ind w:left="705"/>
        <w:rPr>
          <w:sz w:val="24"/>
          <w:szCs w:val="24"/>
        </w:rPr>
      </w:pPr>
    </w:p>
    <w:p w:rsidR="001A2BD5" w:rsidRPr="00A77514" w:rsidRDefault="001A2BD5" w:rsidP="001A2BD5">
      <w:pPr>
        <w:pStyle w:val="31"/>
        <w:ind w:firstLine="567"/>
        <w:rPr>
          <w:sz w:val="24"/>
          <w:szCs w:val="24"/>
        </w:rPr>
      </w:pPr>
      <w:r w:rsidRPr="00A77514">
        <w:rPr>
          <w:sz w:val="24"/>
          <w:szCs w:val="24"/>
        </w:rPr>
        <w:t>8.</w:t>
      </w:r>
      <w:r w:rsidRPr="00A77514">
        <w:rPr>
          <w:sz w:val="24"/>
          <w:szCs w:val="24"/>
        </w:rPr>
        <w:tab/>
        <w:t>Выборный орган первичной профсоюзной организации обязуется:</w:t>
      </w:r>
    </w:p>
    <w:p w:rsidR="001A2BD5" w:rsidRPr="00A77514" w:rsidRDefault="001A2BD5" w:rsidP="001A2BD5">
      <w:pPr>
        <w:pStyle w:val="31"/>
        <w:ind w:firstLine="567"/>
        <w:rPr>
          <w:sz w:val="24"/>
          <w:szCs w:val="24"/>
        </w:rPr>
      </w:pPr>
      <w:r w:rsidRPr="00A77514">
        <w:rPr>
          <w:sz w:val="24"/>
          <w:szCs w:val="24"/>
        </w:rPr>
        <w:t>8.1.</w:t>
      </w:r>
      <w:r w:rsidRPr="00A77514">
        <w:rPr>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1A2BD5" w:rsidRPr="00A77514" w:rsidRDefault="001A2BD5" w:rsidP="001A2BD5">
      <w:pPr>
        <w:pStyle w:val="31"/>
        <w:ind w:firstLine="567"/>
        <w:rPr>
          <w:sz w:val="24"/>
          <w:szCs w:val="24"/>
        </w:rPr>
      </w:pPr>
      <w:r w:rsidRPr="00A77514">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1A2BD5" w:rsidRPr="00A77514" w:rsidRDefault="001A2BD5" w:rsidP="001A2BD5">
      <w:pPr>
        <w:pStyle w:val="31"/>
        <w:ind w:firstLine="567"/>
        <w:rPr>
          <w:sz w:val="24"/>
          <w:szCs w:val="24"/>
        </w:rPr>
      </w:pPr>
      <w:r w:rsidRPr="00A77514">
        <w:rPr>
          <w:sz w:val="24"/>
          <w:szCs w:val="24"/>
        </w:rPr>
        <w:t>8.2.</w:t>
      </w:r>
      <w:r w:rsidRPr="00A77514">
        <w:rPr>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A2BD5" w:rsidRPr="00A77514" w:rsidRDefault="001A2BD5" w:rsidP="001A2BD5">
      <w:pPr>
        <w:pStyle w:val="31"/>
        <w:ind w:firstLine="567"/>
        <w:rPr>
          <w:sz w:val="24"/>
          <w:szCs w:val="24"/>
        </w:rPr>
      </w:pPr>
      <w:r w:rsidRPr="00A77514">
        <w:rPr>
          <w:sz w:val="24"/>
          <w:szCs w:val="24"/>
        </w:rPr>
        <w:t>8.3.</w:t>
      </w:r>
      <w:r w:rsidRPr="00A77514">
        <w:rPr>
          <w:sz w:val="24"/>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1A2BD5" w:rsidRPr="00A77514" w:rsidRDefault="001A2BD5" w:rsidP="001A2BD5">
      <w:pPr>
        <w:pStyle w:val="31"/>
        <w:ind w:firstLine="567"/>
        <w:rPr>
          <w:sz w:val="24"/>
          <w:szCs w:val="24"/>
        </w:rPr>
      </w:pPr>
      <w:r w:rsidRPr="00A77514">
        <w:rPr>
          <w:sz w:val="24"/>
          <w:szCs w:val="24"/>
        </w:rPr>
        <w:t>8.4.</w:t>
      </w:r>
      <w:r w:rsidRPr="00A77514">
        <w:rPr>
          <w:sz w:val="24"/>
          <w:szCs w:val="24"/>
        </w:rPr>
        <w:tab/>
        <w:t>Осуществлять контроль за охраной труда в образовательной организации.</w:t>
      </w:r>
    </w:p>
    <w:p w:rsidR="001A2BD5" w:rsidRPr="00A77514" w:rsidRDefault="001A2BD5" w:rsidP="001A2BD5">
      <w:pPr>
        <w:pStyle w:val="31"/>
        <w:ind w:firstLine="567"/>
        <w:rPr>
          <w:sz w:val="24"/>
          <w:szCs w:val="24"/>
        </w:rPr>
      </w:pPr>
      <w:r w:rsidRPr="00A77514">
        <w:rPr>
          <w:sz w:val="24"/>
          <w:szCs w:val="24"/>
        </w:rPr>
        <w:t>8.5.</w:t>
      </w:r>
      <w:r w:rsidRPr="00A77514">
        <w:rPr>
          <w:sz w:val="24"/>
          <w:szCs w:val="24"/>
        </w:rPr>
        <w:tab/>
        <w:t>Представлять и защищать трудовые права членов профсоюза в комиссии по трудовым спорам и в суде.</w:t>
      </w:r>
    </w:p>
    <w:p w:rsidR="001A2BD5" w:rsidRPr="00A77514" w:rsidRDefault="001A2BD5" w:rsidP="001A2BD5">
      <w:pPr>
        <w:pStyle w:val="31"/>
        <w:ind w:firstLine="567"/>
        <w:rPr>
          <w:sz w:val="24"/>
          <w:szCs w:val="24"/>
        </w:rPr>
      </w:pPr>
      <w:r w:rsidRPr="00A77514">
        <w:rPr>
          <w:sz w:val="24"/>
          <w:szCs w:val="24"/>
        </w:rPr>
        <w:t>8.6.</w:t>
      </w:r>
      <w:r w:rsidRPr="00A77514">
        <w:rPr>
          <w:sz w:val="24"/>
          <w:szCs w:val="24"/>
        </w:rPr>
        <w:tab/>
        <w:t>Осуществлять контроль за правильностью и своевременностью предоставления работникам отпусков и их оплаты.</w:t>
      </w:r>
    </w:p>
    <w:p w:rsidR="001A2BD5" w:rsidRPr="00A77514" w:rsidRDefault="001A2BD5" w:rsidP="001A2BD5">
      <w:pPr>
        <w:pStyle w:val="31"/>
        <w:ind w:firstLine="567"/>
        <w:rPr>
          <w:sz w:val="24"/>
          <w:szCs w:val="24"/>
        </w:rPr>
      </w:pPr>
      <w:r w:rsidRPr="00A77514">
        <w:rPr>
          <w:sz w:val="24"/>
          <w:szCs w:val="24"/>
        </w:rPr>
        <w:t>8.7.</w:t>
      </w:r>
      <w:r w:rsidRPr="00A77514">
        <w:rPr>
          <w:sz w:val="24"/>
          <w:szCs w:val="24"/>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1A2BD5" w:rsidRPr="00A77514" w:rsidRDefault="001A2BD5" w:rsidP="001A2BD5">
      <w:pPr>
        <w:pStyle w:val="31"/>
        <w:ind w:firstLine="567"/>
        <w:rPr>
          <w:sz w:val="24"/>
          <w:szCs w:val="24"/>
        </w:rPr>
      </w:pPr>
      <w:r w:rsidRPr="00A77514">
        <w:rPr>
          <w:sz w:val="24"/>
          <w:szCs w:val="24"/>
        </w:rPr>
        <w:t>8.8.</w:t>
      </w:r>
      <w:r w:rsidRPr="00A77514">
        <w:rPr>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1A2BD5" w:rsidRPr="00A77514" w:rsidRDefault="001A2BD5" w:rsidP="001A2BD5">
      <w:pPr>
        <w:pStyle w:val="31"/>
        <w:ind w:firstLine="567"/>
        <w:rPr>
          <w:sz w:val="24"/>
          <w:szCs w:val="24"/>
        </w:rPr>
      </w:pPr>
      <w:r w:rsidRPr="00A77514">
        <w:rPr>
          <w:sz w:val="24"/>
          <w:szCs w:val="24"/>
        </w:rPr>
        <w:t>8.9.</w:t>
      </w:r>
      <w:r w:rsidRPr="00A77514">
        <w:rPr>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1A2BD5" w:rsidRPr="00A77514" w:rsidRDefault="001A2BD5" w:rsidP="001A2BD5">
      <w:pPr>
        <w:pStyle w:val="31"/>
        <w:ind w:firstLine="567"/>
        <w:rPr>
          <w:sz w:val="24"/>
          <w:szCs w:val="24"/>
        </w:rPr>
      </w:pPr>
      <w:r w:rsidRPr="00A77514">
        <w:rPr>
          <w:sz w:val="24"/>
          <w:szCs w:val="24"/>
        </w:rPr>
        <w:t>8.10.</w:t>
      </w:r>
      <w:r w:rsidRPr="00A77514">
        <w:rPr>
          <w:sz w:val="24"/>
          <w:szCs w:val="24"/>
        </w:rPr>
        <w:tab/>
        <w:t>Информировать членов Профсоюза о своей работе, о деятельности выборных профсоюзных органов.</w:t>
      </w:r>
    </w:p>
    <w:p w:rsidR="001A2BD5" w:rsidRPr="00A77514" w:rsidRDefault="001A2BD5" w:rsidP="001A2BD5">
      <w:pPr>
        <w:ind w:firstLine="567"/>
        <w:jc w:val="both"/>
      </w:pPr>
      <w:r w:rsidRPr="00A77514">
        <w:t>8.11.</w:t>
      </w:r>
      <w:r w:rsidRPr="00A77514">
        <w:tab/>
        <w:t>Организовывать физкультурно-оздоровительную и культурно-массовую работу для членов профсоюза.</w:t>
      </w:r>
    </w:p>
    <w:p w:rsidR="001A2BD5" w:rsidRPr="00A77514" w:rsidRDefault="001A2BD5" w:rsidP="001A2BD5">
      <w:pPr>
        <w:ind w:firstLine="567"/>
        <w:jc w:val="both"/>
      </w:pPr>
      <w:r w:rsidRPr="00A77514">
        <w:t>8.12.</w:t>
      </w:r>
      <w:r w:rsidRPr="00A77514">
        <w:tab/>
        <w:t>Содействовать оздоровлению работников образовательной организации (членов профсоюза) и их детей.</w:t>
      </w:r>
    </w:p>
    <w:p w:rsidR="001A2BD5" w:rsidRPr="00A77514" w:rsidRDefault="001A2BD5" w:rsidP="001A2BD5">
      <w:pPr>
        <w:ind w:firstLine="567"/>
        <w:jc w:val="both"/>
      </w:pPr>
      <w:r w:rsidRPr="00A77514">
        <w:t xml:space="preserve">8.13. </w:t>
      </w:r>
      <w:r>
        <w:t xml:space="preserve">  </w:t>
      </w:r>
      <w:r w:rsidRPr="00A77514">
        <w:t>Оказывать материальную помощь членам профсоюза в трудных жизненных ситуациях в соответствии с Положением Иркутской районной организации Профсоюза.</w:t>
      </w:r>
    </w:p>
    <w:p w:rsidR="001A2BD5" w:rsidRPr="00A77514" w:rsidRDefault="001A2BD5" w:rsidP="001A2BD5">
      <w:pPr>
        <w:ind w:firstLine="567"/>
        <w:jc w:val="both"/>
      </w:pPr>
      <w:r w:rsidRPr="00A77514">
        <w:lastRenderedPageBreak/>
        <w:t>8.13.</w:t>
      </w:r>
      <w:r w:rsidRPr="00A77514">
        <w:tab/>
        <w:t>Ходатайствовать о присвоении почетных званий, представлении к наградам работников образовательной организации.</w:t>
      </w:r>
    </w:p>
    <w:p w:rsidR="001A2BD5" w:rsidRPr="00A77514" w:rsidRDefault="001A2BD5" w:rsidP="001A2BD5">
      <w:pPr>
        <w:ind w:firstLine="567"/>
        <w:jc w:val="both"/>
      </w:pPr>
    </w:p>
    <w:p w:rsidR="001A2BD5" w:rsidRPr="00A77514" w:rsidRDefault="001A2BD5" w:rsidP="001A2BD5">
      <w:pPr>
        <w:ind w:firstLine="567"/>
        <w:jc w:val="both"/>
      </w:pPr>
    </w:p>
    <w:p w:rsidR="001A2BD5" w:rsidRPr="00A77514" w:rsidRDefault="001A2BD5" w:rsidP="001A2BD5">
      <w:pPr>
        <w:pStyle w:val="31"/>
        <w:jc w:val="center"/>
        <w:outlineLvl w:val="0"/>
        <w:rPr>
          <w:b/>
          <w:bCs/>
          <w:caps/>
          <w:sz w:val="24"/>
          <w:szCs w:val="24"/>
        </w:rPr>
      </w:pPr>
      <w:r w:rsidRPr="00A77514">
        <w:rPr>
          <w:b/>
          <w:bCs/>
          <w:caps/>
          <w:sz w:val="24"/>
          <w:szCs w:val="24"/>
          <w:lang w:val="en-US"/>
        </w:rPr>
        <w:t>IX</w:t>
      </w:r>
      <w:r w:rsidRPr="00A77514">
        <w:rPr>
          <w:b/>
          <w:bCs/>
          <w:caps/>
          <w:sz w:val="24"/>
          <w:szCs w:val="24"/>
        </w:rPr>
        <w:t>. Контроль за выполнением коллективного договора.</w:t>
      </w:r>
    </w:p>
    <w:p w:rsidR="001A2BD5" w:rsidRPr="00A77514" w:rsidRDefault="001A2BD5" w:rsidP="001A2BD5">
      <w:pPr>
        <w:pStyle w:val="31"/>
        <w:jc w:val="center"/>
        <w:outlineLvl w:val="0"/>
        <w:rPr>
          <w:b/>
          <w:bCs/>
          <w:caps/>
          <w:sz w:val="24"/>
          <w:szCs w:val="24"/>
        </w:rPr>
      </w:pPr>
      <w:r w:rsidRPr="00A77514">
        <w:rPr>
          <w:b/>
          <w:bCs/>
          <w:caps/>
          <w:sz w:val="24"/>
          <w:szCs w:val="24"/>
        </w:rPr>
        <w:t>Ответственность сторон коллективного договора</w:t>
      </w:r>
    </w:p>
    <w:p w:rsidR="001A2BD5" w:rsidRPr="00A77514" w:rsidRDefault="001A2BD5" w:rsidP="001A2BD5">
      <w:pPr>
        <w:pStyle w:val="31"/>
        <w:rPr>
          <w:bCs/>
          <w:sz w:val="24"/>
          <w:szCs w:val="24"/>
        </w:rPr>
      </w:pPr>
    </w:p>
    <w:p w:rsidR="001A2BD5" w:rsidRPr="00A77514" w:rsidRDefault="001A2BD5" w:rsidP="001A2BD5">
      <w:pPr>
        <w:pStyle w:val="31"/>
        <w:ind w:firstLine="567"/>
        <w:rPr>
          <w:sz w:val="24"/>
          <w:szCs w:val="24"/>
        </w:rPr>
      </w:pPr>
      <w:r w:rsidRPr="00A77514">
        <w:rPr>
          <w:sz w:val="24"/>
          <w:szCs w:val="24"/>
        </w:rPr>
        <w:t>9.</w:t>
      </w:r>
      <w:r w:rsidRPr="00A77514">
        <w:rPr>
          <w:sz w:val="24"/>
          <w:szCs w:val="24"/>
        </w:rPr>
        <w:tab/>
        <w:t>Стороны договорились:</w:t>
      </w:r>
    </w:p>
    <w:p w:rsidR="001A2BD5" w:rsidRPr="00A77514" w:rsidRDefault="001A2BD5" w:rsidP="001A2BD5">
      <w:pPr>
        <w:pStyle w:val="31"/>
        <w:ind w:firstLine="567"/>
        <w:rPr>
          <w:sz w:val="24"/>
          <w:szCs w:val="24"/>
        </w:rPr>
      </w:pPr>
      <w:r w:rsidRPr="00A77514">
        <w:rPr>
          <w:sz w:val="24"/>
          <w:szCs w:val="24"/>
        </w:rPr>
        <w:t>9.1.</w:t>
      </w:r>
      <w:r w:rsidRPr="00A77514">
        <w:rPr>
          <w:sz w:val="24"/>
          <w:szCs w:val="24"/>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1A2BD5" w:rsidRPr="00A77514" w:rsidRDefault="001A2BD5" w:rsidP="001A2BD5">
      <w:pPr>
        <w:pStyle w:val="31"/>
        <w:ind w:firstLine="567"/>
        <w:rPr>
          <w:sz w:val="24"/>
          <w:szCs w:val="24"/>
        </w:rPr>
      </w:pPr>
      <w:r w:rsidRPr="00A77514">
        <w:rPr>
          <w:sz w:val="24"/>
          <w:szCs w:val="24"/>
        </w:rPr>
        <w:t>9.2.</w:t>
      </w:r>
      <w:r w:rsidRPr="00A77514">
        <w:rPr>
          <w:sz w:val="24"/>
          <w:szCs w:val="24"/>
        </w:rPr>
        <w:tab/>
        <w:t xml:space="preserve">Работодатель и председатель первичной профсоюзной организации в течение 7 календарных дней со дня подписания коллективного договора направляют его для уведомительной регистрации в уполномоченный орган (администрация Иркутского районного муниципального </w:t>
      </w:r>
      <w:proofErr w:type="gramStart"/>
      <w:r w:rsidRPr="00A77514">
        <w:rPr>
          <w:sz w:val="24"/>
          <w:szCs w:val="24"/>
        </w:rPr>
        <w:t>образования)  и</w:t>
      </w:r>
      <w:proofErr w:type="gramEnd"/>
      <w:r w:rsidRPr="00A77514">
        <w:rPr>
          <w:sz w:val="24"/>
          <w:szCs w:val="24"/>
        </w:rPr>
        <w:t xml:space="preserve"> в районный комитет Иркутской районной организации профсоюза работников народного образования и науки Российской Федерации.</w:t>
      </w:r>
    </w:p>
    <w:p w:rsidR="001A2BD5" w:rsidRPr="00A77514" w:rsidRDefault="001A2BD5" w:rsidP="001A2BD5">
      <w:pPr>
        <w:pStyle w:val="31"/>
        <w:ind w:firstLine="567"/>
        <w:rPr>
          <w:sz w:val="24"/>
          <w:szCs w:val="24"/>
        </w:rPr>
      </w:pPr>
      <w:r w:rsidRPr="00A77514">
        <w:rPr>
          <w:sz w:val="24"/>
          <w:szCs w:val="24"/>
        </w:rPr>
        <w:t>9.3.</w:t>
      </w:r>
      <w:r w:rsidRPr="00A77514">
        <w:rPr>
          <w:sz w:val="24"/>
          <w:szCs w:val="24"/>
        </w:rPr>
        <w:tab/>
        <w:t>Разъяснять условия коллективного договора работникам образовательной организации.</w:t>
      </w:r>
    </w:p>
    <w:p w:rsidR="001A2BD5" w:rsidRPr="00A77514" w:rsidRDefault="001A2BD5" w:rsidP="001A2BD5">
      <w:pPr>
        <w:pStyle w:val="31"/>
        <w:ind w:firstLine="567"/>
        <w:rPr>
          <w:sz w:val="24"/>
          <w:szCs w:val="24"/>
        </w:rPr>
      </w:pPr>
      <w:r w:rsidRPr="00A77514">
        <w:rPr>
          <w:sz w:val="24"/>
          <w:szCs w:val="24"/>
        </w:rPr>
        <w:t>9.4.</w:t>
      </w:r>
      <w:r w:rsidRPr="00A77514">
        <w:rPr>
          <w:sz w:val="24"/>
          <w:szCs w:val="24"/>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1A2BD5" w:rsidRPr="00A77514" w:rsidRDefault="001A2BD5" w:rsidP="001A2BD5">
      <w:pPr>
        <w:pStyle w:val="31"/>
        <w:ind w:firstLine="567"/>
        <w:rPr>
          <w:sz w:val="24"/>
          <w:szCs w:val="24"/>
        </w:rPr>
      </w:pPr>
    </w:p>
    <w:p w:rsidR="001A2BD5" w:rsidRPr="00A77514" w:rsidRDefault="001A2BD5" w:rsidP="001A2BD5">
      <w:pPr>
        <w:pStyle w:val="31"/>
        <w:ind w:firstLine="705"/>
        <w:rPr>
          <w:sz w:val="24"/>
          <w:szCs w:val="24"/>
        </w:rPr>
      </w:pPr>
    </w:p>
    <w:p w:rsidR="001A2BD5" w:rsidRPr="00A77514" w:rsidRDefault="001A2BD5" w:rsidP="001A2BD5">
      <w:pPr>
        <w:jc w:val="both"/>
      </w:pPr>
    </w:p>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Default="001A2BD5"/>
    <w:p w:rsidR="001A2BD5" w:rsidRPr="006937CF" w:rsidRDefault="001A2BD5" w:rsidP="001A2BD5">
      <w:pPr>
        <w:pStyle w:val="a3"/>
        <w:jc w:val="right"/>
      </w:pPr>
      <w:r w:rsidRPr="006937CF">
        <w:t>Приложение №2</w:t>
      </w:r>
    </w:p>
    <w:p w:rsidR="001A2BD5" w:rsidRDefault="001A2BD5" w:rsidP="001A2BD5">
      <w:pPr>
        <w:pStyle w:val="a3"/>
        <w:jc w:val="right"/>
      </w:pPr>
      <w:proofErr w:type="gramStart"/>
      <w:r w:rsidRPr="00B84B8D">
        <w:t>к</w:t>
      </w:r>
      <w:proofErr w:type="gramEnd"/>
      <w:r w:rsidRPr="00B84B8D">
        <w:t xml:space="preserve"> Коллективному договору</w:t>
      </w:r>
    </w:p>
    <w:p w:rsidR="001A2BD5" w:rsidRPr="00B84B8D" w:rsidRDefault="001A2BD5" w:rsidP="001A2BD5">
      <w:pPr>
        <w:pStyle w:val="a3"/>
        <w:jc w:val="right"/>
      </w:pPr>
    </w:p>
    <w:p w:rsidR="001A2BD5" w:rsidRPr="00B84B8D" w:rsidRDefault="001A2BD5" w:rsidP="001A2BD5">
      <w:pPr>
        <w:pStyle w:val="a3"/>
      </w:pPr>
      <w:proofErr w:type="gramStart"/>
      <w:r w:rsidRPr="00B84B8D">
        <w:t xml:space="preserve">Согласовано:   </w:t>
      </w:r>
      <w:proofErr w:type="gramEnd"/>
      <w:r>
        <w:t xml:space="preserve">                                                                </w:t>
      </w:r>
      <w:r w:rsidRPr="00B84B8D">
        <w:t>Утверждено:</w:t>
      </w:r>
    </w:p>
    <w:p w:rsidR="001A2BD5" w:rsidRPr="00B84B8D" w:rsidRDefault="001A2BD5" w:rsidP="001A2BD5">
      <w:pPr>
        <w:pStyle w:val="a3"/>
      </w:pPr>
      <w:r w:rsidRPr="00B84B8D">
        <w:t xml:space="preserve">Председатель </w:t>
      </w:r>
      <w:proofErr w:type="gramStart"/>
      <w:r w:rsidRPr="00B84B8D">
        <w:t>профсоюзного  комитета</w:t>
      </w:r>
      <w:proofErr w:type="gramEnd"/>
      <w:r w:rsidRPr="00B84B8D">
        <w:t xml:space="preserve">                       приказ от ________2015г. № ______</w:t>
      </w:r>
    </w:p>
    <w:p w:rsidR="001A2BD5" w:rsidRPr="00B84B8D" w:rsidRDefault="001A2BD5" w:rsidP="001A2BD5">
      <w:pPr>
        <w:pStyle w:val="a3"/>
      </w:pPr>
      <w:r w:rsidRPr="00B84B8D">
        <w:t xml:space="preserve">МОУ ИРМО «Вечерняя (сменная) </w:t>
      </w:r>
      <w:proofErr w:type="gramStart"/>
      <w:r w:rsidRPr="00B84B8D">
        <w:t xml:space="preserve">ОШ»   </w:t>
      </w:r>
      <w:proofErr w:type="gramEnd"/>
      <w:r w:rsidRPr="00B84B8D">
        <w:t xml:space="preserve">                  Директор МОУ ИРМО </w:t>
      </w:r>
    </w:p>
    <w:p w:rsidR="001A2BD5" w:rsidRPr="00B84B8D" w:rsidRDefault="001A2BD5" w:rsidP="001A2BD5">
      <w:pPr>
        <w:pStyle w:val="a3"/>
      </w:pPr>
      <w:r w:rsidRPr="00B84B8D">
        <w:t xml:space="preserve">   ________________</w:t>
      </w:r>
      <w:proofErr w:type="spellStart"/>
      <w:proofErr w:type="gramStart"/>
      <w:r w:rsidRPr="00B84B8D">
        <w:t>ПуляевскаяЕ.Н</w:t>
      </w:r>
      <w:proofErr w:type="spellEnd"/>
      <w:r w:rsidRPr="00B84B8D">
        <w:t xml:space="preserve"> .</w:t>
      </w:r>
      <w:proofErr w:type="gramEnd"/>
      <w:r w:rsidRPr="00B84B8D">
        <w:t xml:space="preserve">                             «Вечерняя (сменная) ОШ»</w:t>
      </w:r>
    </w:p>
    <w:p w:rsidR="001A2BD5" w:rsidRPr="00B84B8D" w:rsidRDefault="001A2BD5" w:rsidP="001A2BD5">
      <w:pPr>
        <w:pStyle w:val="a3"/>
      </w:pPr>
      <w:r w:rsidRPr="00B84B8D">
        <w:t xml:space="preserve">                                                                                 </w:t>
      </w:r>
      <w:r>
        <w:t xml:space="preserve">         </w:t>
      </w:r>
      <w:r w:rsidRPr="00B84B8D">
        <w:t xml:space="preserve">  ____________Вишленков А.И.</w:t>
      </w: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6937CF" w:rsidRDefault="001A2BD5" w:rsidP="001A2BD5">
      <w:pPr>
        <w:pStyle w:val="a3"/>
        <w:jc w:val="center"/>
        <w:rPr>
          <w:b/>
        </w:rPr>
      </w:pPr>
      <w:r w:rsidRPr="006937CF">
        <w:rPr>
          <w:b/>
        </w:rPr>
        <w:t>ПОЛОЖЕНИЕ</w:t>
      </w:r>
    </w:p>
    <w:p w:rsidR="001A2BD5" w:rsidRPr="006937CF" w:rsidRDefault="001A2BD5" w:rsidP="001A2BD5">
      <w:pPr>
        <w:pStyle w:val="a3"/>
        <w:jc w:val="center"/>
        <w:rPr>
          <w:b/>
        </w:rPr>
      </w:pPr>
    </w:p>
    <w:p w:rsidR="001A2BD5" w:rsidRPr="006937CF" w:rsidRDefault="001A2BD5" w:rsidP="001A2BD5">
      <w:pPr>
        <w:pStyle w:val="a3"/>
        <w:jc w:val="center"/>
        <w:rPr>
          <w:b/>
        </w:rPr>
      </w:pPr>
      <w:bookmarkStart w:id="0" w:name="sub_375627844"/>
      <w:proofErr w:type="gramStart"/>
      <w:r w:rsidRPr="006937CF">
        <w:rPr>
          <w:b/>
        </w:rPr>
        <w:t>об</w:t>
      </w:r>
      <w:proofErr w:type="gramEnd"/>
      <w:r w:rsidRPr="006937CF">
        <w:rPr>
          <w:b/>
        </w:rPr>
        <w:t xml:space="preserve"> оплате труда работников МОУ ИРМО «Вечерняя (сменная) ОШ»</w:t>
      </w:r>
    </w:p>
    <w:p w:rsidR="001A2BD5" w:rsidRPr="006937CF" w:rsidRDefault="001A2BD5" w:rsidP="001A2BD5">
      <w:pPr>
        <w:pStyle w:val="a3"/>
        <w:jc w:val="center"/>
        <w:rPr>
          <w:b/>
        </w:rPr>
      </w:pPr>
    </w:p>
    <w:p w:rsidR="001A2BD5" w:rsidRPr="006937CF" w:rsidRDefault="001A2BD5" w:rsidP="001A2BD5">
      <w:pPr>
        <w:pStyle w:val="a3"/>
        <w:jc w:val="center"/>
        <w:rPr>
          <w:b/>
        </w:rPr>
      </w:pPr>
      <w:bookmarkStart w:id="1" w:name="sub_1100"/>
      <w:bookmarkEnd w:id="0"/>
      <w:r w:rsidRPr="006937CF">
        <w:rPr>
          <w:b/>
        </w:rPr>
        <w:t>ОБЩИЕ ПОЛОЖЕНИЯ</w:t>
      </w:r>
    </w:p>
    <w:p w:rsidR="001A2BD5" w:rsidRPr="00B84B8D" w:rsidRDefault="001A2BD5" w:rsidP="001A2BD5">
      <w:pPr>
        <w:pStyle w:val="a3"/>
      </w:pPr>
    </w:p>
    <w:p w:rsidR="001A2BD5" w:rsidRPr="006937CF" w:rsidRDefault="001A2BD5" w:rsidP="001A2BD5">
      <w:pPr>
        <w:pStyle w:val="a3"/>
        <w:jc w:val="both"/>
        <w:rPr>
          <w:b/>
        </w:rPr>
      </w:pPr>
      <w:bookmarkStart w:id="2" w:name="sub_1011"/>
      <w:bookmarkEnd w:id="1"/>
      <w:r w:rsidRPr="006937CF">
        <w:t xml:space="preserve">1.1. Настоящее положение об оплате труда работников </w:t>
      </w:r>
      <w:r>
        <w:t>М</w:t>
      </w:r>
      <w:r w:rsidRPr="006937CF">
        <w:t>униципально</w:t>
      </w:r>
      <w:r>
        <w:t>го</w:t>
      </w:r>
      <w:r w:rsidRPr="006937CF">
        <w:t xml:space="preserve">   общеобразовательно</w:t>
      </w:r>
      <w:r>
        <w:t>го</w:t>
      </w:r>
      <w:r w:rsidRPr="006937CF">
        <w:t xml:space="preserve"> </w:t>
      </w:r>
      <w:r>
        <w:t>учреждения</w:t>
      </w:r>
      <w:r w:rsidRPr="006937CF">
        <w:t xml:space="preserve"> Иркутского районного муниципального образования «Вечерняя (сменная) общеобразовательная школа» (далее - Положение), разработано в соответствии с:</w:t>
      </w:r>
      <w:bookmarkStart w:id="3" w:name="sub_1012"/>
      <w:bookmarkEnd w:id="2"/>
    </w:p>
    <w:p w:rsidR="001A2BD5" w:rsidRPr="006937CF" w:rsidRDefault="001A2BD5" w:rsidP="001A2BD5">
      <w:pPr>
        <w:pStyle w:val="a3"/>
        <w:jc w:val="both"/>
        <w:rPr>
          <w:b/>
        </w:rPr>
      </w:pPr>
      <w:r w:rsidRPr="006937CF">
        <w:t>- Трудовым Кодексом Российской Федерации;</w:t>
      </w:r>
    </w:p>
    <w:p w:rsidR="001A2BD5" w:rsidRPr="006937CF" w:rsidRDefault="001A2BD5" w:rsidP="001A2BD5">
      <w:pPr>
        <w:pStyle w:val="a3"/>
        <w:jc w:val="both"/>
        <w:rPr>
          <w:b/>
        </w:rPr>
      </w:pPr>
      <w:r w:rsidRPr="006937CF">
        <w:t>- Федеральным законом Российской Федерации от 29.12.2012г. №273 – ФЗ «Об образовании в Российской Федерации»;</w:t>
      </w:r>
    </w:p>
    <w:p w:rsidR="001A2BD5" w:rsidRPr="006937CF" w:rsidRDefault="001A2BD5" w:rsidP="001A2BD5">
      <w:pPr>
        <w:pStyle w:val="a3"/>
        <w:jc w:val="both"/>
        <w:rPr>
          <w:b/>
          <w:i/>
          <w:color w:val="FF0000"/>
        </w:rPr>
      </w:pPr>
      <w:r w:rsidRPr="006937CF">
        <w:t xml:space="preserve">- Уставом </w:t>
      </w:r>
      <w:r>
        <w:t>М</w:t>
      </w:r>
      <w:r w:rsidRPr="006937CF">
        <w:t>униципально</w:t>
      </w:r>
      <w:r>
        <w:t>го</w:t>
      </w:r>
      <w:r w:rsidRPr="006937CF">
        <w:t xml:space="preserve"> общеобразовательно</w:t>
      </w:r>
      <w:r>
        <w:t>го</w:t>
      </w:r>
      <w:r w:rsidRPr="006937CF">
        <w:t xml:space="preserve"> </w:t>
      </w:r>
      <w:r>
        <w:t>учреждения</w:t>
      </w:r>
      <w:r w:rsidRPr="006937CF">
        <w:t xml:space="preserve"> Иркутского районного муниципального образования «Вечерняя (сменная) общеобразовательная </w:t>
      </w:r>
      <w:proofErr w:type="gramStart"/>
      <w:r w:rsidRPr="006937CF">
        <w:t>школа »</w:t>
      </w:r>
      <w:proofErr w:type="gramEnd"/>
      <w:r>
        <w:t xml:space="preserve"> (</w:t>
      </w:r>
      <w:r w:rsidRPr="006937CF">
        <w:t xml:space="preserve">далее – </w:t>
      </w:r>
      <w:r w:rsidRPr="00B84B8D">
        <w:t>образовательн</w:t>
      </w:r>
      <w:r>
        <w:t>ая</w:t>
      </w:r>
      <w:r w:rsidRPr="006937CF">
        <w:t xml:space="preserve"> </w:t>
      </w:r>
      <w:r>
        <w:t xml:space="preserve"> </w:t>
      </w:r>
      <w:r w:rsidRPr="006937CF">
        <w:t>организация</w:t>
      </w:r>
      <w:r>
        <w:t>)</w:t>
      </w:r>
      <w:r w:rsidRPr="006937CF">
        <w:t>;</w:t>
      </w:r>
    </w:p>
    <w:p w:rsidR="001A2BD5" w:rsidRPr="006937CF" w:rsidRDefault="001A2BD5" w:rsidP="001A2BD5">
      <w:pPr>
        <w:pStyle w:val="a3"/>
        <w:jc w:val="both"/>
        <w:rPr>
          <w:b/>
        </w:rPr>
      </w:pPr>
      <w:r w:rsidRPr="006937CF">
        <w:t xml:space="preserve">-  приказом Министерства здравоохранения и социального развития Российской Федерации от 5 мая </w:t>
      </w:r>
      <w:smartTag w:uri="urn:schemas-microsoft-com:office:smarttags" w:element="metricconverter">
        <w:smartTagPr>
          <w:attr w:name="ProductID" w:val="2008 г"/>
        </w:smartTagPr>
        <w:r w:rsidRPr="006937CF">
          <w:t>2008 г</w:t>
        </w:r>
      </w:smartTag>
      <w:r w:rsidRPr="006937CF">
        <w:t>. N 216н «Об утверждении профессиональных квалификационных групп должностей работников образования»;</w:t>
      </w:r>
    </w:p>
    <w:p w:rsidR="001A2BD5" w:rsidRPr="006937CF" w:rsidRDefault="001A2BD5" w:rsidP="001A2BD5">
      <w:pPr>
        <w:pStyle w:val="a3"/>
        <w:jc w:val="both"/>
        <w:rPr>
          <w:b/>
        </w:rPr>
      </w:pPr>
      <w:r w:rsidRPr="006937CF">
        <w:t xml:space="preserve">-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6937CF">
          <w:t>2008 г</w:t>
        </w:r>
      </w:smartTag>
      <w:r w:rsidRPr="006937CF">
        <w:t>. N 247н "Об утверждении профессиональных квалификационных групп общеотраслевых должностей руководителей, специалистов и служащих»;</w:t>
      </w:r>
    </w:p>
    <w:p w:rsidR="001A2BD5" w:rsidRPr="006937CF" w:rsidRDefault="001A2BD5" w:rsidP="001A2BD5">
      <w:pPr>
        <w:pStyle w:val="a3"/>
        <w:jc w:val="both"/>
        <w:rPr>
          <w:b/>
        </w:rPr>
      </w:pPr>
      <w:r w:rsidRPr="006937CF">
        <w:t xml:space="preserve">-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6937CF">
          <w:t>2008 г</w:t>
        </w:r>
      </w:smartTag>
      <w:r w:rsidRPr="006937CF">
        <w:t>. (с изменениями и дополнениями) N 248н «Об утверждении профессиональных квалификационных групп общеотраслевых профессий рабочих»;</w:t>
      </w:r>
    </w:p>
    <w:p w:rsidR="001A2BD5" w:rsidRPr="006937CF" w:rsidRDefault="001A2BD5" w:rsidP="001A2BD5">
      <w:pPr>
        <w:pStyle w:val="a3"/>
        <w:jc w:val="both"/>
        <w:rPr>
          <w:b/>
        </w:rPr>
      </w:pPr>
      <w:r w:rsidRPr="006937CF">
        <w:t>- постановлением администрации Иркутского районного муниципального образования от 25.04.2011 г. №2534 «Об утверждении Порядка исчисления размера средней заработной платы, для определения размеров должностных окладов руководителей муниципальных учреждений Иркутского районного муниципального образования»;</w:t>
      </w:r>
    </w:p>
    <w:p w:rsidR="001A2BD5" w:rsidRPr="006937CF" w:rsidRDefault="001A2BD5" w:rsidP="001A2BD5">
      <w:pPr>
        <w:pStyle w:val="a3"/>
        <w:jc w:val="both"/>
        <w:rPr>
          <w:b/>
        </w:rPr>
      </w:pPr>
      <w:r w:rsidRPr="006937CF">
        <w:t xml:space="preserve">- постановлением администрации Иркутского районного муниципального образования от 28.06.2011 г. № 3396 «Об утверждении Примерного положения об оплате труда работников муниципальных образовательных учреждений, находящихся в ведении Иркутского районного муниципального образования, отличной от Единой тарифной сетки» в редакции от 09.10. 14г. </w:t>
      </w:r>
    </w:p>
    <w:p w:rsidR="001A2BD5" w:rsidRPr="006937CF" w:rsidRDefault="001A2BD5" w:rsidP="001A2BD5">
      <w:pPr>
        <w:pStyle w:val="a3"/>
        <w:jc w:val="both"/>
        <w:rPr>
          <w:b/>
        </w:rPr>
      </w:pPr>
      <w:r w:rsidRPr="006937CF">
        <w:t xml:space="preserve">- едиными </w:t>
      </w:r>
      <w:proofErr w:type="gramStart"/>
      <w:r w:rsidRPr="006937CF">
        <w:t>рекомендациями  по</w:t>
      </w:r>
      <w:proofErr w:type="gramEnd"/>
      <w:r w:rsidRPr="006937CF">
        <w:t xml:space="preserve"> установлению на федеральном, региональном и местном уровнях систем оплаты  труда работников организаций, финансируемых из соответствующих бюджетов, на 2015 год утвержденных решением Российской трехсторонней комиссии по регулированию социально-трудовых отношений от 24.12.2014 г.</w:t>
      </w:r>
    </w:p>
    <w:p w:rsidR="001A2BD5" w:rsidRPr="006937CF" w:rsidRDefault="001A2BD5" w:rsidP="001A2BD5">
      <w:pPr>
        <w:pStyle w:val="a3"/>
        <w:jc w:val="both"/>
      </w:pPr>
      <w:r w:rsidRPr="006937CF">
        <w:lastRenderedPageBreak/>
        <w:t xml:space="preserve">1.2. </w:t>
      </w:r>
      <w:proofErr w:type="gramStart"/>
      <w:r w:rsidRPr="006937CF">
        <w:t>Система  оплаты</w:t>
      </w:r>
      <w:proofErr w:type="gramEnd"/>
      <w:r w:rsidRPr="006937CF">
        <w:t xml:space="preserve"> труда работников </w:t>
      </w:r>
      <w:r w:rsidRPr="00B84B8D">
        <w:t>образовательной</w:t>
      </w:r>
      <w:r>
        <w:t xml:space="preserve">  организации </w:t>
      </w:r>
      <w:r w:rsidRPr="006937CF">
        <w:t>включает в себя:</w:t>
      </w:r>
    </w:p>
    <w:bookmarkEnd w:id="3"/>
    <w:p w:rsidR="001A2BD5" w:rsidRPr="006937CF" w:rsidRDefault="001A2BD5" w:rsidP="001A2BD5">
      <w:pPr>
        <w:pStyle w:val="a3"/>
        <w:jc w:val="both"/>
      </w:pPr>
      <w:r w:rsidRPr="006937CF">
        <w:t>- минимальные оклады (ставки) по профессиональным квалификационным группам (далее - ПКГ) работников;</w:t>
      </w:r>
    </w:p>
    <w:p w:rsidR="001A2BD5" w:rsidRPr="006937CF" w:rsidRDefault="001A2BD5" w:rsidP="001A2BD5">
      <w:pPr>
        <w:pStyle w:val="a3"/>
        <w:jc w:val="both"/>
      </w:pPr>
      <w:r w:rsidRPr="006937CF">
        <w:t xml:space="preserve">- размеры повышающих коэффициентов к окладам (ставкам) работников; </w:t>
      </w:r>
    </w:p>
    <w:p w:rsidR="001A2BD5" w:rsidRPr="006937CF" w:rsidRDefault="001A2BD5" w:rsidP="001A2BD5">
      <w:pPr>
        <w:pStyle w:val="a3"/>
        <w:jc w:val="both"/>
      </w:pPr>
      <w:r w:rsidRPr="006937CF">
        <w:t>- условия осуществления и выплат компенсационного характера;</w:t>
      </w:r>
    </w:p>
    <w:p w:rsidR="001A2BD5" w:rsidRPr="006937CF" w:rsidRDefault="001A2BD5" w:rsidP="001A2BD5">
      <w:pPr>
        <w:pStyle w:val="a3"/>
        <w:jc w:val="both"/>
      </w:pPr>
      <w:r w:rsidRPr="006937CF">
        <w:t xml:space="preserve">- </w:t>
      </w:r>
      <w:proofErr w:type="gramStart"/>
      <w:r w:rsidRPr="006937CF">
        <w:t>условия  осуществления</w:t>
      </w:r>
      <w:proofErr w:type="gramEnd"/>
      <w:r w:rsidRPr="006937CF">
        <w:t xml:space="preserve"> выплат стимулирующего характера.</w:t>
      </w:r>
    </w:p>
    <w:p w:rsidR="001A2BD5" w:rsidRPr="006937CF" w:rsidRDefault="001A2BD5" w:rsidP="001A2BD5">
      <w:pPr>
        <w:pStyle w:val="a3"/>
        <w:jc w:val="both"/>
      </w:pPr>
      <w:r w:rsidRPr="006937CF">
        <w:t xml:space="preserve">1.3. Система оплаты труда работников </w:t>
      </w:r>
      <w:r w:rsidRPr="00B84B8D">
        <w:t>образовательной</w:t>
      </w:r>
      <w:r w:rsidRPr="006937CF">
        <w:t xml:space="preserve"> организации устанавливается по согласованию </w:t>
      </w:r>
      <w:proofErr w:type="gramStart"/>
      <w:r w:rsidRPr="006937CF">
        <w:t>с  выборным</w:t>
      </w:r>
      <w:proofErr w:type="gramEnd"/>
      <w:r w:rsidRPr="006937CF">
        <w:t xml:space="preserve"> органом  первичной профсоюзной организации на основе должностных минимальных окладов (ставок), повышающих коэффициентов, персональных повышающих коэффициентов, дополнительных  повышающих коэффициентов,  а также выплат компенсационного и стимулирующего характера.</w:t>
      </w:r>
    </w:p>
    <w:p w:rsidR="001A2BD5" w:rsidRPr="006937CF" w:rsidRDefault="001A2BD5" w:rsidP="001A2BD5">
      <w:pPr>
        <w:pStyle w:val="a3"/>
        <w:jc w:val="both"/>
      </w:pPr>
      <w:r w:rsidRPr="006937CF">
        <w:t xml:space="preserve">1.4. Оплата труда работников </w:t>
      </w:r>
      <w:r w:rsidRPr="00B84B8D">
        <w:t>образовательной</w:t>
      </w:r>
      <w:r w:rsidRPr="006937CF">
        <w:t xml:space="preserve"> организации, занятых по совместительству, а также на условиях неполного рабочего времени, производится пропорционально отработанному времени. Определение заработной платы по основной должности, а также по должности, занимаемой в порядке совместительства, производится отдельно по каждой из должностей.</w:t>
      </w:r>
    </w:p>
    <w:p w:rsidR="001A2BD5" w:rsidRPr="006937CF" w:rsidRDefault="001A2BD5" w:rsidP="001A2BD5">
      <w:pPr>
        <w:pStyle w:val="a3"/>
        <w:jc w:val="both"/>
      </w:pPr>
      <w:bookmarkStart w:id="4" w:name="sub_1013"/>
      <w:r w:rsidRPr="006937CF">
        <w:t xml:space="preserve">1.5. Минимальные оклады (ставки) </w:t>
      </w:r>
      <w:bookmarkStart w:id="5" w:name="sub_1014"/>
      <w:bookmarkEnd w:id="4"/>
      <w:r w:rsidRPr="006937CF">
        <w:t xml:space="preserve">по профессиональным квалификационным группам работников </w:t>
      </w:r>
      <w:proofErr w:type="gramStart"/>
      <w:r w:rsidRPr="00B84B8D">
        <w:t>образовательной</w:t>
      </w:r>
      <w:r w:rsidRPr="006937CF">
        <w:t xml:space="preserve"> </w:t>
      </w:r>
      <w:r>
        <w:t xml:space="preserve"> </w:t>
      </w:r>
      <w:r w:rsidRPr="006937CF">
        <w:t>организации</w:t>
      </w:r>
      <w:proofErr w:type="gramEnd"/>
      <w:r w:rsidRPr="006937CF">
        <w:t xml:space="preserve"> устанавливаются настоящим Положением.</w:t>
      </w:r>
    </w:p>
    <w:p w:rsidR="001A2BD5" w:rsidRPr="006937CF" w:rsidRDefault="001A2BD5" w:rsidP="001A2BD5">
      <w:pPr>
        <w:pStyle w:val="a3"/>
        <w:jc w:val="both"/>
      </w:pPr>
      <w:r w:rsidRPr="006937CF">
        <w:t xml:space="preserve">Минимальные оклады (ставки) работников </w:t>
      </w:r>
      <w:r w:rsidRPr="00B84B8D">
        <w:t>образовательной</w:t>
      </w:r>
      <w:r w:rsidRPr="006937CF">
        <w:t xml:space="preserve"> организации устанавливаются по квалификационным уровням профессиональных квалификационных групп на основе требований к профессиональной подготовке и к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1A2BD5" w:rsidRPr="006937CF" w:rsidRDefault="001A2BD5" w:rsidP="001A2BD5">
      <w:pPr>
        <w:pStyle w:val="a3"/>
        <w:jc w:val="both"/>
      </w:pPr>
      <w:r w:rsidRPr="006937CF">
        <w:t>Должностные минимальные оклады по профессиональным квалификационным группам с учетом повышающего коэффициента устанавливаются не ниже действующих на период введения новой системы оплаты труда должностных окладов (ставок) заработной платы, отличной от Единой тарифной сетки.</w:t>
      </w:r>
    </w:p>
    <w:p w:rsidR="001A2BD5" w:rsidRPr="006937CF" w:rsidRDefault="001A2BD5" w:rsidP="001A2BD5">
      <w:pPr>
        <w:pStyle w:val="a3"/>
        <w:jc w:val="both"/>
      </w:pPr>
      <w:r w:rsidRPr="006937CF">
        <w:t xml:space="preserve">1.6. Заработная плата работника </w:t>
      </w:r>
      <w:r w:rsidRPr="00B84B8D">
        <w:t>образовательной</w:t>
      </w:r>
      <w:r w:rsidRPr="006937CF">
        <w:t xml:space="preserve"> организации рассчитывается по формуле:</w:t>
      </w:r>
    </w:p>
    <w:p w:rsidR="001A2BD5" w:rsidRPr="006937CF" w:rsidRDefault="001A2BD5" w:rsidP="001A2BD5">
      <w:pPr>
        <w:pStyle w:val="a3"/>
        <w:jc w:val="both"/>
        <w:rPr>
          <w:bCs/>
        </w:rPr>
      </w:pPr>
      <w:r w:rsidRPr="006937CF">
        <w:rPr>
          <w:bCs/>
        </w:rPr>
        <w:t xml:space="preserve">ЗП = ДО + </w:t>
      </w:r>
      <w:proofErr w:type="spellStart"/>
      <w:r w:rsidRPr="006937CF">
        <w:rPr>
          <w:bCs/>
        </w:rPr>
        <w:t>Кв</w:t>
      </w:r>
      <w:proofErr w:type="spellEnd"/>
      <w:r w:rsidRPr="006937CF">
        <w:rPr>
          <w:bCs/>
        </w:rPr>
        <w:t xml:space="preserve"> + </w:t>
      </w:r>
      <w:proofErr w:type="spellStart"/>
      <w:r w:rsidRPr="006937CF">
        <w:rPr>
          <w:bCs/>
        </w:rPr>
        <w:t>Св</w:t>
      </w:r>
      <w:proofErr w:type="spellEnd"/>
      <w:r w:rsidRPr="006937CF">
        <w:rPr>
          <w:bCs/>
        </w:rPr>
        <w:t>, где</w:t>
      </w:r>
    </w:p>
    <w:p w:rsidR="001A2BD5" w:rsidRPr="006937CF" w:rsidRDefault="001A2BD5" w:rsidP="001A2BD5">
      <w:pPr>
        <w:pStyle w:val="a3"/>
        <w:jc w:val="both"/>
        <w:rPr>
          <w:bCs/>
        </w:rPr>
      </w:pPr>
      <w:proofErr w:type="gramStart"/>
      <w:r w:rsidRPr="006937CF">
        <w:rPr>
          <w:bCs/>
        </w:rPr>
        <w:t>ЗП  -</w:t>
      </w:r>
      <w:proofErr w:type="gramEnd"/>
      <w:r w:rsidRPr="006937CF">
        <w:rPr>
          <w:bCs/>
        </w:rPr>
        <w:t xml:space="preserve"> заработная плата</w:t>
      </w:r>
    </w:p>
    <w:p w:rsidR="001A2BD5" w:rsidRPr="006937CF" w:rsidRDefault="001A2BD5" w:rsidP="001A2BD5">
      <w:pPr>
        <w:pStyle w:val="a3"/>
        <w:jc w:val="both"/>
        <w:rPr>
          <w:bCs/>
        </w:rPr>
      </w:pPr>
      <w:r w:rsidRPr="006937CF">
        <w:rPr>
          <w:bCs/>
        </w:rPr>
        <w:t>ДО - должностной оклад</w:t>
      </w:r>
    </w:p>
    <w:p w:rsidR="001A2BD5" w:rsidRPr="006937CF" w:rsidRDefault="001A2BD5" w:rsidP="001A2BD5">
      <w:pPr>
        <w:pStyle w:val="a3"/>
        <w:jc w:val="both"/>
        <w:rPr>
          <w:bCs/>
        </w:rPr>
      </w:pPr>
      <w:proofErr w:type="spellStart"/>
      <w:proofErr w:type="gramStart"/>
      <w:r w:rsidRPr="006937CF">
        <w:rPr>
          <w:bCs/>
        </w:rPr>
        <w:t>Кв</w:t>
      </w:r>
      <w:proofErr w:type="spellEnd"/>
      <w:r w:rsidRPr="006937CF">
        <w:rPr>
          <w:bCs/>
        </w:rPr>
        <w:t xml:space="preserve">  -</w:t>
      </w:r>
      <w:proofErr w:type="gramEnd"/>
      <w:r w:rsidRPr="006937CF">
        <w:rPr>
          <w:bCs/>
        </w:rPr>
        <w:t xml:space="preserve"> компенсационные выплаты</w:t>
      </w:r>
    </w:p>
    <w:p w:rsidR="001A2BD5" w:rsidRPr="006937CF" w:rsidRDefault="001A2BD5" w:rsidP="001A2BD5">
      <w:pPr>
        <w:pStyle w:val="a3"/>
        <w:jc w:val="both"/>
        <w:rPr>
          <w:bCs/>
        </w:rPr>
      </w:pPr>
      <w:proofErr w:type="spellStart"/>
      <w:proofErr w:type="gramStart"/>
      <w:r w:rsidRPr="006937CF">
        <w:rPr>
          <w:bCs/>
        </w:rPr>
        <w:t>Св</w:t>
      </w:r>
      <w:proofErr w:type="spellEnd"/>
      <w:r w:rsidRPr="006937CF">
        <w:rPr>
          <w:bCs/>
        </w:rPr>
        <w:t xml:space="preserve">  -</w:t>
      </w:r>
      <w:proofErr w:type="gramEnd"/>
      <w:r w:rsidRPr="006937CF">
        <w:rPr>
          <w:bCs/>
        </w:rPr>
        <w:t xml:space="preserve"> стимулирующие выплаты</w:t>
      </w:r>
    </w:p>
    <w:p w:rsidR="001A2BD5" w:rsidRPr="006937CF" w:rsidRDefault="001A2BD5" w:rsidP="001A2BD5">
      <w:pPr>
        <w:pStyle w:val="a3"/>
        <w:jc w:val="both"/>
      </w:pPr>
      <w:r w:rsidRPr="006937CF">
        <w:t>1.7. Должностной оклад работника</w:t>
      </w:r>
      <w:r>
        <w:t xml:space="preserve"> </w:t>
      </w:r>
      <w:r w:rsidRPr="00B84B8D">
        <w:t>образовательной</w:t>
      </w:r>
      <w:r w:rsidRPr="006937CF">
        <w:t xml:space="preserve"> организации рассчитывается по следующей формуле:</w:t>
      </w:r>
    </w:p>
    <w:p w:rsidR="001A2BD5" w:rsidRPr="006937CF" w:rsidRDefault="001A2BD5" w:rsidP="001A2BD5">
      <w:pPr>
        <w:pStyle w:val="a3"/>
        <w:jc w:val="both"/>
        <w:rPr>
          <w:bCs/>
        </w:rPr>
      </w:pPr>
      <w:r w:rsidRPr="006937CF">
        <w:rPr>
          <w:bCs/>
        </w:rPr>
        <w:t>ДО = О + О*КП + О*КПП + ДПК, где</w:t>
      </w:r>
    </w:p>
    <w:p w:rsidR="001A2BD5" w:rsidRPr="006937CF" w:rsidRDefault="001A2BD5" w:rsidP="001A2BD5">
      <w:pPr>
        <w:pStyle w:val="a3"/>
        <w:jc w:val="both"/>
        <w:rPr>
          <w:bCs/>
        </w:rPr>
      </w:pPr>
      <w:r w:rsidRPr="006937CF">
        <w:rPr>
          <w:bCs/>
        </w:rPr>
        <w:t>О     - размер минимального оклада (ставки)</w:t>
      </w:r>
    </w:p>
    <w:p w:rsidR="001A2BD5" w:rsidRPr="006937CF" w:rsidRDefault="001A2BD5" w:rsidP="001A2BD5">
      <w:pPr>
        <w:pStyle w:val="a3"/>
        <w:jc w:val="both"/>
      </w:pPr>
      <w:r w:rsidRPr="006937CF">
        <w:rPr>
          <w:bCs/>
        </w:rPr>
        <w:t xml:space="preserve">КП - повышающий коэффициент </w:t>
      </w:r>
      <w:r w:rsidRPr="006937CF">
        <w:t>к минимальному окладу (ставки) по занимаемой должности,</w:t>
      </w:r>
    </w:p>
    <w:p w:rsidR="001A2BD5" w:rsidRPr="006937CF" w:rsidRDefault="001A2BD5" w:rsidP="001A2BD5">
      <w:pPr>
        <w:pStyle w:val="a3"/>
        <w:jc w:val="both"/>
      </w:pPr>
      <w:r w:rsidRPr="006937CF">
        <w:rPr>
          <w:spacing w:val="-4"/>
        </w:rPr>
        <w:t>КПП – персональный п</w:t>
      </w:r>
      <w:r w:rsidRPr="006937CF">
        <w:t>овышающий коэффициент,</w:t>
      </w:r>
    </w:p>
    <w:p w:rsidR="001A2BD5" w:rsidRPr="006937CF" w:rsidRDefault="001A2BD5" w:rsidP="001A2BD5">
      <w:pPr>
        <w:pStyle w:val="a3"/>
        <w:jc w:val="both"/>
      </w:pPr>
      <w:r w:rsidRPr="006937CF">
        <w:t>ДПК -  дополнительный повышающий коэффициент.</w:t>
      </w:r>
    </w:p>
    <w:p w:rsidR="001A2BD5" w:rsidRPr="006937CF" w:rsidRDefault="001A2BD5" w:rsidP="001A2BD5">
      <w:pPr>
        <w:pStyle w:val="a3"/>
        <w:jc w:val="both"/>
      </w:pPr>
      <w:r w:rsidRPr="006937CF">
        <w:t xml:space="preserve">1.8. Повышающий коэффициент (КП) к </w:t>
      </w:r>
      <w:proofErr w:type="gramStart"/>
      <w:r w:rsidRPr="006937CF">
        <w:t>минимальному  окладу</w:t>
      </w:r>
      <w:proofErr w:type="gramEnd"/>
      <w:r w:rsidRPr="006937CF">
        <w:t xml:space="preserve"> по занимаемой должности устанавливается за наличие квалификационной категории, присвоенной по результатам аттестации педагогических работников</w:t>
      </w:r>
    </w:p>
    <w:p w:rsidR="001A2BD5" w:rsidRPr="006937CF" w:rsidRDefault="001A2BD5" w:rsidP="001A2BD5">
      <w:pPr>
        <w:pStyle w:val="a3"/>
        <w:jc w:val="both"/>
      </w:pPr>
      <w:r w:rsidRPr="006937CF">
        <w:t xml:space="preserve">- преподаватель, учитель:   </w:t>
      </w:r>
    </w:p>
    <w:p w:rsidR="001A2BD5" w:rsidRPr="006937CF" w:rsidRDefault="001A2BD5" w:rsidP="001A2BD5">
      <w:pPr>
        <w:pStyle w:val="a3"/>
        <w:jc w:val="both"/>
      </w:pPr>
      <w:r w:rsidRPr="006937CF">
        <w:t xml:space="preserve">                                             0,30 – для первой категории</w:t>
      </w:r>
    </w:p>
    <w:p w:rsidR="001A2BD5" w:rsidRPr="006937CF" w:rsidRDefault="001A2BD5" w:rsidP="001A2BD5">
      <w:pPr>
        <w:pStyle w:val="a3"/>
        <w:jc w:val="both"/>
      </w:pPr>
      <w:r w:rsidRPr="006937CF">
        <w:t xml:space="preserve">                                             0,50 – для высшей категории</w:t>
      </w:r>
    </w:p>
    <w:p w:rsidR="001A2BD5" w:rsidRPr="006937CF" w:rsidRDefault="001A2BD5" w:rsidP="001A2BD5">
      <w:pPr>
        <w:pStyle w:val="a3"/>
        <w:jc w:val="both"/>
      </w:pPr>
      <w:r w:rsidRPr="006937CF">
        <w:t>Повышающий коэффициент к минимальному окладу (ставке) по занимаемой должности устанавливается в зависимости от отнесения должности к квалификационному уровню ПКГ.</w:t>
      </w:r>
    </w:p>
    <w:p w:rsidR="001A2BD5" w:rsidRPr="006937CF" w:rsidRDefault="001A2BD5" w:rsidP="001A2BD5">
      <w:pPr>
        <w:pStyle w:val="a3"/>
        <w:jc w:val="both"/>
      </w:pPr>
      <w:r w:rsidRPr="006937CF">
        <w:t>1.9. Персональный повышающий коэффициент (КПП) к минимальному окладу устанавливается работнику с учетом наличия наград:</w:t>
      </w:r>
    </w:p>
    <w:p w:rsidR="001A2BD5" w:rsidRPr="006937CF" w:rsidRDefault="001A2BD5" w:rsidP="001A2BD5">
      <w:pPr>
        <w:pStyle w:val="a3"/>
        <w:jc w:val="both"/>
      </w:pPr>
      <w:r w:rsidRPr="006937CF">
        <w:lastRenderedPageBreak/>
        <w:t xml:space="preserve"> </w:t>
      </w:r>
    </w:p>
    <w:tbl>
      <w:tblPr>
        <w:tblStyle w:val="afff0"/>
        <w:tblW w:w="0" w:type="auto"/>
        <w:tblInd w:w="108" w:type="dxa"/>
        <w:tblLook w:val="04A0" w:firstRow="1" w:lastRow="0" w:firstColumn="1" w:lastColumn="0" w:noHBand="0" w:noVBand="1"/>
      </w:tblPr>
      <w:tblGrid>
        <w:gridCol w:w="672"/>
        <w:gridCol w:w="6619"/>
        <w:gridCol w:w="1946"/>
      </w:tblGrid>
      <w:tr w:rsidR="001A2BD5" w:rsidRPr="006937CF" w:rsidTr="002D061A">
        <w:tc>
          <w:tcPr>
            <w:tcW w:w="709" w:type="dxa"/>
          </w:tcPr>
          <w:p w:rsidR="001A2BD5" w:rsidRPr="006937CF" w:rsidRDefault="001A2BD5" w:rsidP="002D061A">
            <w:pPr>
              <w:pStyle w:val="a3"/>
              <w:jc w:val="center"/>
            </w:pPr>
            <w:r w:rsidRPr="006937CF">
              <w:t>№</w:t>
            </w:r>
          </w:p>
        </w:tc>
        <w:tc>
          <w:tcPr>
            <w:tcW w:w="7371" w:type="dxa"/>
          </w:tcPr>
          <w:p w:rsidR="001A2BD5" w:rsidRPr="006937CF" w:rsidRDefault="001A2BD5" w:rsidP="002D061A">
            <w:pPr>
              <w:pStyle w:val="a3"/>
              <w:jc w:val="both"/>
            </w:pPr>
            <w:r w:rsidRPr="006937CF">
              <w:t xml:space="preserve">Награды </w:t>
            </w:r>
          </w:p>
        </w:tc>
        <w:tc>
          <w:tcPr>
            <w:tcW w:w="2089" w:type="dxa"/>
          </w:tcPr>
          <w:p w:rsidR="001A2BD5" w:rsidRPr="006937CF" w:rsidRDefault="001A2BD5" w:rsidP="002D061A">
            <w:pPr>
              <w:pStyle w:val="a3"/>
              <w:jc w:val="center"/>
            </w:pPr>
            <w:r w:rsidRPr="006937CF">
              <w:t>% доплаты</w:t>
            </w:r>
          </w:p>
        </w:tc>
      </w:tr>
      <w:tr w:rsidR="001A2BD5" w:rsidRPr="006937CF" w:rsidTr="002D061A">
        <w:tc>
          <w:tcPr>
            <w:tcW w:w="709" w:type="dxa"/>
          </w:tcPr>
          <w:p w:rsidR="001A2BD5" w:rsidRPr="006937CF" w:rsidRDefault="001A2BD5" w:rsidP="002D061A">
            <w:pPr>
              <w:pStyle w:val="a3"/>
              <w:jc w:val="center"/>
            </w:pPr>
            <w:r w:rsidRPr="006937CF">
              <w:t>1</w:t>
            </w:r>
          </w:p>
        </w:tc>
        <w:tc>
          <w:tcPr>
            <w:tcW w:w="7371" w:type="dxa"/>
          </w:tcPr>
          <w:p w:rsidR="001A2BD5" w:rsidRPr="006937CF" w:rsidRDefault="001A2BD5" w:rsidP="002D061A">
            <w:pPr>
              <w:pStyle w:val="a3"/>
              <w:jc w:val="both"/>
            </w:pPr>
            <w:r w:rsidRPr="006937CF">
              <w:t>«Почётный работник общего образования»</w:t>
            </w:r>
          </w:p>
        </w:tc>
        <w:tc>
          <w:tcPr>
            <w:tcW w:w="2089" w:type="dxa"/>
          </w:tcPr>
          <w:p w:rsidR="001A2BD5" w:rsidRPr="006937CF" w:rsidRDefault="001A2BD5" w:rsidP="002D061A">
            <w:pPr>
              <w:pStyle w:val="a3"/>
              <w:jc w:val="center"/>
            </w:pPr>
            <w:r w:rsidRPr="006937CF">
              <w:t>10</w:t>
            </w:r>
          </w:p>
        </w:tc>
      </w:tr>
      <w:tr w:rsidR="001A2BD5" w:rsidRPr="006937CF" w:rsidTr="002D061A">
        <w:tc>
          <w:tcPr>
            <w:tcW w:w="709" w:type="dxa"/>
          </w:tcPr>
          <w:p w:rsidR="001A2BD5" w:rsidRPr="006937CF" w:rsidRDefault="001A2BD5" w:rsidP="002D061A">
            <w:pPr>
              <w:pStyle w:val="a3"/>
              <w:jc w:val="center"/>
            </w:pPr>
            <w:r w:rsidRPr="006937CF">
              <w:t>2</w:t>
            </w:r>
          </w:p>
        </w:tc>
        <w:tc>
          <w:tcPr>
            <w:tcW w:w="7371" w:type="dxa"/>
          </w:tcPr>
          <w:p w:rsidR="001A2BD5" w:rsidRPr="006937CF" w:rsidRDefault="001A2BD5" w:rsidP="002D061A">
            <w:pPr>
              <w:pStyle w:val="a3"/>
              <w:jc w:val="both"/>
            </w:pPr>
            <w:r w:rsidRPr="006937CF">
              <w:t>«Отличник народного просвещения»</w:t>
            </w:r>
          </w:p>
        </w:tc>
        <w:tc>
          <w:tcPr>
            <w:tcW w:w="2089" w:type="dxa"/>
          </w:tcPr>
          <w:p w:rsidR="001A2BD5" w:rsidRPr="006937CF" w:rsidRDefault="001A2BD5" w:rsidP="002D061A">
            <w:pPr>
              <w:pStyle w:val="a3"/>
              <w:jc w:val="center"/>
            </w:pPr>
            <w:r w:rsidRPr="006937CF">
              <w:t>10</w:t>
            </w:r>
          </w:p>
        </w:tc>
      </w:tr>
      <w:tr w:rsidR="001A2BD5" w:rsidRPr="006937CF" w:rsidTr="002D061A">
        <w:tc>
          <w:tcPr>
            <w:tcW w:w="709" w:type="dxa"/>
          </w:tcPr>
          <w:p w:rsidR="001A2BD5" w:rsidRPr="006937CF" w:rsidRDefault="001A2BD5" w:rsidP="002D061A">
            <w:pPr>
              <w:pStyle w:val="a3"/>
              <w:jc w:val="center"/>
            </w:pPr>
            <w:r w:rsidRPr="006937CF">
              <w:t>3</w:t>
            </w:r>
          </w:p>
        </w:tc>
        <w:tc>
          <w:tcPr>
            <w:tcW w:w="7371" w:type="dxa"/>
          </w:tcPr>
          <w:p w:rsidR="001A2BD5" w:rsidRPr="006937CF" w:rsidRDefault="001A2BD5" w:rsidP="002D061A">
            <w:pPr>
              <w:pStyle w:val="a3"/>
              <w:jc w:val="both"/>
            </w:pPr>
            <w:r w:rsidRPr="006937CF">
              <w:t>Почётная грамота Министерства образования и науки РФ</w:t>
            </w:r>
          </w:p>
        </w:tc>
        <w:tc>
          <w:tcPr>
            <w:tcW w:w="2089" w:type="dxa"/>
          </w:tcPr>
          <w:p w:rsidR="001A2BD5" w:rsidRPr="006937CF" w:rsidRDefault="001A2BD5" w:rsidP="002D061A">
            <w:pPr>
              <w:pStyle w:val="a3"/>
              <w:jc w:val="center"/>
            </w:pPr>
            <w:r w:rsidRPr="006937CF">
              <w:t>5</w:t>
            </w:r>
          </w:p>
        </w:tc>
      </w:tr>
      <w:tr w:rsidR="001A2BD5" w:rsidRPr="006937CF" w:rsidTr="002D061A">
        <w:tc>
          <w:tcPr>
            <w:tcW w:w="709" w:type="dxa"/>
          </w:tcPr>
          <w:p w:rsidR="001A2BD5" w:rsidRPr="006937CF" w:rsidRDefault="001A2BD5" w:rsidP="002D061A">
            <w:pPr>
              <w:pStyle w:val="a3"/>
              <w:jc w:val="center"/>
            </w:pPr>
            <w:r w:rsidRPr="006937CF">
              <w:t>4</w:t>
            </w:r>
          </w:p>
        </w:tc>
        <w:tc>
          <w:tcPr>
            <w:tcW w:w="7371" w:type="dxa"/>
          </w:tcPr>
          <w:p w:rsidR="001A2BD5" w:rsidRPr="006937CF" w:rsidRDefault="001A2BD5" w:rsidP="002D061A">
            <w:pPr>
              <w:pStyle w:val="a3"/>
              <w:jc w:val="both"/>
            </w:pPr>
            <w:r w:rsidRPr="006937CF">
              <w:t xml:space="preserve">Грамоты Министерства образования и науки Иркутской области, Законодательного собрания </w:t>
            </w:r>
            <w:proofErr w:type="gramStart"/>
            <w:r w:rsidRPr="006937CF">
              <w:t>Иркутской  области</w:t>
            </w:r>
            <w:proofErr w:type="gramEnd"/>
            <w:r w:rsidRPr="006937CF">
              <w:t xml:space="preserve"> за  достижения в образовании</w:t>
            </w:r>
          </w:p>
        </w:tc>
        <w:tc>
          <w:tcPr>
            <w:tcW w:w="2089" w:type="dxa"/>
          </w:tcPr>
          <w:p w:rsidR="001A2BD5" w:rsidRPr="006937CF" w:rsidRDefault="001A2BD5" w:rsidP="002D061A">
            <w:pPr>
              <w:pStyle w:val="a3"/>
              <w:jc w:val="center"/>
            </w:pPr>
            <w:r w:rsidRPr="006937CF">
              <w:t>4</w:t>
            </w:r>
          </w:p>
        </w:tc>
      </w:tr>
      <w:tr w:rsidR="001A2BD5" w:rsidRPr="006937CF" w:rsidTr="002D061A">
        <w:tc>
          <w:tcPr>
            <w:tcW w:w="709" w:type="dxa"/>
          </w:tcPr>
          <w:p w:rsidR="001A2BD5" w:rsidRPr="006937CF" w:rsidRDefault="001A2BD5" w:rsidP="002D061A">
            <w:pPr>
              <w:pStyle w:val="a3"/>
              <w:jc w:val="center"/>
            </w:pPr>
            <w:r w:rsidRPr="006937CF">
              <w:t>5</w:t>
            </w:r>
          </w:p>
        </w:tc>
        <w:tc>
          <w:tcPr>
            <w:tcW w:w="7371" w:type="dxa"/>
          </w:tcPr>
          <w:p w:rsidR="001A2BD5" w:rsidRPr="006937CF" w:rsidRDefault="001A2BD5" w:rsidP="002D061A">
            <w:pPr>
              <w:pStyle w:val="a3"/>
              <w:jc w:val="both"/>
            </w:pPr>
            <w:r w:rsidRPr="006937CF">
              <w:t>Благодарность Министерства образования и науки РФ</w:t>
            </w:r>
          </w:p>
        </w:tc>
        <w:tc>
          <w:tcPr>
            <w:tcW w:w="2089" w:type="dxa"/>
          </w:tcPr>
          <w:p w:rsidR="001A2BD5" w:rsidRPr="006937CF" w:rsidRDefault="001A2BD5" w:rsidP="002D061A">
            <w:pPr>
              <w:pStyle w:val="a3"/>
              <w:jc w:val="center"/>
            </w:pPr>
            <w:r w:rsidRPr="006937CF">
              <w:t>3</w:t>
            </w:r>
          </w:p>
        </w:tc>
      </w:tr>
      <w:tr w:rsidR="001A2BD5" w:rsidRPr="006937CF" w:rsidTr="002D061A">
        <w:tc>
          <w:tcPr>
            <w:tcW w:w="709" w:type="dxa"/>
          </w:tcPr>
          <w:p w:rsidR="001A2BD5" w:rsidRPr="006937CF" w:rsidRDefault="001A2BD5" w:rsidP="002D061A">
            <w:pPr>
              <w:pStyle w:val="a3"/>
              <w:jc w:val="center"/>
            </w:pPr>
            <w:r w:rsidRPr="006937CF">
              <w:t>6</w:t>
            </w:r>
          </w:p>
        </w:tc>
        <w:tc>
          <w:tcPr>
            <w:tcW w:w="7371" w:type="dxa"/>
          </w:tcPr>
          <w:p w:rsidR="001A2BD5" w:rsidRPr="006937CF" w:rsidRDefault="001A2BD5" w:rsidP="002D061A">
            <w:pPr>
              <w:pStyle w:val="a3"/>
              <w:jc w:val="both"/>
            </w:pPr>
            <w:r w:rsidRPr="006937CF">
              <w:t>Благодарность Министерства образования и науки области</w:t>
            </w:r>
          </w:p>
        </w:tc>
        <w:tc>
          <w:tcPr>
            <w:tcW w:w="2089" w:type="dxa"/>
          </w:tcPr>
          <w:p w:rsidR="001A2BD5" w:rsidRPr="006937CF" w:rsidRDefault="001A2BD5" w:rsidP="002D061A">
            <w:pPr>
              <w:pStyle w:val="a3"/>
              <w:jc w:val="center"/>
            </w:pPr>
            <w:r w:rsidRPr="006937CF">
              <w:t>2</w:t>
            </w:r>
          </w:p>
        </w:tc>
      </w:tr>
    </w:tbl>
    <w:p w:rsidR="001A2BD5" w:rsidRPr="006937CF" w:rsidRDefault="001A2BD5" w:rsidP="001A2BD5">
      <w:pPr>
        <w:pStyle w:val="a3"/>
        <w:jc w:val="both"/>
      </w:pPr>
    </w:p>
    <w:p w:rsidR="001A2BD5" w:rsidRPr="00B84B8D" w:rsidRDefault="001A2BD5" w:rsidP="001A2BD5">
      <w:pPr>
        <w:pStyle w:val="a3"/>
        <w:jc w:val="both"/>
      </w:pPr>
      <w:r w:rsidRPr="00B84B8D">
        <w:t>Решение об установлении персонального повышающего коэффициента и его размерах принимается руководителем образовательной организации персонально в отношении конкретного работника со дня вынесения решения о награждении.</w:t>
      </w:r>
    </w:p>
    <w:p w:rsidR="001A2BD5" w:rsidRPr="00B84B8D" w:rsidRDefault="001A2BD5" w:rsidP="001A2BD5">
      <w:pPr>
        <w:pStyle w:val="a3"/>
        <w:jc w:val="both"/>
      </w:pPr>
      <w:r w:rsidRPr="00B84B8D">
        <w:t>Размер выплат с учетом персонального повышающего коэффициента к минимальному окладу (ставке), установленного с учетом занимаемой должности и квалификационной категории, определяется путем умножения минимального оклада на повышающий коэффициент.</w:t>
      </w:r>
    </w:p>
    <w:p w:rsidR="001A2BD5" w:rsidRPr="00B84B8D" w:rsidRDefault="001A2BD5" w:rsidP="001A2BD5">
      <w:pPr>
        <w:pStyle w:val="a3"/>
        <w:jc w:val="both"/>
      </w:pPr>
      <w:r w:rsidRPr="00B84B8D">
        <w:t>Применение персонального повышающего коэффициента не образует новый должностной оклад и не учитывается при начислении иных выплат компенсационного характера, а в части профессиональной квалификационной группы должностей педагогических работников образует новый должностной оклад и учитывается при начислении иных выплат компенсационного характера.</w:t>
      </w:r>
    </w:p>
    <w:p w:rsidR="001A2BD5" w:rsidRPr="00B84B8D" w:rsidRDefault="001A2BD5" w:rsidP="001A2BD5">
      <w:pPr>
        <w:pStyle w:val="a3"/>
        <w:jc w:val="both"/>
      </w:pPr>
      <w:r w:rsidRPr="00B84B8D">
        <w:t>1.10. Дополнительный повышающий коэффициент (ДПК) к минимальному окладу устанавливается работнику за ученую степень и звание. При наличии у работника нескольких оснований для установления дополнительного повышающего коэффициента данные выплаты суммируются.</w:t>
      </w:r>
    </w:p>
    <w:p w:rsidR="001A2BD5" w:rsidRPr="00B84B8D" w:rsidRDefault="001A2BD5" w:rsidP="001A2BD5">
      <w:pPr>
        <w:pStyle w:val="a3"/>
        <w:jc w:val="both"/>
      </w:pPr>
      <w:r w:rsidRPr="00B84B8D">
        <w:t>Дополнительный повышающий коэффициент устанавливается с учетом установленной нормы часов педагогической нагрузки, пропорционально от объема фактической учебной нагрузки, но не выше указанных.</w:t>
      </w:r>
    </w:p>
    <w:p w:rsidR="001A2BD5" w:rsidRPr="00B84B8D" w:rsidRDefault="001A2BD5" w:rsidP="001A2BD5">
      <w:pPr>
        <w:pStyle w:val="a3"/>
        <w:jc w:val="both"/>
      </w:pPr>
      <w:r w:rsidRPr="00B84B8D">
        <w:t>Работникам образовательной организации, занимающим штатные должности, устанавливаются дополнительный повышающий коэффициент:</w:t>
      </w:r>
    </w:p>
    <w:tbl>
      <w:tblPr>
        <w:tblStyle w:val="afff0"/>
        <w:tblW w:w="0" w:type="auto"/>
        <w:tblLook w:val="04A0" w:firstRow="1" w:lastRow="0" w:firstColumn="1" w:lastColumn="0" w:noHBand="0" w:noVBand="1"/>
      </w:tblPr>
      <w:tblGrid>
        <w:gridCol w:w="765"/>
        <w:gridCol w:w="4102"/>
        <w:gridCol w:w="4478"/>
      </w:tblGrid>
      <w:tr w:rsidR="001A2BD5" w:rsidRPr="00B84B8D" w:rsidTr="002D061A">
        <w:tc>
          <w:tcPr>
            <w:tcW w:w="817" w:type="dxa"/>
          </w:tcPr>
          <w:p w:rsidR="001A2BD5" w:rsidRPr="00B84B8D" w:rsidRDefault="001A2BD5" w:rsidP="002D061A">
            <w:pPr>
              <w:pStyle w:val="a3"/>
              <w:jc w:val="center"/>
            </w:pPr>
            <w:r w:rsidRPr="00B84B8D">
              <w:t>№</w:t>
            </w:r>
          </w:p>
        </w:tc>
        <w:tc>
          <w:tcPr>
            <w:tcW w:w="4536" w:type="dxa"/>
          </w:tcPr>
          <w:p w:rsidR="001A2BD5" w:rsidRPr="00B84B8D" w:rsidRDefault="001A2BD5" w:rsidP="002D061A">
            <w:pPr>
              <w:pStyle w:val="a3"/>
              <w:jc w:val="both"/>
            </w:pPr>
            <w:r w:rsidRPr="00B84B8D">
              <w:t>Звание, учёная степень</w:t>
            </w:r>
          </w:p>
        </w:tc>
        <w:tc>
          <w:tcPr>
            <w:tcW w:w="4924" w:type="dxa"/>
          </w:tcPr>
          <w:p w:rsidR="001A2BD5" w:rsidRPr="00B84B8D" w:rsidRDefault="001A2BD5" w:rsidP="002D061A">
            <w:pPr>
              <w:pStyle w:val="a3"/>
              <w:jc w:val="both"/>
            </w:pPr>
            <w:r w:rsidRPr="00B84B8D">
              <w:t xml:space="preserve">Доплата </w:t>
            </w:r>
          </w:p>
        </w:tc>
      </w:tr>
      <w:tr w:rsidR="001A2BD5" w:rsidRPr="00B84B8D" w:rsidTr="002D061A">
        <w:tc>
          <w:tcPr>
            <w:tcW w:w="817" w:type="dxa"/>
          </w:tcPr>
          <w:p w:rsidR="001A2BD5" w:rsidRPr="00B84B8D" w:rsidRDefault="001A2BD5" w:rsidP="002D061A">
            <w:pPr>
              <w:pStyle w:val="a3"/>
              <w:jc w:val="center"/>
            </w:pPr>
            <w:r w:rsidRPr="00B84B8D">
              <w:t>1</w:t>
            </w:r>
          </w:p>
        </w:tc>
        <w:tc>
          <w:tcPr>
            <w:tcW w:w="4536" w:type="dxa"/>
          </w:tcPr>
          <w:p w:rsidR="001A2BD5" w:rsidRPr="00B84B8D" w:rsidRDefault="001A2BD5" w:rsidP="002D061A">
            <w:pPr>
              <w:pStyle w:val="a3"/>
              <w:jc w:val="both"/>
            </w:pPr>
            <w:proofErr w:type="gramStart"/>
            <w:r w:rsidRPr="00B84B8D">
              <w:t>за</w:t>
            </w:r>
            <w:proofErr w:type="gramEnd"/>
            <w:r w:rsidRPr="00B84B8D">
              <w:t xml:space="preserve"> ученую степень кандидата наук</w:t>
            </w:r>
          </w:p>
        </w:tc>
        <w:tc>
          <w:tcPr>
            <w:tcW w:w="4924" w:type="dxa"/>
          </w:tcPr>
          <w:p w:rsidR="001A2BD5" w:rsidRPr="00B84B8D" w:rsidRDefault="001A2BD5" w:rsidP="002D061A">
            <w:pPr>
              <w:pStyle w:val="a3"/>
              <w:jc w:val="both"/>
            </w:pPr>
            <w:r w:rsidRPr="00B84B8D">
              <w:t>3000 рублей</w:t>
            </w:r>
          </w:p>
        </w:tc>
      </w:tr>
      <w:tr w:rsidR="001A2BD5" w:rsidRPr="00B84B8D" w:rsidTr="002D061A">
        <w:tc>
          <w:tcPr>
            <w:tcW w:w="817" w:type="dxa"/>
          </w:tcPr>
          <w:p w:rsidR="001A2BD5" w:rsidRPr="00B84B8D" w:rsidRDefault="001A2BD5" w:rsidP="002D061A">
            <w:pPr>
              <w:pStyle w:val="a3"/>
              <w:jc w:val="center"/>
            </w:pPr>
            <w:r w:rsidRPr="00B84B8D">
              <w:t>2</w:t>
            </w:r>
          </w:p>
        </w:tc>
        <w:tc>
          <w:tcPr>
            <w:tcW w:w="4536" w:type="dxa"/>
          </w:tcPr>
          <w:p w:rsidR="001A2BD5" w:rsidRPr="00B84B8D" w:rsidRDefault="001A2BD5" w:rsidP="002D061A">
            <w:pPr>
              <w:pStyle w:val="a3"/>
              <w:jc w:val="both"/>
            </w:pPr>
            <w:proofErr w:type="gramStart"/>
            <w:r w:rsidRPr="00B84B8D">
              <w:t>за</w:t>
            </w:r>
            <w:proofErr w:type="gramEnd"/>
            <w:r w:rsidRPr="00B84B8D">
              <w:t xml:space="preserve"> ученую степень доктора наук</w:t>
            </w:r>
          </w:p>
        </w:tc>
        <w:tc>
          <w:tcPr>
            <w:tcW w:w="4924" w:type="dxa"/>
          </w:tcPr>
          <w:p w:rsidR="001A2BD5" w:rsidRPr="00B84B8D" w:rsidRDefault="001A2BD5" w:rsidP="002D061A">
            <w:pPr>
              <w:pStyle w:val="a3"/>
              <w:jc w:val="both"/>
            </w:pPr>
            <w:r w:rsidRPr="00B84B8D">
              <w:t>7000 рублей</w:t>
            </w:r>
          </w:p>
        </w:tc>
      </w:tr>
      <w:tr w:rsidR="001A2BD5" w:rsidRPr="00B84B8D" w:rsidTr="002D061A">
        <w:tc>
          <w:tcPr>
            <w:tcW w:w="817" w:type="dxa"/>
          </w:tcPr>
          <w:p w:rsidR="001A2BD5" w:rsidRPr="00B84B8D" w:rsidRDefault="001A2BD5" w:rsidP="002D061A">
            <w:pPr>
              <w:pStyle w:val="a3"/>
              <w:jc w:val="center"/>
            </w:pPr>
            <w:r w:rsidRPr="00B84B8D">
              <w:t>3</w:t>
            </w:r>
          </w:p>
        </w:tc>
        <w:tc>
          <w:tcPr>
            <w:tcW w:w="4536" w:type="dxa"/>
          </w:tcPr>
          <w:p w:rsidR="001A2BD5" w:rsidRPr="00B84B8D" w:rsidRDefault="001A2BD5" w:rsidP="002D061A">
            <w:pPr>
              <w:pStyle w:val="a3"/>
              <w:jc w:val="both"/>
            </w:pPr>
            <w:proofErr w:type="gramStart"/>
            <w:r w:rsidRPr="00B84B8D">
              <w:t>за</w:t>
            </w:r>
            <w:proofErr w:type="gramEnd"/>
            <w:r w:rsidRPr="00B84B8D">
              <w:t xml:space="preserve"> ученое звание доцента</w:t>
            </w:r>
          </w:p>
        </w:tc>
        <w:tc>
          <w:tcPr>
            <w:tcW w:w="4924" w:type="dxa"/>
          </w:tcPr>
          <w:p w:rsidR="001A2BD5" w:rsidRPr="00B84B8D" w:rsidRDefault="001A2BD5" w:rsidP="002D061A">
            <w:pPr>
              <w:pStyle w:val="a3"/>
              <w:jc w:val="both"/>
            </w:pPr>
            <w:r w:rsidRPr="00B84B8D">
              <w:t>40 % от минимального размера оклада (ставки)</w:t>
            </w:r>
          </w:p>
        </w:tc>
      </w:tr>
      <w:tr w:rsidR="001A2BD5" w:rsidRPr="00B84B8D" w:rsidTr="002D061A">
        <w:tc>
          <w:tcPr>
            <w:tcW w:w="817" w:type="dxa"/>
          </w:tcPr>
          <w:p w:rsidR="001A2BD5" w:rsidRPr="00B84B8D" w:rsidRDefault="001A2BD5" w:rsidP="002D061A">
            <w:pPr>
              <w:pStyle w:val="a3"/>
              <w:jc w:val="center"/>
            </w:pPr>
            <w:r w:rsidRPr="00B84B8D">
              <w:t>4</w:t>
            </w:r>
          </w:p>
        </w:tc>
        <w:tc>
          <w:tcPr>
            <w:tcW w:w="4536" w:type="dxa"/>
          </w:tcPr>
          <w:p w:rsidR="001A2BD5" w:rsidRPr="00B84B8D" w:rsidRDefault="001A2BD5" w:rsidP="002D061A">
            <w:pPr>
              <w:pStyle w:val="a3"/>
              <w:jc w:val="both"/>
            </w:pPr>
            <w:proofErr w:type="gramStart"/>
            <w:r w:rsidRPr="00B84B8D">
              <w:rPr>
                <w:bCs/>
              </w:rPr>
              <w:t>за</w:t>
            </w:r>
            <w:proofErr w:type="gramEnd"/>
            <w:r w:rsidRPr="00B84B8D">
              <w:rPr>
                <w:bCs/>
              </w:rPr>
              <w:t xml:space="preserve"> ученое звание профессора</w:t>
            </w:r>
          </w:p>
        </w:tc>
        <w:tc>
          <w:tcPr>
            <w:tcW w:w="4924" w:type="dxa"/>
          </w:tcPr>
          <w:p w:rsidR="001A2BD5" w:rsidRPr="00B84B8D" w:rsidRDefault="001A2BD5" w:rsidP="002D061A">
            <w:pPr>
              <w:pStyle w:val="a3"/>
              <w:jc w:val="both"/>
            </w:pPr>
            <w:r w:rsidRPr="00B84B8D">
              <w:t>60 % от минимального размера оклада (ставки)</w:t>
            </w:r>
          </w:p>
        </w:tc>
      </w:tr>
    </w:tbl>
    <w:p w:rsidR="001A2BD5" w:rsidRPr="00B84B8D" w:rsidRDefault="001A2BD5" w:rsidP="001A2BD5">
      <w:pPr>
        <w:pStyle w:val="a3"/>
        <w:jc w:val="both"/>
      </w:pPr>
    </w:p>
    <w:p w:rsidR="001A2BD5" w:rsidRPr="00B84B8D" w:rsidRDefault="001A2BD5" w:rsidP="001A2BD5">
      <w:pPr>
        <w:pStyle w:val="a3"/>
        <w:jc w:val="both"/>
      </w:pPr>
      <w:r w:rsidRPr="00B84B8D">
        <w:t>Дополнительный повышающий коэффициент устанавливается:</w:t>
      </w:r>
    </w:p>
    <w:p w:rsidR="001A2BD5" w:rsidRPr="00B84B8D" w:rsidRDefault="001A2BD5" w:rsidP="001A2BD5">
      <w:pPr>
        <w:pStyle w:val="a3"/>
        <w:jc w:val="both"/>
      </w:pPr>
      <w:r w:rsidRPr="00B84B8D">
        <w:t>- работникам образовательной организации, имеющим почетные звания «Народный учитель», «Заслуженный учитель» и «Заслуженный преподаватель» бывшего СССР, Российской Федерации и союзных республик, входивших в состав СССР – 15 процентов от минимального оклада (ставки);</w:t>
      </w:r>
    </w:p>
    <w:p w:rsidR="001A2BD5" w:rsidRPr="00B84B8D" w:rsidRDefault="001A2BD5" w:rsidP="001A2BD5">
      <w:pPr>
        <w:pStyle w:val="a3"/>
        <w:jc w:val="both"/>
      </w:pPr>
      <w:r w:rsidRPr="00B84B8D">
        <w:t xml:space="preserve">- педагогическим работникам образовательной организации, имеющим почётные звания: «Заслуженный работник физической культуры», «Заслуженный работник культуры» при условии соответствия почётного звания по профилю педагогической деятельности или преподаваемых дисциплин – </w:t>
      </w:r>
      <w:proofErr w:type="gramStart"/>
      <w:r w:rsidRPr="00B84B8D">
        <w:t>15  процентов</w:t>
      </w:r>
      <w:proofErr w:type="gramEnd"/>
      <w:r w:rsidRPr="00B84B8D">
        <w:t xml:space="preserve"> от минимального оклада (ставки).</w:t>
      </w:r>
    </w:p>
    <w:p w:rsidR="001A2BD5" w:rsidRPr="00B84B8D" w:rsidRDefault="001A2BD5" w:rsidP="001A2BD5">
      <w:pPr>
        <w:pStyle w:val="a3"/>
        <w:jc w:val="both"/>
      </w:pPr>
      <w:r w:rsidRPr="00B84B8D">
        <w:t xml:space="preserve">1.1.1. Выплаты компенсационного характера устанавливаются к минимальным окладам (ставкам) по соответствующим ПКГ, а в части профессиональной квалификационной группы должностей педагогических работников к должностным окладам, в процентах или </w:t>
      </w:r>
      <w:r w:rsidRPr="00B84B8D">
        <w:lastRenderedPageBreak/>
        <w:t>в абсолютных размерах, если иное не установлено федеральным законом, указами Президента РФ, постановлениями Правительства РФ или законами Иркутской области.</w:t>
      </w:r>
    </w:p>
    <w:p w:rsidR="001A2BD5" w:rsidRPr="00B84B8D" w:rsidRDefault="001A2BD5" w:rsidP="001A2BD5">
      <w:pPr>
        <w:pStyle w:val="a3"/>
        <w:jc w:val="both"/>
      </w:pPr>
    </w:p>
    <w:p w:rsidR="001A2BD5" w:rsidRPr="00B84B8D" w:rsidRDefault="001A2BD5" w:rsidP="001A2BD5">
      <w:pPr>
        <w:pStyle w:val="a3"/>
        <w:jc w:val="both"/>
      </w:pPr>
    </w:p>
    <w:p w:rsidR="001A2BD5" w:rsidRPr="00B84B8D" w:rsidRDefault="001A2BD5" w:rsidP="001A2BD5">
      <w:pPr>
        <w:pStyle w:val="a3"/>
        <w:jc w:val="center"/>
        <w:rPr>
          <w:b/>
        </w:rPr>
      </w:pPr>
      <w:r w:rsidRPr="00B84B8D">
        <w:rPr>
          <w:b/>
        </w:rPr>
        <w:t>2. Должностные оклады по категориям персонала работников</w:t>
      </w:r>
    </w:p>
    <w:p w:rsidR="001A2BD5" w:rsidRPr="00B84B8D" w:rsidRDefault="001A2BD5" w:rsidP="001A2BD5">
      <w:pPr>
        <w:pStyle w:val="a3"/>
        <w:jc w:val="center"/>
      </w:pPr>
    </w:p>
    <w:p w:rsidR="001A2BD5" w:rsidRPr="00B84B8D" w:rsidRDefault="001A2BD5" w:rsidP="001A2BD5">
      <w:pPr>
        <w:pStyle w:val="a3"/>
        <w:jc w:val="center"/>
        <w:rPr>
          <w:b/>
        </w:rPr>
      </w:pPr>
      <w:r w:rsidRPr="00B84B8D">
        <w:rPr>
          <w:b/>
        </w:rPr>
        <w:t>2.1. Должностной оклад работников, осуществляющих образовательную деятельность.</w:t>
      </w:r>
    </w:p>
    <w:p w:rsidR="001A2BD5" w:rsidRPr="00B84B8D" w:rsidRDefault="001A2BD5" w:rsidP="001A2BD5">
      <w:pPr>
        <w:pStyle w:val="a3"/>
        <w:jc w:val="both"/>
        <w:rPr>
          <w:b/>
        </w:rPr>
      </w:pPr>
    </w:p>
    <w:p w:rsidR="001A2BD5" w:rsidRPr="00B84B8D" w:rsidRDefault="001A2BD5" w:rsidP="001A2BD5">
      <w:pPr>
        <w:pStyle w:val="a3"/>
        <w:jc w:val="both"/>
      </w:pPr>
      <w:r w:rsidRPr="00B84B8D">
        <w:t>2.1.1. Педагогическим работникам, согласно профессиональным квалификационным группам, устанавливаются минимальные оклады (ставки), а также повышающий коэффициент за наличие квалификационной категории, присвоенной по результатам аттестации, персональный повышающий коэффициент, дополнительный повышающий коэффициент.</w:t>
      </w:r>
    </w:p>
    <w:p w:rsidR="001A2BD5" w:rsidRPr="00B84B8D" w:rsidRDefault="001A2BD5" w:rsidP="001A2BD5">
      <w:pPr>
        <w:pStyle w:val="a3"/>
        <w:jc w:val="both"/>
      </w:pPr>
    </w:p>
    <w:p w:rsidR="001A2BD5" w:rsidRPr="00B84B8D" w:rsidRDefault="001A2BD5" w:rsidP="001A2BD5">
      <w:pPr>
        <w:pStyle w:val="a3"/>
        <w:jc w:val="both"/>
      </w:pPr>
    </w:p>
    <w:p w:rsidR="001A2BD5" w:rsidRPr="00B84B8D" w:rsidRDefault="001A2BD5" w:rsidP="001A2BD5">
      <w:pPr>
        <w:pStyle w:val="a3"/>
        <w:jc w:val="both"/>
      </w:pPr>
    </w:p>
    <w:tbl>
      <w:tblPr>
        <w:tblStyle w:val="afff0"/>
        <w:tblW w:w="0" w:type="auto"/>
        <w:tblLook w:val="04A0" w:firstRow="1" w:lastRow="0" w:firstColumn="1" w:lastColumn="0" w:noHBand="0" w:noVBand="1"/>
      </w:tblPr>
      <w:tblGrid>
        <w:gridCol w:w="3083"/>
        <w:gridCol w:w="3083"/>
        <w:gridCol w:w="3179"/>
      </w:tblGrid>
      <w:tr w:rsidR="001A2BD5" w:rsidRPr="00B84B8D" w:rsidTr="002D061A">
        <w:tc>
          <w:tcPr>
            <w:tcW w:w="3425" w:type="dxa"/>
          </w:tcPr>
          <w:p w:rsidR="001A2BD5" w:rsidRPr="00250B64" w:rsidRDefault="001A2BD5" w:rsidP="002D061A">
            <w:pPr>
              <w:pStyle w:val="a3"/>
              <w:jc w:val="center"/>
            </w:pPr>
          </w:p>
          <w:p w:rsidR="001A2BD5" w:rsidRPr="00250B64" w:rsidRDefault="001A2BD5" w:rsidP="002D061A">
            <w:pPr>
              <w:pStyle w:val="a3"/>
              <w:jc w:val="center"/>
            </w:pPr>
            <w:r w:rsidRPr="00250B64">
              <w:t>Наименование должности</w:t>
            </w:r>
          </w:p>
          <w:p w:rsidR="001A2BD5" w:rsidRPr="00250B64" w:rsidRDefault="001A2BD5" w:rsidP="002D061A">
            <w:pPr>
              <w:pStyle w:val="a3"/>
              <w:jc w:val="center"/>
            </w:pPr>
            <w:r w:rsidRPr="00250B64">
              <w:t>(</w:t>
            </w:r>
            <w:proofErr w:type="gramStart"/>
            <w:r w:rsidRPr="00250B64">
              <w:t>профессии</w:t>
            </w:r>
            <w:proofErr w:type="gramEnd"/>
            <w:r w:rsidRPr="00250B64">
              <w:t>)</w:t>
            </w:r>
          </w:p>
        </w:tc>
        <w:tc>
          <w:tcPr>
            <w:tcW w:w="3426" w:type="dxa"/>
          </w:tcPr>
          <w:p w:rsidR="001A2BD5" w:rsidRPr="00250B64" w:rsidRDefault="001A2BD5" w:rsidP="002D061A">
            <w:pPr>
              <w:pStyle w:val="a3"/>
              <w:jc w:val="center"/>
            </w:pPr>
          </w:p>
          <w:p w:rsidR="001A2BD5" w:rsidRPr="00250B64" w:rsidRDefault="001A2BD5" w:rsidP="002D061A">
            <w:pPr>
              <w:pStyle w:val="a3"/>
              <w:jc w:val="center"/>
            </w:pPr>
            <w:r w:rsidRPr="00250B64">
              <w:t>Размер минимального</w:t>
            </w:r>
          </w:p>
          <w:p w:rsidR="001A2BD5" w:rsidRPr="00250B64" w:rsidRDefault="001A2BD5" w:rsidP="002D061A">
            <w:pPr>
              <w:pStyle w:val="a3"/>
              <w:jc w:val="center"/>
            </w:pPr>
            <w:proofErr w:type="gramStart"/>
            <w:r w:rsidRPr="00250B64">
              <w:t>оклада</w:t>
            </w:r>
            <w:proofErr w:type="gramEnd"/>
            <w:r w:rsidRPr="00250B64">
              <w:t xml:space="preserve"> (ставки), руб.</w:t>
            </w:r>
          </w:p>
        </w:tc>
        <w:tc>
          <w:tcPr>
            <w:tcW w:w="3426" w:type="dxa"/>
          </w:tcPr>
          <w:p w:rsidR="001A2BD5" w:rsidRPr="00250B64" w:rsidRDefault="001A2BD5" w:rsidP="002D061A">
            <w:pPr>
              <w:pStyle w:val="a3"/>
              <w:jc w:val="center"/>
            </w:pPr>
            <w:r w:rsidRPr="00250B64">
              <w:t>Размер повышающего коэффициента за наличие квалификационной</w:t>
            </w:r>
          </w:p>
          <w:p w:rsidR="001A2BD5" w:rsidRPr="00250B64" w:rsidRDefault="001A2BD5" w:rsidP="002D061A">
            <w:pPr>
              <w:pStyle w:val="a3"/>
              <w:jc w:val="center"/>
            </w:pPr>
            <w:proofErr w:type="gramStart"/>
            <w:r w:rsidRPr="00250B64">
              <w:t>категории</w:t>
            </w:r>
            <w:proofErr w:type="gramEnd"/>
          </w:p>
        </w:tc>
      </w:tr>
      <w:tr w:rsidR="001A2BD5" w:rsidRPr="00B84B8D" w:rsidTr="002D061A">
        <w:tc>
          <w:tcPr>
            <w:tcW w:w="10277" w:type="dxa"/>
            <w:gridSpan w:val="3"/>
          </w:tcPr>
          <w:p w:rsidR="001A2BD5" w:rsidRPr="00B84B8D" w:rsidRDefault="001A2BD5" w:rsidP="002D061A">
            <w:pPr>
              <w:pStyle w:val="a3"/>
              <w:jc w:val="center"/>
              <w:rPr>
                <w:b/>
              </w:rPr>
            </w:pPr>
            <w:r w:rsidRPr="00B84B8D">
              <w:rPr>
                <w:b/>
              </w:rPr>
              <w:t>3 квалификационный уровень</w:t>
            </w:r>
          </w:p>
        </w:tc>
      </w:tr>
      <w:tr w:rsidR="001A2BD5" w:rsidRPr="00B84B8D" w:rsidTr="002D061A">
        <w:tc>
          <w:tcPr>
            <w:tcW w:w="3425" w:type="dxa"/>
            <w:vAlign w:val="bottom"/>
          </w:tcPr>
          <w:p w:rsidR="001A2BD5" w:rsidRPr="00B84B8D" w:rsidRDefault="001A2BD5" w:rsidP="002D061A">
            <w:pPr>
              <w:pStyle w:val="a3"/>
            </w:pPr>
          </w:p>
          <w:p w:rsidR="001A2BD5" w:rsidRPr="00B84B8D" w:rsidRDefault="001A2BD5" w:rsidP="002D061A">
            <w:pPr>
              <w:pStyle w:val="a3"/>
              <w:jc w:val="center"/>
            </w:pPr>
            <w:r w:rsidRPr="00B84B8D">
              <w:t>Методист</w:t>
            </w:r>
          </w:p>
          <w:p w:rsidR="001A2BD5" w:rsidRPr="00B84B8D" w:rsidRDefault="001A2BD5" w:rsidP="002D061A">
            <w:pPr>
              <w:pStyle w:val="a3"/>
            </w:pPr>
          </w:p>
        </w:tc>
        <w:tc>
          <w:tcPr>
            <w:tcW w:w="3426" w:type="dxa"/>
            <w:vAlign w:val="center"/>
          </w:tcPr>
          <w:p w:rsidR="001A2BD5" w:rsidRPr="00B84B8D" w:rsidRDefault="001A2BD5" w:rsidP="002D061A">
            <w:pPr>
              <w:pStyle w:val="a3"/>
              <w:jc w:val="center"/>
            </w:pPr>
            <w:r w:rsidRPr="00B84B8D">
              <w:t>6198</w:t>
            </w:r>
          </w:p>
        </w:tc>
        <w:tc>
          <w:tcPr>
            <w:tcW w:w="3426" w:type="dxa"/>
          </w:tcPr>
          <w:p w:rsidR="001A2BD5" w:rsidRPr="00B84B8D" w:rsidRDefault="001A2BD5" w:rsidP="002D061A">
            <w:pPr>
              <w:pStyle w:val="a3"/>
            </w:pPr>
          </w:p>
          <w:p w:rsidR="001A2BD5" w:rsidRPr="00B84B8D" w:rsidRDefault="001A2BD5" w:rsidP="002D061A">
            <w:pPr>
              <w:pStyle w:val="a3"/>
            </w:pPr>
            <w:r w:rsidRPr="00B84B8D">
              <w:t>1 кв. категория -  0.30</w:t>
            </w:r>
          </w:p>
          <w:p w:rsidR="001A2BD5" w:rsidRPr="00B84B8D" w:rsidRDefault="001A2BD5" w:rsidP="002D061A">
            <w:pPr>
              <w:pStyle w:val="a3"/>
            </w:pPr>
            <w:r w:rsidRPr="00B84B8D">
              <w:t>Высшая кв. категория – 0.50</w:t>
            </w:r>
          </w:p>
          <w:p w:rsidR="001A2BD5" w:rsidRPr="00B84B8D" w:rsidRDefault="001A2BD5" w:rsidP="002D061A">
            <w:pPr>
              <w:pStyle w:val="a3"/>
            </w:pPr>
          </w:p>
        </w:tc>
      </w:tr>
      <w:tr w:rsidR="001A2BD5" w:rsidRPr="00B84B8D" w:rsidTr="002D061A">
        <w:tc>
          <w:tcPr>
            <w:tcW w:w="10277" w:type="dxa"/>
            <w:gridSpan w:val="3"/>
          </w:tcPr>
          <w:p w:rsidR="001A2BD5" w:rsidRPr="00B84B8D" w:rsidRDefault="001A2BD5" w:rsidP="002D061A">
            <w:pPr>
              <w:pStyle w:val="a3"/>
              <w:jc w:val="center"/>
              <w:rPr>
                <w:b/>
              </w:rPr>
            </w:pPr>
            <w:r w:rsidRPr="00B84B8D">
              <w:rPr>
                <w:b/>
              </w:rPr>
              <w:t>4 квалификационный уровень</w:t>
            </w:r>
          </w:p>
        </w:tc>
      </w:tr>
      <w:tr w:rsidR="001A2BD5" w:rsidRPr="00B84B8D" w:rsidTr="002D061A">
        <w:tc>
          <w:tcPr>
            <w:tcW w:w="3425" w:type="dxa"/>
          </w:tcPr>
          <w:p w:rsidR="001A2BD5" w:rsidRPr="00B84B8D" w:rsidRDefault="001A2BD5" w:rsidP="002D061A">
            <w:pPr>
              <w:pStyle w:val="a3"/>
            </w:pPr>
          </w:p>
          <w:p w:rsidR="001A2BD5" w:rsidRPr="00B84B8D" w:rsidRDefault="001A2BD5" w:rsidP="002D061A">
            <w:pPr>
              <w:pStyle w:val="a3"/>
              <w:jc w:val="center"/>
            </w:pPr>
            <w:r w:rsidRPr="00B84B8D">
              <w:t>Учитель</w:t>
            </w:r>
          </w:p>
        </w:tc>
        <w:tc>
          <w:tcPr>
            <w:tcW w:w="3426" w:type="dxa"/>
            <w:vAlign w:val="center"/>
          </w:tcPr>
          <w:p w:rsidR="001A2BD5" w:rsidRPr="00B84B8D" w:rsidRDefault="001A2BD5" w:rsidP="002D061A">
            <w:pPr>
              <w:pStyle w:val="a3"/>
            </w:pPr>
          </w:p>
          <w:p w:rsidR="001A2BD5" w:rsidRPr="00B84B8D" w:rsidRDefault="001A2BD5" w:rsidP="002D061A">
            <w:pPr>
              <w:pStyle w:val="a3"/>
              <w:jc w:val="center"/>
            </w:pPr>
            <w:r w:rsidRPr="00B84B8D">
              <w:t>6578</w:t>
            </w:r>
          </w:p>
          <w:p w:rsidR="001A2BD5" w:rsidRPr="00B84B8D" w:rsidRDefault="001A2BD5" w:rsidP="002D061A">
            <w:pPr>
              <w:pStyle w:val="a3"/>
            </w:pPr>
          </w:p>
          <w:p w:rsidR="001A2BD5" w:rsidRPr="00B84B8D" w:rsidRDefault="001A2BD5" w:rsidP="002D061A">
            <w:pPr>
              <w:pStyle w:val="a3"/>
            </w:pPr>
          </w:p>
        </w:tc>
        <w:tc>
          <w:tcPr>
            <w:tcW w:w="3426" w:type="dxa"/>
          </w:tcPr>
          <w:p w:rsidR="001A2BD5" w:rsidRPr="00B84B8D" w:rsidRDefault="001A2BD5" w:rsidP="002D061A">
            <w:pPr>
              <w:pStyle w:val="a3"/>
            </w:pPr>
          </w:p>
          <w:p w:rsidR="001A2BD5" w:rsidRPr="00B84B8D" w:rsidRDefault="001A2BD5" w:rsidP="002D061A">
            <w:pPr>
              <w:pStyle w:val="a3"/>
            </w:pPr>
            <w:r w:rsidRPr="00B84B8D">
              <w:t>1 кв. категория -  0.30</w:t>
            </w:r>
          </w:p>
          <w:p w:rsidR="001A2BD5" w:rsidRPr="00B84B8D" w:rsidRDefault="001A2BD5" w:rsidP="002D061A">
            <w:pPr>
              <w:pStyle w:val="a3"/>
            </w:pPr>
            <w:r w:rsidRPr="00B84B8D">
              <w:t>Высшая кв. категория – 0.50</w:t>
            </w:r>
          </w:p>
        </w:tc>
      </w:tr>
    </w:tbl>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jc w:val="center"/>
        <w:rPr>
          <w:b/>
        </w:rPr>
      </w:pPr>
      <w:r w:rsidRPr="00B84B8D">
        <w:rPr>
          <w:b/>
        </w:rPr>
        <w:t>2.2. Должностной оклад работников, занимающих должности служащих</w:t>
      </w:r>
    </w:p>
    <w:p w:rsidR="001A2BD5" w:rsidRPr="00B84B8D" w:rsidRDefault="001A2BD5" w:rsidP="001A2BD5">
      <w:pPr>
        <w:pStyle w:val="a3"/>
      </w:pPr>
    </w:p>
    <w:p w:rsidR="001A2BD5" w:rsidRPr="00B84B8D" w:rsidRDefault="001A2BD5" w:rsidP="001A2BD5">
      <w:pPr>
        <w:pStyle w:val="a3"/>
        <w:jc w:val="both"/>
      </w:pPr>
      <w:r w:rsidRPr="00B84B8D">
        <w:t>2.2.1. Должностной оклад (</w:t>
      </w:r>
      <w:proofErr w:type="gramStart"/>
      <w:r w:rsidRPr="00B84B8D">
        <w:t>ставка)  работников</w:t>
      </w:r>
      <w:proofErr w:type="gramEnd"/>
      <w:r w:rsidRPr="00B84B8D">
        <w:t>, занимающих должности служащих, состоит из минимального размера оклада (ставки),  персональных повышающих коэффициентов и дополнительного повышающего коэффициента:</w:t>
      </w:r>
    </w:p>
    <w:p w:rsidR="001A2BD5" w:rsidRPr="00B84B8D" w:rsidRDefault="001A2BD5" w:rsidP="001A2BD5">
      <w:pPr>
        <w:pStyle w:val="a3"/>
        <w:jc w:val="both"/>
      </w:pPr>
      <w:r w:rsidRPr="00B84B8D">
        <w:t>Минимальные оклад (ставка) работникам, занимающих должности служащих, устанавливаются на основе отнесения занимаемых ими должностей к ПКГ</w:t>
      </w:r>
    </w:p>
    <w:p w:rsidR="001A2BD5" w:rsidRPr="00B84B8D" w:rsidRDefault="001A2BD5" w:rsidP="001A2BD5">
      <w:pPr>
        <w:pStyle w:val="a3"/>
      </w:pPr>
    </w:p>
    <w:tbl>
      <w:tblPr>
        <w:tblW w:w="9629" w:type="dxa"/>
        <w:tblLook w:val="0000" w:firstRow="0" w:lastRow="0" w:firstColumn="0" w:lastColumn="0" w:noHBand="0" w:noVBand="0"/>
      </w:tblPr>
      <w:tblGrid>
        <w:gridCol w:w="4503"/>
        <w:gridCol w:w="5126"/>
      </w:tblGrid>
      <w:tr w:rsidR="001A2BD5" w:rsidRPr="00B84B8D" w:rsidTr="002D061A">
        <w:trPr>
          <w:trHeight w:val="1245"/>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1A2BD5" w:rsidRPr="00B84B8D" w:rsidRDefault="001A2BD5" w:rsidP="002D061A">
            <w:pPr>
              <w:pStyle w:val="a3"/>
              <w:jc w:val="center"/>
              <w:rPr>
                <w:bCs/>
              </w:rPr>
            </w:pPr>
            <w:r w:rsidRPr="00B84B8D">
              <w:rPr>
                <w:bCs/>
              </w:rPr>
              <w:t>Наименование должности</w:t>
            </w:r>
          </w:p>
          <w:p w:rsidR="001A2BD5" w:rsidRPr="00B84B8D" w:rsidRDefault="001A2BD5" w:rsidP="002D061A">
            <w:pPr>
              <w:pStyle w:val="a3"/>
              <w:jc w:val="center"/>
              <w:rPr>
                <w:bCs/>
              </w:rPr>
            </w:pPr>
            <w:r w:rsidRPr="00B84B8D">
              <w:rPr>
                <w:bCs/>
              </w:rPr>
              <w:t>(</w:t>
            </w:r>
            <w:proofErr w:type="gramStart"/>
            <w:r w:rsidRPr="00B84B8D">
              <w:rPr>
                <w:bCs/>
              </w:rPr>
              <w:t>профессии</w:t>
            </w:r>
            <w:proofErr w:type="gramEnd"/>
            <w:r w:rsidRPr="00B84B8D">
              <w:rPr>
                <w:bCs/>
              </w:rPr>
              <w:t>)</w:t>
            </w:r>
          </w:p>
        </w:tc>
        <w:tc>
          <w:tcPr>
            <w:tcW w:w="5126" w:type="dxa"/>
            <w:tcBorders>
              <w:top w:val="single" w:sz="4" w:space="0" w:color="auto"/>
              <w:left w:val="nil"/>
              <w:bottom w:val="single" w:sz="4" w:space="0" w:color="auto"/>
              <w:right w:val="single" w:sz="4" w:space="0" w:color="auto"/>
            </w:tcBorders>
            <w:shd w:val="clear" w:color="auto" w:fill="auto"/>
            <w:vAlign w:val="center"/>
          </w:tcPr>
          <w:p w:rsidR="001A2BD5" w:rsidRPr="00B84B8D" w:rsidRDefault="001A2BD5" w:rsidP="002D061A">
            <w:pPr>
              <w:pStyle w:val="a3"/>
              <w:jc w:val="center"/>
              <w:rPr>
                <w:bCs/>
              </w:rPr>
            </w:pPr>
            <w:r w:rsidRPr="00B84B8D">
              <w:rPr>
                <w:bCs/>
              </w:rPr>
              <w:t>Минимальный оклад (ставка), руб.</w:t>
            </w:r>
          </w:p>
        </w:tc>
      </w:tr>
      <w:tr w:rsidR="001A2BD5" w:rsidRPr="00B84B8D" w:rsidTr="002D061A">
        <w:trPr>
          <w:trHeight w:val="402"/>
        </w:trPr>
        <w:tc>
          <w:tcPr>
            <w:tcW w:w="9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A2BD5" w:rsidRPr="00B84B8D" w:rsidRDefault="001A2BD5" w:rsidP="002D061A">
            <w:pPr>
              <w:pStyle w:val="a3"/>
              <w:jc w:val="center"/>
              <w:rPr>
                <w:b/>
                <w:bCs/>
              </w:rPr>
            </w:pPr>
            <w:r w:rsidRPr="00B84B8D">
              <w:rPr>
                <w:b/>
                <w:bCs/>
              </w:rPr>
              <w:t>Профессиональная квалификационная группа</w:t>
            </w:r>
          </w:p>
          <w:p w:rsidR="001A2BD5" w:rsidRPr="00B84B8D" w:rsidRDefault="001A2BD5" w:rsidP="002D061A">
            <w:pPr>
              <w:pStyle w:val="a3"/>
              <w:jc w:val="center"/>
              <w:rPr>
                <w:b/>
              </w:rPr>
            </w:pPr>
            <w:r w:rsidRPr="00B84B8D">
              <w:rPr>
                <w:b/>
                <w:bCs/>
              </w:rPr>
              <w:t>"Общеотраслевые должности служащих первого уровня"</w:t>
            </w:r>
          </w:p>
        </w:tc>
      </w:tr>
      <w:tr w:rsidR="001A2BD5" w:rsidRPr="00B84B8D" w:rsidTr="002D061A">
        <w:trPr>
          <w:trHeight w:val="402"/>
        </w:trPr>
        <w:tc>
          <w:tcPr>
            <w:tcW w:w="9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BD5" w:rsidRPr="00B84B8D" w:rsidRDefault="001A2BD5" w:rsidP="002D061A">
            <w:pPr>
              <w:pStyle w:val="a3"/>
              <w:jc w:val="center"/>
              <w:rPr>
                <w:b/>
              </w:rPr>
            </w:pPr>
            <w:r w:rsidRPr="00B84B8D">
              <w:rPr>
                <w:b/>
                <w:bCs/>
              </w:rPr>
              <w:t>1 квалификационный уровень</w:t>
            </w:r>
          </w:p>
        </w:tc>
      </w:tr>
      <w:tr w:rsidR="001A2BD5" w:rsidRPr="00B84B8D" w:rsidTr="002D061A">
        <w:trPr>
          <w:trHeight w:val="402"/>
        </w:trPr>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rsidR="001A2BD5" w:rsidRPr="00B84B8D" w:rsidRDefault="001A2BD5" w:rsidP="002D061A">
            <w:pPr>
              <w:pStyle w:val="a3"/>
              <w:jc w:val="center"/>
            </w:pPr>
            <w:r w:rsidRPr="00B84B8D">
              <w:t>Секретарь-машинистка</w:t>
            </w:r>
          </w:p>
        </w:tc>
        <w:tc>
          <w:tcPr>
            <w:tcW w:w="5126" w:type="dxa"/>
            <w:tcBorders>
              <w:top w:val="single" w:sz="4" w:space="0" w:color="auto"/>
              <w:left w:val="nil"/>
              <w:bottom w:val="single" w:sz="4" w:space="0" w:color="auto"/>
              <w:right w:val="single" w:sz="4" w:space="0" w:color="auto"/>
            </w:tcBorders>
            <w:shd w:val="clear" w:color="auto" w:fill="auto"/>
            <w:noWrap/>
            <w:vAlign w:val="center"/>
          </w:tcPr>
          <w:p w:rsidR="001A2BD5" w:rsidRPr="00B84B8D" w:rsidRDefault="001A2BD5" w:rsidP="002D061A">
            <w:pPr>
              <w:pStyle w:val="a3"/>
              <w:jc w:val="center"/>
            </w:pPr>
            <w:r w:rsidRPr="00B84B8D">
              <w:t>2981</w:t>
            </w:r>
          </w:p>
        </w:tc>
      </w:tr>
    </w:tbl>
    <w:p w:rsidR="001A2BD5" w:rsidRPr="00B84B8D" w:rsidRDefault="001A2BD5" w:rsidP="001A2BD5">
      <w:pPr>
        <w:pStyle w:val="a3"/>
      </w:pPr>
    </w:p>
    <w:p w:rsidR="001A2BD5" w:rsidRDefault="001A2BD5" w:rsidP="001A2BD5">
      <w:pPr>
        <w:pStyle w:val="a3"/>
        <w:jc w:val="both"/>
      </w:pPr>
      <w:r w:rsidRPr="00B84B8D">
        <w:t>2.2.2. Работникам, занимающим должности служащих, предусмотрено установление персонального повышающего коэффициента к минимальному размеру оклада.</w:t>
      </w:r>
    </w:p>
    <w:p w:rsidR="001A2BD5" w:rsidRPr="00B84B8D" w:rsidRDefault="001A2BD5" w:rsidP="001A2BD5">
      <w:pPr>
        <w:pStyle w:val="a3"/>
        <w:jc w:val="both"/>
      </w:pPr>
      <w:r w:rsidRPr="00B84B8D">
        <w:t>2.2.3. Персональный повышающий коэффициент к минимальному окладу устанавливается работнику с учетом уровня образования:</w:t>
      </w:r>
    </w:p>
    <w:p w:rsidR="001A2BD5" w:rsidRPr="00B84B8D" w:rsidRDefault="001A2BD5" w:rsidP="001A2BD5">
      <w:pPr>
        <w:pStyle w:val="a3"/>
        <w:jc w:val="both"/>
      </w:pPr>
      <w:r w:rsidRPr="00B84B8D">
        <w:t xml:space="preserve">       </w:t>
      </w:r>
      <w:proofErr w:type="gramStart"/>
      <w:r w:rsidRPr="00B84B8D">
        <w:t>среднее</w:t>
      </w:r>
      <w:proofErr w:type="gramEnd"/>
      <w:r w:rsidRPr="00B84B8D">
        <w:t xml:space="preserve"> профессиональное образование – 0,05</w:t>
      </w:r>
    </w:p>
    <w:p w:rsidR="001A2BD5" w:rsidRPr="00B84B8D" w:rsidRDefault="001A2BD5" w:rsidP="001A2BD5">
      <w:pPr>
        <w:pStyle w:val="a3"/>
        <w:jc w:val="both"/>
      </w:pPr>
      <w:r w:rsidRPr="00B84B8D">
        <w:t xml:space="preserve">       </w:t>
      </w:r>
      <w:proofErr w:type="gramStart"/>
      <w:r w:rsidRPr="00B84B8D">
        <w:t>высшее</w:t>
      </w:r>
      <w:proofErr w:type="gramEnd"/>
      <w:r w:rsidRPr="00B84B8D">
        <w:t xml:space="preserve"> профессиональное образование – 0,10</w:t>
      </w:r>
    </w:p>
    <w:p w:rsidR="001A2BD5" w:rsidRPr="00B84B8D" w:rsidRDefault="001A2BD5" w:rsidP="001A2BD5">
      <w:pPr>
        <w:pStyle w:val="a3"/>
      </w:pPr>
    </w:p>
    <w:p w:rsidR="001A2BD5" w:rsidRPr="00B84B8D" w:rsidRDefault="001A2BD5" w:rsidP="001A2BD5">
      <w:pPr>
        <w:pStyle w:val="a3"/>
        <w:jc w:val="center"/>
        <w:rPr>
          <w:b/>
        </w:rPr>
      </w:pPr>
      <w:r w:rsidRPr="00B84B8D">
        <w:rPr>
          <w:b/>
        </w:rPr>
        <w:t>2.3. Должностной оклад (ставка) рабочих</w:t>
      </w:r>
    </w:p>
    <w:p w:rsidR="001A2BD5" w:rsidRPr="00B84B8D" w:rsidRDefault="001A2BD5" w:rsidP="001A2BD5">
      <w:pPr>
        <w:pStyle w:val="a3"/>
        <w:rPr>
          <w:b/>
        </w:rPr>
      </w:pPr>
    </w:p>
    <w:p w:rsidR="001A2BD5" w:rsidRPr="00B84B8D" w:rsidRDefault="001A2BD5" w:rsidP="001A2BD5">
      <w:pPr>
        <w:pStyle w:val="a3"/>
        <w:jc w:val="both"/>
      </w:pPr>
      <w:bookmarkStart w:id="6" w:name="sub_1051"/>
      <w:r w:rsidRPr="00B84B8D">
        <w:t xml:space="preserve">2.3.1. Должностной оклад (ставка) рабочих состоит из минимального оклада (ставки) на основе </w:t>
      </w:r>
      <w:proofErr w:type="gramStart"/>
      <w:r w:rsidRPr="00B84B8D">
        <w:t>отнесения  занимаемых</w:t>
      </w:r>
      <w:proofErr w:type="gramEnd"/>
      <w:r w:rsidRPr="00B84B8D">
        <w:t xml:space="preserve"> должностей по  ПКГ</w:t>
      </w:r>
      <w:bookmarkEnd w:id="6"/>
      <w:r w:rsidRPr="00B84B8D">
        <w:t xml:space="preserve"> и персональных повышающих коэффициентов:</w:t>
      </w:r>
    </w:p>
    <w:p w:rsidR="001A2BD5" w:rsidRPr="00B84B8D" w:rsidRDefault="001A2BD5" w:rsidP="001A2BD5">
      <w:pPr>
        <w:pStyle w:val="a3"/>
      </w:pPr>
    </w:p>
    <w:tbl>
      <w:tblPr>
        <w:tblStyle w:val="afff0"/>
        <w:tblW w:w="0" w:type="auto"/>
        <w:tblLook w:val="04A0" w:firstRow="1" w:lastRow="0" w:firstColumn="1" w:lastColumn="0" w:noHBand="0" w:noVBand="1"/>
      </w:tblPr>
      <w:tblGrid>
        <w:gridCol w:w="6520"/>
        <w:gridCol w:w="2825"/>
      </w:tblGrid>
      <w:tr w:rsidR="001A2BD5" w:rsidRPr="00B84B8D" w:rsidTr="002D061A">
        <w:tc>
          <w:tcPr>
            <w:tcW w:w="7338" w:type="dxa"/>
            <w:vAlign w:val="center"/>
          </w:tcPr>
          <w:p w:rsidR="001A2BD5" w:rsidRPr="00B84B8D" w:rsidRDefault="001A2BD5" w:rsidP="002D061A">
            <w:pPr>
              <w:pStyle w:val="a3"/>
              <w:jc w:val="center"/>
              <w:rPr>
                <w:bCs/>
              </w:rPr>
            </w:pPr>
            <w:r w:rsidRPr="00B84B8D">
              <w:rPr>
                <w:bCs/>
              </w:rPr>
              <w:t>Наименование должности (профессии)</w:t>
            </w:r>
          </w:p>
        </w:tc>
        <w:tc>
          <w:tcPr>
            <w:tcW w:w="2939" w:type="dxa"/>
            <w:vAlign w:val="center"/>
          </w:tcPr>
          <w:p w:rsidR="001A2BD5" w:rsidRPr="00B84B8D" w:rsidRDefault="001A2BD5" w:rsidP="002D061A">
            <w:pPr>
              <w:pStyle w:val="a3"/>
              <w:jc w:val="center"/>
              <w:rPr>
                <w:bCs/>
              </w:rPr>
            </w:pPr>
            <w:r w:rsidRPr="00B84B8D">
              <w:rPr>
                <w:bCs/>
              </w:rPr>
              <w:t>Минимальный оклад (ставка), руб.</w:t>
            </w:r>
          </w:p>
        </w:tc>
      </w:tr>
      <w:tr w:rsidR="001A2BD5" w:rsidRPr="00B84B8D" w:rsidTr="002D061A">
        <w:tc>
          <w:tcPr>
            <w:tcW w:w="10277" w:type="dxa"/>
            <w:gridSpan w:val="2"/>
          </w:tcPr>
          <w:p w:rsidR="001A2BD5" w:rsidRPr="00B84B8D" w:rsidRDefault="001A2BD5" w:rsidP="002D061A">
            <w:pPr>
              <w:pStyle w:val="a3"/>
              <w:jc w:val="center"/>
              <w:rPr>
                <w:b/>
                <w:bCs/>
              </w:rPr>
            </w:pPr>
            <w:r w:rsidRPr="00B84B8D">
              <w:rPr>
                <w:b/>
                <w:bCs/>
              </w:rPr>
              <w:t>Профессиональная квалификационная группа</w:t>
            </w:r>
            <w:r w:rsidRPr="00B84B8D">
              <w:rPr>
                <w:b/>
                <w:bCs/>
              </w:rPr>
              <w:br/>
              <w:t>"Общеотраслевые профессии рабочих первого уровня"</w:t>
            </w:r>
          </w:p>
          <w:p w:rsidR="001A2BD5" w:rsidRPr="00B84B8D" w:rsidRDefault="001A2BD5" w:rsidP="002D061A">
            <w:pPr>
              <w:pStyle w:val="a3"/>
              <w:jc w:val="center"/>
              <w:rPr>
                <w:b/>
              </w:rPr>
            </w:pPr>
          </w:p>
        </w:tc>
      </w:tr>
      <w:tr w:rsidR="001A2BD5" w:rsidRPr="00B84B8D" w:rsidTr="002D061A">
        <w:tc>
          <w:tcPr>
            <w:tcW w:w="10277" w:type="dxa"/>
            <w:gridSpan w:val="2"/>
          </w:tcPr>
          <w:p w:rsidR="001A2BD5" w:rsidRPr="00B84B8D" w:rsidRDefault="001A2BD5" w:rsidP="002D061A">
            <w:pPr>
              <w:pStyle w:val="a3"/>
              <w:jc w:val="center"/>
              <w:rPr>
                <w:b/>
              </w:rPr>
            </w:pPr>
            <w:r w:rsidRPr="00B84B8D">
              <w:rPr>
                <w:b/>
                <w:bCs/>
              </w:rPr>
              <w:t>1 квалификационный уровень</w:t>
            </w:r>
          </w:p>
        </w:tc>
      </w:tr>
      <w:tr w:rsidR="001A2BD5" w:rsidRPr="00B84B8D" w:rsidTr="002D061A">
        <w:tc>
          <w:tcPr>
            <w:tcW w:w="7338" w:type="dxa"/>
            <w:vAlign w:val="center"/>
          </w:tcPr>
          <w:p w:rsidR="001A2BD5" w:rsidRPr="00B84B8D" w:rsidRDefault="001A2BD5" w:rsidP="002D061A">
            <w:pPr>
              <w:pStyle w:val="a3"/>
            </w:pPr>
            <w:r w:rsidRPr="00B84B8D">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1A2BD5" w:rsidRPr="00B84B8D" w:rsidRDefault="001A2BD5" w:rsidP="002D061A">
            <w:pPr>
              <w:pStyle w:val="a3"/>
            </w:pPr>
          </w:p>
          <w:p w:rsidR="001A2BD5" w:rsidRPr="00B84B8D" w:rsidRDefault="001A2BD5" w:rsidP="002D061A">
            <w:pPr>
              <w:pStyle w:val="a3"/>
              <w:rPr>
                <w:bCs/>
              </w:rPr>
            </w:pPr>
            <w:r w:rsidRPr="00B84B8D">
              <w:t>Уборщик служебных помещений</w:t>
            </w:r>
          </w:p>
        </w:tc>
        <w:tc>
          <w:tcPr>
            <w:tcW w:w="2939" w:type="dxa"/>
            <w:vAlign w:val="center"/>
          </w:tcPr>
          <w:p w:rsidR="001A2BD5" w:rsidRPr="00B84B8D" w:rsidRDefault="001A2BD5" w:rsidP="002D061A">
            <w:pPr>
              <w:pStyle w:val="a3"/>
              <w:rPr>
                <w:bCs/>
              </w:rPr>
            </w:pPr>
            <w:r w:rsidRPr="00B84B8D">
              <w:rPr>
                <w:bCs/>
              </w:rPr>
              <w:t>2981 – 1 квалификационный разряд;</w:t>
            </w:r>
          </w:p>
          <w:p w:rsidR="001A2BD5" w:rsidRPr="00B84B8D" w:rsidRDefault="001A2BD5" w:rsidP="002D061A">
            <w:pPr>
              <w:pStyle w:val="a3"/>
              <w:rPr>
                <w:bCs/>
              </w:rPr>
            </w:pPr>
          </w:p>
          <w:p w:rsidR="001A2BD5" w:rsidRPr="00B84B8D" w:rsidRDefault="001A2BD5" w:rsidP="002D061A">
            <w:pPr>
              <w:pStyle w:val="a3"/>
              <w:rPr>
                <w:bCs/>
              </w:rPr>
            </w:pPr>
            <w:r w:rsidRPr="00B84B8D">
              <w:rPr>
                <w:bCs/>
              </w:rPr>
              <w:t xml:space="preserve">3080- 2 квалификационный разряд; </w:t>
            </w:r>
          </w:p>
          <w:p w:rsidR="001A2BD5" w:rsidRPr="00B84B8D" w:rsidRDefault="001A2BD5" w:rsidP="002D061A">
            <w:pPr>
              <w:pStyle w:val="a3"/>
              <w:rPr>
                <w:bCs/>
              </w:rPr>
            </w:pPr>
          </w:p>
          <w:p w:rsidR="001A2BD5" w:rsidRPr="00B84B8D" w:rsidRDefault="001A2BD5" w:rsidP="002D061A">
            <w:pPr>
              <w:pStyle w:val="a3"/>
              <w:rPr>
                <w:bCs/>
              </w:rPr>
            </w:pPr>
            <w:r w:rsidRPr="00B84B8D">
              <w:rPr>
                <w:bCs/>
              </w:rPr>
              <w:t>3377 – 3 квалификационный разряд.</w:t>
            </w:r>
          </w:p>
        </w:tc>
      </w:tr>
    </w:tbl>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jc w:val="both"/>
      </w:pPr>
      <w:bookmarkStart w:id="7" w:name="sub_1052"/>
      <w:r w:rsidRPr="00B84B8D">
        <w:t>2.3.2.</w:t>
      </w:r>
      <w:bookmarkEnd w:id="7"/>
      <w:r w:rsidRPr="00B84B8D">
        <w:t xml:space="preserve">Персональный повышающий коэффициент к минимальному окладу устанавливается за стаж работы в </w:t>
      </w:r>
      <w:proofErr w:type="gramStart"/>
      <w:r w:rsidRPr="00B84B8D">
        <w:t>данной  образовательной</w:t>
      </w:r>
      <w:proofErr w:type="gramEnd"/>
      <w:r w:rsidRPr="00B84B8D">
        <w:t xml:space="preserve"> организации:</w:t>
      </w:r>
    </w:p>
    <w:p w:rsidR="001A2BD5" w:rsidRPr="00B84B8D" w:rsidRDefault="001A2BD5" w:rsidP="001A2BD5">
      <w:pPr>
        <w:pStyle w:val="a3"/>
        <w:jc w:val="both"/>
      </w:pPr>
      <w:r w:rsidRPr="00B84B8D">
        <w:t xml:space="preserve">         </w:t>
      </w:r>
      <w:proofErr w:type="gramStart"/>
      <w:r w:rsidRPr="00B84B8D">
        <w:t>от</w:t>
      </w:r>
      <w:proofErr w:type="gramEnd"/>
      <w:r w:rsidRPr="00B84B8D">
        <w:t xml:space="preserve"> 1 года до 3-х лет – 0,03</w:t>
      </w:r>
    </w:p>
    <w:p w:rsidR="001A2BD5" w:rsidRPr="00B84B8D" w:rsidRDefault="001A2BD5" w:rsidP="001A2BD5">
      <w:pPr>
        <w:pStyle w:val="a3"/>
        <w:jc w:val="both"/>
      </w:pPr>
      <w:r w:rsidRPr="00B84B8D">
        <w:t xml:space="preserve">         </w:t>
      </w:r>
      <w:proofErr w:type="gramStart"/>
      <w:r w:rsidRPr="00B84B8D">
        <w:t>от</w:t>
      </w:r>
      <w:proofErr w:type="gramEnd"/>
      <w:r w:rsidRPr="00B84B8D">
        <w:t xml:space="preserve"> 3-х до 5 лет          - 0,05</w:t>
      </w:r>
    </w:p>
    <w:p w:rsidR="001A2BD5" w:rsidRPr="00B84B8D" w:rsidRDefault="001A2BD5" w:rsidP="001A2BD5">
      <w:pPr>
        <w:pStyle w:val="a3"/>
        <w:jc w:val="both"/>
      </w:pPr>
      <w:r w:rsidRPr="00B84B8D">
        <w:t xml:space="preserve">          </w:t>
      </w:r>
      <w:proofErr w:type="gramStart"/>
      <w:r w:rsidRPr="00B84B8D">
        <w:t>свыше</w:t>
      </w:r>
      <w:proofErr w:type="gramEnd"/>
      <w:r w:rsidRPr="00B84B8D">
        <w:t xml:space="preserve"> 5 лет             - 0,10             </w:t>
      </w:r>
    </w:p>
    <w:p w:rsidR="001A2BD5" w:rsidRPr="00B84B8D" w:rsidRDefault="001A2BD5" w:rsidP="001A2BD5">
      <w:pPr>
        <w:pStyle w:val="a3"/>
        <w:jc w:val="both"/>
      </w:pPr>
    </w:p>
    <w:p w:rsidR="001A2BD5" w:rsidRDefault="001A2BD5" w:rsidP="001A2BD5">
      <w:pPr>
        <w:pStyle w:val="a3"/>
        <w:jc w:val="center"/>
        <w:rPr>
          <w:b/>
        </w:rPr>
      </w:pPr>
      <w:r w:rsidRPr="00950C35">
        <w:rPr>
          <w:b/>
        </w:rPr>
        <w:t>3.</w:t>
      </w:r>
      <w:bookmarkStart w:id="8" w:name="sub_1600"/>
      <w:r w:rsidRPr="00950C35">
        <w:rPr>
          <w:b/>
        </w:rPr>
        <w:t xml:space="preserve"> Оплата труда руководителя, его заместителей</w:t>
      </w:r>
    </w:p>
    <w:p w:rsidR="001A2BD5" w:rsidRPr="00950C35" w:rsidRDefault="001A2BD5" w:rsidP="001A2BD5">
      <w:pPr>
        <w:pStyle w:val="a3"/>
        <w:jc w:val="center"/>
        <w:rPr>
          <w:b/>
        </w:rPr>
      </w:pPr>
    </w:p>
    <w:p w:rsidR="001A2BD5" w:rsidRPr="00B84B8D" w:rsidRDefault="001A2BD5" w:rsidP="001A2BD5">
      <w:pPr>
        <w:pStyle w:val="a3"/>
        <w:jc w:val="both"/>
      </w:pPr>
      <w:bookmarkStart w:id="9" w:name="sub_1061"/>
      <w:bookmarkEnd w:id="8"/>
      <w:r w:rsidRPr="00B84B8D">
        <w:t xml:space="preserve">3.1. </w:t>
      </w:r>
      <w:bookmarkEnd w:id="9"/>
      <w:r w:rsidRPr="00B84B8D">
        <w:t>Заработная плата руководителя образовательной</w:t>
      </w:r>
      <w:r>
        <w:t xml:space="preserve"> организации</w:t>
      </w:r>
      <w:r w:rsidRPr="00B84B8D">
        <w:t>, его заместителей (далее – руководящие работники) состоит из должностного оклада и дополнительного повышающего коэффициента за ученую степень и звание, выплат компенсационного и стимулирующего характера и устанавливаются в трудовом договоре.</w:t>
      </w:r>
    </w:p>
    <w:p w:rsidR="001A2BD5" w:rsidRPr="00B84B8D" w:rsidRDefault="001A2BD5" w:rsidP="001A2BD5">
      <w:pPr>
        <w:pStyle w:val="a3"/>
        <w:jc w:val="both"/>
      </w:pPr>
      <w:r w:rsidRPr="00B84B8D">
        <w:t xml:space="preserve">  Должностной оклад руководителя образовательной организации устанавливается в кратном отношении к средней заработной платы основного персонала возглавляемого им организации и может составлять до 3 размеров указанной средней заработной платы, исчисляемой в порядке, определенном нормативным правовым актом управления образованием Иркутского районного муниципального образования.</w:t>
      </w:r>
    </w:p>
    <w:p w:rsidR="001A2BD5" w:rsidRPr="00B84B8D" w:rsidRDefault="001A2BD5" w:rsidP="001A2BD5">
      <w:pPr>
        <w:pStyle w:val="a3"/>
        <w:jc w:val="both"/>
      </w:pPr>
      <w:r w:rsidRPr="00B84B8D">
        <w:t xml:space="preserve">  Вновь назначаемым руководителям устанавливается кратность не менее 1,5 средних заработных плат основного персонала. Кратность увеличения должностного оклада </w:t>
      </w:r>
      <w:r w:rsidRPr="00B84B8D">
        <w:lastRenderedPageBreak/>
        <w:t>руководителя образовательной организации устанавливается согласно критериям, утвержденным локальным актом Управления образования администрации Иркутского районного муниципального образования, согласованным с коллегиальным органом районной организации профсоюзов.</w:t>
      </w:r>
    </w:p>
    <w:p w:rsidR="001A2BD5" w:rsidRPr="00B84B8D" w:rsidRDefault="001A2BD5" w:rsidP="001A2BD5">
      <w:pPr>
        <w:pStyle w:val="a3"/>
        <w:jc w:val="both"/>
      </w:pPr>
      <w:r w:rsidRPr="00B84B8D">
        <w:t xml:space="preserve">  Порядок исчисления средней заработной платы для определения должностного оклада руководителя организации утверждается постановлением администрации Иркутского районного муниципального образования.</w:t>
      </w:r>
    </w:p>
    <w:p w:rsidR="001A2BD5" w:rsidRPr="00B84B8D" w:rsidRDefault="001A2BD5" w:rsidP="001A2BD5">
      <w:pPr>
        <w:pStyle w:val="a3"/>
        <w:jc w:val="both"/>
      </w:pPr>
      <w:r w:rsidRPr="00B84B8D">
        <w:t xml:space="preserve">  К основному персоналу образовательной организации относятся работники, непосредственно обеспечивающие выполнение основных функций, для реализации которых создано образовательная организация. Перечень должностей работников образовательной организации, относимых к основному персоналу для расчета средней заработной платы и установления размера должностного оклада руководителя, утверждается постановлением администрации Иркутского районного муниципального образования.</w:t>
      </w:r>
    </w:p>
    <w:p w:rsidR="001A2BD5" w:rsidRPr="00B84B8D" w:rsidRDefault="001A2BD5" w:rsidP="001A2BD5">
      <w:pPr>
        <w:pStyle w:val="a3"/>
        <w:jc w:val="both"/>
      </w:pPr>
      <w:r w:rsidRPr="00B84B8D">
        <w:t xml:space="preserve">  Должностные оклады заместителей руководителя образовательной организации устанавливаются на 10-50 процентов ниже должностного оклада руководителя.</w:t>
      </w:r>
    </w:p>
    <w:p w:rsidR="001A2BD5" w:rsidRPr="00B84B8D" w:rsidRDefault="001A2BD5" w:rsidP="001A2BD5">
      <w:pPr>
        <w:pStyle w:val="a3"/>
        <w:jc w:val="both"/>
      </w:pPr>
      <w:r w:rsidRPr="00B84B8D">
        <w:t xml:space="preserve">  Выплаты компенсационного, стимулирующего характера и премий руководителю образовательной организации устанавливаются приказом Управления образования администрации Иркутского районного муниципального образования.</w:t>
      </w:r>
    </w:p>
    <w:p w:rsidR="001A2BD5" w:rsidRPr="00B84B8D" w:rsidRDefault="001A2BD5" w:rsidP="001A2BD5">
      <w:pPr>
        <w:pStyle w:val="a3"/>
        <w:jc w:val="both"/>
      </w:pPr>
      <w:r w:rsidRPr="00B84B8D">
        <w:t xml:space="preserve">  Выплаты стимулирующего и компенсационного характера заместителю руководителя устанавливает руководитель образовательной организации в соответствии с </w:t>
      </w:r>
      <w:hyperlink w:anchor="sub_1700" w:history="1">
        <w:r w:rsidRPr="00B84B8D">
          <w:t>разделами</w:t>
        </w:r>
      </w:hyperlink>
      <w:r w:rsidRPr="00B84B8D">
        <w:t xml:space="preserve"> 4 и 5 настоящего положения.</w:t>
      </w:r>
      <w:bookmarkStart w:id="10" w:name="sub_1062"/>
    </w:p>
    <w:p w:rsidR="001A2BD5" w:rsidRPr="00B84B8D" w:rsidRDefault="001A2BD5" w:rsidP="001A2BD5">
      <w:pPr>
        <w:pStyle w:val="a3"/>
        <w:jc w:val="both"/>
      </w:pPr>
      <w:r w:rsidRPr="00B84B8D">
        <w:t xml:space="preserve"> 3.2. Премирование руководителя образовательной организации производится на основании Приказа Управления образования администрации Иркутского районного муниципального образования с учетом результатов деятельности образовательной организации за счет лимитов бюджетных обязательств (до 3%) предусмотренных на оплату труда работников образовательной организации. </w:t>
      </w:r>
    </w:p>
    <w:p w:rsidR="001A2BD5" w:rsidRDefault="001A2BD5" w:rsidP="001A2BD5">
      <w:pPr>
        <w:pStyle w:val="a3"/>
        <w:jc w:val="both"/>
      </w:pPr>
      <w:r w:rsidRPr="00B84B8D">
        <w:t xml:space="preserve"> 3.3.  Оплата труда за ведение педагогической (преподавательской) деятельности осуществляется в порядке, установленных для оплаты труда педагогических работников.</w:t>
      </w:r>
      <w:bookmarkEnd w:id="10"/>
    </w:p>
    <w:p w:rsidR="001A2BD5" w:rsidRPr="00B84B8D" w:rsidRDefault="001A2BD5" w:rsidP="001A2BD5">
      <w:pPr>
        <w:pStyle w:val="a3"/>
        <w:jc w:val="both"/>
      </w:pPr>
    </w:p>
    <w:p w:rsidR="001A2BD5" w:rsidRDefault="001A2BD5" w:rsidP="001A2BD5">
      <w:pPr>
        <w:pStyle w:val="a3"/>
        <w:jc w:val="center"/>
        <w:rPr>
          <w:b/>
        </w:rPr>
      </w:pPr>
      <w:r w:rsidRPr="00B84B8D">
        <w:rPr>
          <w:b/>
        </w:rPr>
        <w:t>4. Порядок и условия установления выплат компенсационного характера</w:t>
      </w:r>
    </w:p>
    <w:p w:rsidR="001A2BD5" w:rsidRDefault="001A2BD5" w:rsidP="001A2BD5">
      <w:pPr>
        <w:pStyle w:val="a3"/>
        <w:jc w:val="both"/>
      </w:pPr>
      <w:bookmarkStart w:id="11" w:name="sub_1071"/>
    </w:p>
    <w:p w:rsidR="001A2BD5" w:rsidRPr="00DC1B66" w:rsidRDefault="001A2BD5" w:rsidP="001A2BD5">
      <w:pPr>
        <w:pStyle w:val="a3"/>
        <w:jc w:val="both"/>
      </w:pPr>
      <w:r w:rsidRPr="00B84B8D">
        <w:t xml:space="preserve">4.1. </w:t>
      </w:r>
      <w:r w:rsidRPr="00DC1B66">
        <w:t>Работникам образовательной организации устанавливаются следующие выплаты компенсационного характера:</w:t>
      </w:r>
    </w:p>
    <w:p w:rsidR="001A2BD5" w:rsidRPr="00DC1B66" w:rsidRDefault="001A2BD5" w:rsidP="001A2BD5">
      <w:pPr>
        <w:pStyle w:val="a3"/>
        <w:jc w:val="both"/>
        <w:rPr>
          <w:b/>
        </w:rPr>
      </w:pPr>
      <w:bookmarkStart w:id="12" w:name="sub_1073"/>
      <w:bookmarkEnd w:id="11"/>
      <w:proofErr w:type="gramStart"/>
      <w:r w:rsidRPr="00DC1B66">
        <w:rPr>
          <w:b/>
        </w:rPr>
        <w:t>а</w:t>
      </w:r>
      <w:proofErr w:type="gramEnd"/>
      <w:r w:rsidRPr="00DC1B66">
        <w:rPr>
          <w:b/>
        </w:rPr>
        <w:t xml:space="preserve">) за работу с тяжелыми, вредными и (или) опасными условиями труда </w:t>
      </w:r>
      <w:r w:rsidRPr="00DC1B66">
        <w:t>(по результатам специальной оценки условий труда (СОУТ))</w:t>
      </w:r>
      <w:r w:rsidRPr="00DC1B66">
        <w:rPr>
          <w:b/>
        </w:rPr>
        <w:t>:</w:t>
      </w:r>
    </w:p>
    <w:p w:rsidR="001A2BD5" w:rsidRPr="00DC1B66" w:rsidRDefault="001A2BD5" w:rsidP="001A2BD5">
      <w:pPr>
        <w:pStyle w:val="a3"/>
      </w:pPr>
      <w:r>
        <w:t xml:space="preserve">     </w:t>
      </w:r>
      <w:r w:rsidRPr="00DC1B66">
        <w:t>Доплаты за работу с тяжелыми, вредными и (или) опасными условиями труда работникам школы устанавливаются в размере до 12 процентов от минимального размера оклада (ставки) в зависимости от времени работы во вредных условиях труда:</w:t>
      </w:r>
    </w:p>
    <w:tbl>
      <w:tblPr>
        <w:tblW w:w="9336" w:type="dxa"/>
        <w:tblInd w:w="250" w:type="dxa"/>
        <w:tblLayout w:type="fixed"/>
        <w:tblLook w:val="0000" w:firstRow="0" w:lastRow="0" w:firstColumn="0" w:lastColumn="0" w:noHBand="0" w:noVBand="0"/>
      </w:tblPr>
      <w:tblGrid>
        <w:gridCol w:w="410"/>
        <w:gridCol w:w="8662"/>
        <w:gridCol w:w="264"/>
      </w:tblGrid>
      <w:tr w:rsidR="001A2BD5" w:rsidRPr="00DC1B66" w:rsidTr="002D061A">
        <w:trPr>
          <w:trHeight w:val="838"/>
        </w:trPr>
        <w:tc>
          <w:tcPr>
            <w:tcW w:w="410" w:type="dxa"/>
            <w:shd w:val="clear" w:color="auto" w:fill="auto"/>
          </w:tcPr>
          <w:p w:rsidR="001A2BD5" w:rsidRPr="00DC1B66" w:rsidRDefault="001A2BD5" w:rsidP="002D061A">
            <w:pPr>
              <w:pStyle w:val="a3"/>
            </w:pPr>
          </w:p>
        </w:tc>
        <w:tc>
          <w:tcPr>
            <w:tcW w:w="8662" w:type="dxa"/>
            <w:shd w:val="clear" w:color="auto" w:fill="auto"/>
          </w:tcPr>
          <w:p w:rsidR="001A2BD5" w:rsidRPr="00DC1B66" w:rsidRDefault="001A2BD5" w:rsidP="002D061A">
            <w:pPr>
              <w:pStyle w:val="a3"/>
            </w:pPr>
            <w:r w:rsidRPr="00DC1B66">
              <w:t xml:space="preserve">- уборщику служебных помещений за уборку туалетов </w:t>
            </w:r>
          </w:p>
          <w:p w:rsidR="001A2BD5" w:rsidRPr="00DC1B66" w:rsidRDefault="001A2BD5" w:rsidP="002D061A">
            <w:pPr>
              <w:pStyle w:val="a3"/>
            </w:pPr>
            <w:r w:rsidRPr="00DC1B66">
              <w:t>- учителю химии за работу с химикатами</w:t>
            </w:r>
          </w:p>
          <w:p w:rsidR="001A2BD5" w:rsidRPr="00DC1B66" w:rsidRDefault="001A2BD5" w:rsidP="002D061A">
            <w:pPr>
              <w:pStyle w:val="a3"/>
            </w:pPr>
            <w:r w:rsidRPr="00DC1B66">
              <w:t>- учителю информатики за работу дисплеями</w:t>
            </w:r>
          </w:p>
        </w:tc>
        <w:tc>
          <w:tcPr>
            <w:tcW w:w="264" w:type="dxa"/>
            <w:tcBorders>
              <w:left w:val="nil"/>
            </w:tcBorders>
            <w:shd w:val="clear" w:color="auto" w:fill="auto"/>
          </w:tcPr>
          <w:p w:rsidR="001A2BD5" w:rsidRPr="00DC1B66" w:rsidRDefault="001A2BD5" w:rsidP="002D061A">
            <w:pPr>
              <w:pStyle w:val="a3"/>
              <w:jc w:val="center"/>
            </w:pPr>
          </w:p>
          <w:p w:rsidR="001A2BD5" w:rsidRPr="00DC1B66" w:rsidRDefault="001A2BD5" w:rsidP="002D061A">
            <w:pPr>
              <w:pStyle w:val="a3"/>
              <w:jc w:val="center"/>
            </w:pPr>
          </w:p>
        </w:tc>
      </w:tr>
    </w:tbl>
    <w:p w:rsidR="001A2BD5" w:rsidRPr="00DC1B66" w:rsidRDefault="001A2BD5" w:rsidP="001A2BD5">
      <w:pPr>
        <w:pStyle w:val="a3"/>
        <w:jc w:val="both"/>
        <w:rPr>
          <w:b/>
        </w:rPr>
      </w:pPr>
      <w:r w:rsidRPr="00DC1B66">
        <w:t xml:space="preserve">     Если по итогам специальной оценки условий труда рабочее место признается оптимальным или допустимым, то повышенная оплата прекращается с уведомлением работника в письменном виде не менее чем за 2 месяца.</w:t>
      </w:r>
    </w:p>
    <w:p w:rsidR="001A2BD5" w:rsidRPr="00DC1B66" w:rsidRDefault="001A2BD5" w:rsidP="001A2BD5">
      <w:pPr>
        <w:pStyle w:val="a3"/>
        <w:jc w:val="both"/>
      </w:pPr>
      <w:r w:rsidRPr="00DC1B66">
        <w:t xml:space="preserve">     Конкретные размер доплаты работникам определяется руководителем организации с учетом рекомендаций комиссии, созданной в организации с участием профсоюзного комитета организации в зависимости от продолжительности их работы в неблагоприятных условиях труда.</w:t>
      </w:r>
    </w:p>
    <w:p w:rsidR="001A2BD5" w:rsidRPr="00DC1B66" w:rsidRDefault="001A2BD5" w:rsidP="001A2BD5">
      <w:pPr>
        <w:pStyle w:val="a3"/>
        <w:jc w:val="both"/>
      </w:pPr>
      <w:r w:rsidRPr="00DC1B66">
        <w:t>Компенсационная выплата устанавливается всем работникам, получавшим ее ранее.</w:t>
      </w:r>
    </w:p>
    <w:p w:rsidR="001A2BD5" w:rsidRPr="00B84B8D" w:rsidRDefault="001A2BD5" w:rsidP="001A2BD5">
      <w:pPr>
        <w:pStyle w:val="a3"/>
        <w:jc w:val="both"/>
      </w:pPr>
      <w:proofErr w:type="gramStart"/>
      <w:r w:rsidRPr="00DC1B66">
        <w:rPr>
          <w:b/>
        </w:rPr>
        <w:t>б</w:t>
      </w:r>
      <w:proofErr w:type="gramEnd"/>
      <w:r w:rsidRPr="00DC1B66">
        <w:rPr>
          <w:b/>
        </w:rPr>
        <w:t xml:space="preserve">) за работу в условиях, отклоняющихся от нормальных, </w:t>
      </w:r>
      <w:r w:rsidRPr="00DC1B66">
        <w:t>при совмещении профессий (должностей), сверхурочной работе, работе</w:t>
      </w:r>
      <w:r w:rsidRPr="00B84B8D">
        <w:t xml:space="preserve"> в ночное время, выходные и нерабочие </w:t>
      </w:r>
      <w:r w:rsidRPr="00B84B8D">
        <w:lastRenderedPageBreak/>
        <w:t>праздничные дни и при выполнении работ в других условиях, отклоняющихся от нормальных):</w:t>
      </w:r>
    </w:p>
    <w:p w:rsidR="001A2BD5" w:rsidRPr="00B84B8D" w:rsidRDefault="001A2BD5" w:rsidP="001A2BD5">
      <w:pPr>
        <w:pStyle w:val="a3"/>
        <w:jc w:val="both"/>
      </w:pPr>
      <w:r w:rsidRPr="00B84B8D">
        <w:t>- компенсация за работу в ночное время работникам организации производится не ниже 35 % от часового минимального оклада (ставки) за каждый час работы в ночное время (с 22 часов до 6 часов). Названная доплата выплачивается за фактически отработанное время в составе заработной платы за месяц, в котором выполнялись соответствующие работы;</w:t>
      </w:r>
    </w:p>
    <w:p w:rsidR="001A2BD5" w:rsidRPr="00B84B8D" w:rsidRDefault="001A2BD5" w:rsidP="001A2BD5">
      <w:pPr>
        <w:pStyle w:val="a3"/>
        <w:jc w:val="both"/>
      </w:pPr>
      <w:r w:rsidRPr="00B84B8D">
        <w:t>- компенсации за работу в выходные и праздничные дни, в соответствии с ТК РФ;</w:t>
      </w:r>
    </w:p>
    <w:p w:rsidR="001A2BD5" w:rsidRPr="00B84B8D" w:rsidRDefault="001A2BD5" w:rsidP="001A2BD5">
      <w:pPr>
        <w:pStyle w:val="a3"/>
        <w:jc w:val="both"/>
      </w:pPr>
      <w:r w:rsidRPr="00B84B8D">
        <w:t>-доплата за совмещение профессий (должностей), расширение зон обслуживания, увеличение объема работы, по дополнительному соглашению к трудовому договору;</w:t>
      </w:r>
    </w:p>
    <w:p w:rsidR="001A2BD5" w:rsidRPr="00B84B8D" w:rsidRDefault="001A2BD5" w:rsidP="001A2BD5">
      <w:pPr>
        <w:pStyle w:val="a3"/>
        <w:jc w:val="both"/>
      </w:pPr>
      <w:r w:rsidRPr="00B84B8D">
        <w:t>- оплата труда работнику, исполняющему обязанности временно отсутствующего работника, без освобождения от работы, согласно ТК РФ.</w:t>
      </w:r>
    </w:p>
    <w:p w:rsidR="001A2BD5" w:rsidRPr="00B84B8D" w:rsidRDefault="001A2BD5" w:rsidP="001A2BD5">
      <w:pPr>
        <w:pStyle w:val="a3"/>
        <w:jc w:val="both"/>
        <w:rPr>
          <w:b/>
        </w:rPr>
      </w:pPr>
      <w:proofErr w:type="gramStart"/>
      <w:r w:rsidRPr="00B84B8D">
        <w:rPr>
          <w:b/>
        </w:rPr>
        <w:t>в</w:t>
      </w:r>
      <w:proofErr w:type="gramEnd"/>
      <w:r w:rsidRPr="00B84B8D">
        <w:rPr>
          <w:b/>
        </w:rPr>
        <w:t>) ежемесячная выплата за работу, не входящую в должностные обязанности работника, но непосредственно связанная с образовательным процессом:</w:t>
      </w:r>
    </w:p>
    <w:p w:rsidR="001A2BD5" w:rsidRPr="00B84B8D" w:rsidRDefault="001A2BD5" w:rsidP="001A2BD5">
      <w:pPr>
        <w:pStyle w:val="a3"/>
        <w:jc w:val="both"/>
      </w:pPr>
      <w:r w:rsidRPr="00B84B8D">
        <w:t>-классное руководство;</w:t>
      </w:r>
    </w:p>
    <w:p w:rsidR="001A2BD5" w:rsidRPr="00B84B8D" w:rsidRDefault="001A2BD5" w:rsidP="001A2BD5">
      <w:pPr>
        <w:pStyle w:val="a3"/>
        <w:jc w:val="both"/>
      </w:pPr>
      <w:r w:rsidRPr="00B84B8D">
        <w:t>-проверка письменных работ;</w:t>
      </w:r>
    </w:p>
    <w:p w:rsidR="001A2BD5" w:rsidRPr="00B84B8D" w:rsidRDefault="001A2BD5" w:rsidP="001A2BD5">
      <w:pPr>
        <w:pStyle w:val="a3"/>
        <w:jc w:val="both"/>
      </w:pPr>
      <w:r w:rsidRPr="00B84B8D">
        <w:t>-заведование: отделениями, учебно-консультационным</w:t>
      </w:r>
      <w:r>
        <w:t>и</w:t>
      </w:r>
      <w:r w:rsidRPr="00B84B8D">
        <w:t xml:space="preserve"> </w:t>
      </w:r>
      <w:proofErr w:type="gramStart"/>
      <w:r w:rsidRPr="00B84B8D">
        <w:t>пунктами,  отделами</w:t>
      </w:r>
      <w:proofErr w:type="gramEnd"/>
      <w:r w:rsidRPr="00B84B8D">
        <w:t>;</w:t>
      </w:r>
    </w:p>
    <w:p w:rsidR="001A2BD5" w:rsidRPr="00B84B8D" w:rsidRDefault="001A2BD5" w:rsidP="001A2BD5">
      <w:pPr>
        <w:pStyle w:val="a3"/>
        <w:jc w:val="both"/>
      </w:pPr>
      <w:r w:rsidRPr="00B84B8D">
        <w:t>-руководство предметными, цикловыми и методическими комиссиями;</w:t>
      </w:r>
    </w:p>
    <w:p w:rsidR="001A2BD5" w:rsidRPr="00B84B8D" w:rsidRDefault="001A2BD5" w:rsidP="001A2BD5">
      <w:pPr>
        <w:pStyle w:val="a3"/>
        <w:jc w:val="both"/>
      </w:pPr>
      <w:r w:rsidRPr="00B84B8D">
        <w:t>-проведение работ по дополнительным образовательным программам.</w:t>
      </w:r>
    </w:p>
    <w:p w:rsidR="001A2BD5" w:rsidRPr="00B84B8D" w:rsidRDefault="001A2BD5" w:rsidP="001A2BD5">
      <w:pPr>
        <w:pStyle w:val="a3"/>
        <w:jc w:val="both"/>
      </w:pPr>
      <w:r w:rsidRPr="00B84B8D">
        <w:t>Данная выплата устанавливается в следующих размерах:</w:t>
      </w:r>
    </w:p>
    <w:p w:rsidR="001A2BD5" w:rsidRPr="00B84B8D" w:rsidRDefault="001A2BD5" w:rsidP="001A2BD5">
      <w:pPr>
        <w:pStyle w:val="a3"/>
        <w:jc w:val="both"/>
      </w:pPr>
      <w:r w:rsidRPr="00B84B8D">
        <w:t xml:space="preserve">- педагогическим работникам за выполнение обязанностей классного </w:t>
      </w:r>
      <w:proofErr w:type="gramStart"/>
      <w:r w:rsidRPr="00B84B8D">
        <w:t>руководителя  до</w:t>
      </w:r>
      <w:proofErr w:type="gramEnd"/>
      <w:r w:rsidRPr="00B84B8D">
        <w:t xml:space="preserve"> 35 процентов должностного оклада (ставки), в зависимости от фактической наполняемости класса;</w:t>
      </w:r>
    </w:p>
    <w:p w:rsidR="001A2BD5" w:rsidRPr="00B84B8D" w:rsidRDefault="001A2BD5" w:rsidP="001A2BD5">
      <w:pPr>
        <w:pStyle w:val="a3"/>
        <w:jc w:val="both"/>
      </w:pPr>
      <w:r w:rsidRPr="00B84B8D">
        <w:t>- педагогическим работникам за проверку письменных работ в 5-12 классах по:</w:t>
      </w:r>
    </w:p>
    <w:p w:rsidR="001A2BD5" w:rsidRPr="00B84B8D" w:rsidRDefault="001A2BD5" w:rsidP="001A2BD5">
      <w:pPr>
        <w:pStyle w:val="a3"/>
        <w:jc w:val="both"/>
      </w:pPr>
      <w:proofErr w:type="gramStart"/>
      <w:r w:rsidRPr="00B84B8D">
        <w:t>русскому</w:t>
      </w:r>
      <w:proofErr w:type="gramEnd"/>
      <w:r w:rsidRPr="00B84B8D">
        <w:t xml:space="preserve"> языку и литературе – 20%</w:t>
      </w:r>
      <w:r>
        <w:t>;</w:t>
      </w:r>
    </w:p>
    <w:p w:rsidR="001A2BD5" w:rsidRPr="00B84B8D" w:rsidRDefault="001A2BD5" w:rsidP="001A2BD5">
      <w:pPr>
        <w:pStyle w:val="a3"/>
        <w:jc w:val="both"/>
      </w:pPr>
      <w:proofErr w:type="gramStart"/>
      <w:r w:rsidRPr="00B84B8D">
        <w:t>математике</w:t>
      </w:r>
      <w:proofErr w:type="gramEnd"/>
      <w:r w:rsidRPr="00B84B8D">
        <w:t xml:space="preserve"> – 20%</w:t>
      </w:r>
      <w:r>
        <w:t>;</w:t>
      </w:r>
    </w:p>
    <w:p w:rsidR="001A2BD5" w:rsidRPr="00B84B8D" w:rsidRDefault="001A2BD5" w:rsidP="001A2BD5">
      <w:pPr>
        <w:pStyle w:val="a3"/>
        <w:jc w:val="both"/>
      </w:pPr>
      <w:proofErr w:type="gramStart"/>
      <w:r w:rsidRPr="00B84B8D">
        <w:t>иностранному</w:t>
      </w:r>
      <w:proofErr w:type="gramEnd"/>
      <w:r w:rsidRPr="00B84B8D">
        <w:t xml:space="preserve"> языку, химии, биологии, физике, история и обществознание, информатика – 15%;</w:t>
      </w:r>
    </w:p>
    <w:p w:rsidR="001A2BD5" w:rsidRPr="00B84B8D" w:rsidRDefault="001A2BD5" w:rsidP="001A2BD5">
      <w:pPr>
        <w:pStyle w:val="a3"/>
        <w:jc w:val="both"/>
      </w:pPr>
      <w:proofErr w:type="gramStart"/>
      <w:r w:rsidRPr="00B84B8D">
        <w:t>географии</w:t>
      </w:r>
      <w:proofErr w:type="gramEnd"/>
      <w:r w:rsidRPr="00B84B8D">
        <w:t>, ОБЖ – 10%</w:t>
      </w:r>
    </w:p>
    <w:p w:rsidR="001A2BD5" w:rsidRPr="00B84B8D" w:rsidRDefault="001A2BD5" w:rsidP="001A2BD5">
      <w:pPr>
        <w:pStyle w:val="a3"/>
        <w:jc w:val="both"/>
      </w:pPr>
      <w:proofErr w:type="gramStart"/>
      <w:r w:rsidRPr="00B84B8D">
        <w:t>при</w:t>
      </w:r>
      <w:proofErr w:type="gramEnd"/>
      <w:r w:rsidRPr="00B84B8D">
        <w:t xml:space="preserve"> полной наполняемости класса и более, при меньшей наполняемости класса доплата производится пропорционально наполняемости класса; </w:t>
      </w:r>
    </w:p>
    <w:p w:rsidR="001A2BD5" w:rsidRPr="00B84B8D" w:rsidRDefault="001A2BD5" w:rsidP="001A2BD5">
      <w:pPr>
        <w:pStyle w:val="a3"/>
        <w:jc w:val="both"/>
      </w:pPr>
      <w:r w:rsidRPr="00B84B8D">
        <w:t xml:space="preserve">-педагогическим работникам за заведование отделениями, учебно-консультационными пунктами, </w:t>
      </w:r>
      <w:proofErr w:type="gramStart"/>
      <w:r w:rsidRPr="00B84B8D">
        <w:t>отделами  -</w:t>
      </w:r>
      <w:proofErr w:type="gramEnd"/>
      <w:r w:rsidRPr="00B84B8D">
        <w:t xml:space="preserve"> до 30 % должностного оклада (ставки);</w:t>
      </w:r>
    </w:p>
    <w:p w:rsidR="001A2BD5" w:rsidRPr="00B84B8D" w:rsidRDefault="001A2BD5" w:rsidP="001A2BD5">
      <w:pPr>
        <w:pStyle w:val="a3"/>
        <w:jc w:val="both"/>
      </w:pPr>
      <w:r w:rsidRPr="00B84B8D">
        <w:t xml:space="preserve">-педагогическим работникам за руководство предметными, цикловыми, методическими комиссиями - 15 % </w:t>
      </w:r>
      <w:proofErr w:type="gramStart"/>
      <w:r w:rsidRPr="00B84B8D">
        <w:t>должностного  оклада</w:t>
      </w:r>
      <w:proofErr w:type="gramEnd"/>
      <w:r w:rsidRPr="00B84B8D">
        <w:t xml:space="preserve"> (ставки), при условии наличия в методической комиссии не менее 3-х человек;</w:t>
      </w:r>
    </w:p>
    <w:p w:rsidR="001A2BD5" w:rsidRPr="00B84B8D" w:rsidRDefault="001A2BD5" w:rsidP="001A2BD5">
      <w:pPr>
        <w:pStyle w:val="a3"/>
        <w:jc w:val="both"/>
      </w:pPr>
      <w:r w:rsidRPr="00B84B8D">
        <w:t>-педагогическим и другим работникам образовательной организации за работу по дополнительным образовательным программам, не входящую в круг должностных обязанностей - 15 % должностного оклада (ставки);</w:t>
      </w:r>
    </w:p>
    <w:p w:rsidR="001A2BD5" w:rsidRPr="00B84B8D" w:rsidRDefault="001A2BD5" w:rsidP="001A2BD5">
      <w:pPr>
        <w:pStyle w:val="a3"/>
        <w:jc w:val="both"/>
      </w:pPr>
      <w:r w:rsidRPr="00B84B8D">
        <w:t>- учителям за работу в класс - комплекте – до 10 % должностного оклада (ставки);</w:t>
      </w:r>
    </w:p>
    <w:p w:rsidR="001A2BD5" w:rsidRPr="00B84B8D" w:rsidRDefault="001A2BD5" w:rsidP="001A2BD5">
      <w:pPr>
        <w:pStyle w:val="a3"/>
        <w:jc w:val="both"/>
      </w:pPr>
      <w:r w:rsidRPr="00B84B8D">
        <w:t>- секретарю за расширение объема работы по ведению делопроизводства – до 50 % минимального оклада (ставки);</w:t>
      </w:r>
    </w:p>
    <w:p w:rsidR="001A2BD5" w:rsidRPr="00B84B8D" w:rsidRDefault="001A2BD5" w:rsidP="001A2BD5">
      <w:pPr>
        <w:pStyle w:val="a3"/>
        <w:jc w:val="both"/>
      </w:pPr>
      <w:r w:rsidRPr="00B84B8D">
        <w:t>- работникам организации за выполнение общественной работы – до 20% от должностного оклада (ставки);</w:t>
      </w:r>
    </w:p>
    <w:p w:rsidR="001A2BD5" w:rsidRPr="00B84B8D" w:rsidRDefault="001A2BD5" w:rsidP="001A2BD5">
      <w:pPr>
        <w:pStyle w:val="a3"/>
        <w:jc w:val="both"/>
      </w:pPr>
      <w:r w:rsidRPr="00B84B8D">
        <w:t xml:space="preserve">- работникам образовательной организации </w:t>
      </w:r>
      <w:proofErr w:type="gramStart"/>
      <w:r w:rsidRPr="00B84B8D">
        <w:t>за  обслуживание</w:t>
      </w:r>
      <w:proofErr w:type="gramEnd"/>
      <w:r w:rsidRPr="00B84B8D">
        <w:t xml:space="preserve"> сайта – до 20 % от должностного оклада (ставки);</w:t>
      </w:r>
    </w:p>
    <w:p w:rsidR="001A2BD5" w:rsidRPr="00B84B8D" w:rsidRDefault="001A2BD5" w:rsidP="001A2BD5">
      <w:pPr>
        <w:pStyle w:val="a3"/>
        <w:jc w:val="both"/>
      </w:pPr>
      <w:r w:rsidRPr="00B84B8D">
        <w:t xml:space="preserve">- работникам образовательной организации </w:t>
      </w:r>
      <w:proofErr w:type="gramStart"/>
      <w:r w:rsidRPr="00B84B8D">
        <w:t>за  работу</w:t>
      </w:r>
      <w:proofErr w:type="gramEnd"/>
      <w:r w:rsidRPr="00B84B8D">
        <w:t xml:space="preserve"> с «Хронографом» - до 20 % от должностного оклада (ставки);</w:t>
      </w:r>
    </w:p>
    <w:p w:rsidR="001A2BD5" w:rsidRPr="00B84B8D" w:rsidRDefault="001A2BD5" w:rsidP="001A2BD5">
      <w:pPr>
        <w:pStyle w:val="a3"/>
        <w:jc w:val="both"/>
      </w:pPr>
      <w:r w:rsidRPr="00B84B8D">
        <w:t xml:space="preserve">- работникам образовательной организации </w:t>
      </w:r>
      <w:proofErr w:type="gramStart"/>
      <w:r w:rsidRPr="00B84B8D">
        <w:t>за  работу</w:t>
      </w:r>
      <w:proofErr w:type="gramEnd"/>
      <w:r w:rsidRPr="00B84B8D">
        <w:t xml:space="preserve"> по выполнению и отправке электронных баз данных - 30 % от должностного оклада (ставки);</w:t>
      </w:r>
    </w:p>
    <w:p w:rsidR="001A2BD5" w:rsidRPr="00B84B8D" w:rsidRDefault="001A2BD5" w:rsidP="001A2BD5">
      <w:pPr>
        <w:pStyle w:val="a3"/>
        <w:jc w:val="both"/>
      </w:pPr>
      <w:r w:rsidRPr="00B84B8D">
        <w:t xml:space="preserve">- работникам образовательной организации </w:t>
      </w:r>
      <w:proofErr w:type="gramStart"/>
      <w:r w:rsidRPr="00B84B8D">
        <w:t>за  подготовку</w:t>
      </w:r>
      <w:proofErr w:type="gramEnd"/>
      <w:r w:rsidRPr="00B84B8D">
        <w:t xml:space="preserve"> статистических отчётов – до 10 % от должностного оклада (ставки);</w:t>
      </w:r>
    </w:p>
    <w:p w:rsidR="001A2BD5" w:rsidRPr="00B84B8D" w:rsidRDefault="001A2BD5" w:rsidP="001A2BD5">
      <w:pPr>
        <w:pStyle w:val="a3"/>
        <w:jc w:val="both"/>
      </w:pPr>
      <w:r w:rsidRPr="00B84B8D">
        <w:t>- уборщикам во время ремонта – до 10 % минимального оклада (ставки);</w:t>
      </w:r>
    </w:p>
    <w:p w:rsidR="001A2BD5" w:rsidRPr="00B84B8D" w:rsidRDefault="001A2BD5" w:rsidP="001A2BD5">
      <w:pPr>
        <w:pStyle w:val="a3"/>
        <w:jc w:val="both"/>
      </w:pPr>
      <w:r w:rsidRPr="00B84B8D">
        <w:lastRenderedPageBreak/>
        <w:t>Конкретные выплаты за работу, не входящую в должностные обязанности работника, но непосредственно связанную с образовательным процессом работникам определяется руководителем образовательной организации, с учетом рекомендаций комиссии, созданной в образовательно</w:t>
      </w:r>
      <w:r>
        <w:t>й</w:t>
      </w:r>
      <w:r w:rsidRPr="00B84B8D">
        <w:t xml:space="preserve"> </w:t>
      </w:r>
      <w:r>
        <w:t>организации</w:t>
      </w:r>
      <w:r w:rsidRPr="00B84B8D">
        <w:t xml:space="preserve"> с участием профсоюзного комитета образовательной</w:t>
      </w:r>
      <w:r>
        <w:t xml:space="preserve"> организации</w:t>
      </w:r>
      <w:r w:rsidRPr="00B84B8D">
        <w:t>.</w:t>
      </w:r>
    </w:p>
    <w:p w:rsidR="001A2BD5" w:rsidRPr="00B84B8D" w:rsidRDefault="001A2BD5" w:rsidP="001A2BD5">
      <w:pPr>
        <w:pStyle w:val="a3"/>
        <w:jc w:val="both"/>
        <w:rPr>
          <w:b/>
        </w:rPr>
      </w:pPr>
      <w:proofErr w:type="gramStart"/>
      <w:r w:rsidRPr="00B84B8D">
        <w:rPr>
          <w:b/>
        </w:rPr>
        <w:t>г</w:t>
      </w:r>
      <w:proofErr w:type="gramEnd"/>
      <w:r w:rsidRPr="00B84B8D">
        <w:rPr>
          <w:b/>
        </w:rPr>
        <w:t xml:space="preserve">) ежемесячная выплата молодым специалистам из числа педагогических работников, впервые приступившим к работе по специальности в </w:t>
      </w:r>
      <w:r w:rsidRPr="00DD1F95">
        <w:rPr>
          <w:b/>
        </w:rPr>
        <w:t>образовательной</w:t>
      </w:r>
      <w:r w:rsidRPr="00B84B8D">
        <w:rPr>
          <w:b/>
        </w:rPr>
        <w:t xml:space="preserve"> организации, устанавливается:</w:t>
      </w:r>
    </w:p>
    <w:p w:rsidR="001A2BD5" w:rsidRPr="00B84B8D" w:rsidRDefault="001A2BD5" w:rsidP="001A2BD5">
      <w:pPr>
        <w:pStyle w:val="a3"/>
        <w:jc w:val="both"/>
      </w:pPr>
      <w:r w:rsidRPr="00B84B8D">
        <w:t>- до 3 лет включительно – 20 процентов должностного оклада (ставки);</w:t>
      </w:r>
    </w:p>
    <w:p w:rsidR="001A2BD5" w:rsidRPr="00B84B8D" w:rsidRDefault="001A2BD5" w:rsidP="001A2BD5">
      <w:pPr>
        <w:pStyle w:val="a3"/>
        <w:jc w:val="both"/>
      </w:pPr>
      <w:r w:rsidRPr="00B84B8D">
        <w:t>- от 4 до 5 лет включительно – 10 процентов должностного оклада (ставки);</w:t>
      </w:r>
    </w:p>
    <w:p w:rsidR="001A2BD5" w:rsidRPr="00B84B8D" w:rsidRDefault="001A2BD5" w:rsidP="001A2BD5">
      <w:pPr>
        <w:pStyle w:val="a3"/>
        <w:jc w:val="both"/>
      </w:pPr>
      <w:r w:rsidRPr="00B84B8D">
        <w:t>- от 6 до 7 лет включительно – 5 процентов должностного оклада (ставки).</w:t>
      </w:r>
    </w:p>
    <w:p w:rsidR="001A2BD5" w:rsidRPr="00B84B8D" w:rsidRDefault="001A2BD5" w:rsidP="001A2BD5">
      <w:pPr>
        <w:pStyle w:val="a3"/>
        <w:jc w:val="both"/>
      </w:pPr>
      <w:r w:rsidRPr="00B84B8D">
        <w:t>Основными условиями получения данной выплаты молодыми специалистами являются:</w:t>
      </w:r>
    </w:p>
    <w:p w:rsidR="001A2BD5" w:rsidRPr="00B84B8D" w:rsidRDefault="001A2BD5" w:rsidP="001A2BD5">
      <w:pPr>
        <w:pStyle w:val="a3"/>
        <w:jc w:val="both"/>
      </w:pPr>
      <w:r w:rsidRPr="00B84B8D">
        <w:t>- наличие диплома государственного образца об окончании учебного заведения высшего или среднего профессионального образования;</w:t>
      </w:r>
    </w:p>
    <w:p w:rsidR="001A2BD5" w:rsidRPr="00B84B8D" w:rsidRDefault="001A2BD5" w:rsidP="001A2BD5">
      <w:pPr>
        <w:pStyle w:val="a3"/>
        <w:jc w:val="both"/>
      </w:pPr>
      <w:r w:rsidRPr="00B84B8D">
        <w:t>- работа в образовательной организации по специальности.</w:t>
      </w:r>
    </w:p>
    <w:p w:rsidR="001A2BD5" w:rsidRPr="00B84B8D" w:rsidRDefault="001A2BD5" w:rsidP="001A2BD5">
      <w:pPr>
        <w:pStyle w:val="a3"/>
        <w:jc w:val="both"/>
      </w:pPr>
      <w:proofErr w:type="gramStart"/>
      <w:r w:rsidRPr="00B84B8D">
        <w:t>д</w:t>
      </w:r>
      <w:proofErr w:type="gramEnd"/>
      <w:r w:rsidRPr="00B84B8D">
        <w:t>) выплата за специфику работы в образовательной организации, устанавливающаяся в следующих случаях:</w:t>
      </w:r>
    </w:p>
    <w:p w:rsidR="001A2BD5" w:rsidRPr="00B84B8D" w:rsidRDefault="001A2BD5" w:rsidP="001A2BD5">
      <w:pPr>
        <w:pStyle w:val="a3"/>
        <w:jc w:val="both"/>
        <w:rPr>
          <w:u w:val="single"/>
        </w:rPr>
      </w:pPr>
      <w:r w:rsidRPr="00B84B8D">
        <w:t xml:space="preserve">  - педагогическим работникам за особые условия работы в образовательной организации при ИТУ – 50% должностного оклада (ставки) с учётом педагогической нагрузки;</w:t>
      </w:r>
    </w:p>
    <w:p w:rsidR="001A2BD5" w:rsidRPr="00B84B8D" w:rsidRDefault="001A2BD5" w:rsidP="001A2BD5">
      <w:pPr>
        <w:pStyle w:val="a3"/>
        <w:jc w:val="both"/>
      </w:pPr>
      <w:r w:rsidRPr="00B84B8D">
        <w:t xml:space="preserve">  - к должностному окладу педагогическим работникам за стаж непрерывной работы в данной образовательной организации при ИТУ от:</w:t>
      </w:r>
    </w:p>
    <w:p w:rsidR="001A2BD5" w:rsidRPr="00B84B8D" w:rsidRDefault="001A2BD5" w:rsidP="001A2BD5">
      <w:pPr>
        <w:pStyle w:val="a3"/>
        <w:jc w:val="both"/>
      </w:pPr>
      <w:r w:rsidRPr="00B84B8D">
        <w:t>1-2 лет – 5%</w:t>
      </w:r>
    </w:p>
    <w:p w:rsidR="001A2BD5" w:rsidRPr="00B84B8D" w:rsidRDefault="001A2BD5" w:rsidP="001A2BD5">
      <w:pPr>
        <w:pStyle w:val="a3"/>
        <w:jc w:val="both"/>
      </w:pPr>
      <w:r w:rsidRPr="00B84B8D">
        <w:t>2-5 лет – 10%</w:t>
      </w:r>
    </w:p>
    <w:p w:rsidR="001A2BD5" w:rsidRPr="00B84B8D" w:rsidRDefault="001A2BD5" w:rsidP="001A2BD5">
      <w:pPr>
        <w:pStyle w:val="a3"/>
        <w:jc w:val="both"/>
      </w:pPr>
      <w:r w:rsidRPr="00B84B8D">
        <w:t>5-10 лет – 20%</w:t>
      </w:r>
    </w:p>
    <w:p w:rsidR="001A2BD5" w:rsidRPr="00B84B8D" w:rsidRDefault="001A2BD5" w:rsidP="001A2BD5">
      <w:pPr>
        <w:pStyle w:val="a3"/>
        <w:jc w:val="both"/>
      </w:pPr>
      <w:r w:rsidRPr="00B84B8D">
        <w:t>10-15 лет – 25%</w:t>
      </w:r>
    </w:p>
    <w:p w:rsidR="001A2BD5" w:rsidRPr="00B84B8D" w:rsidRDefault="001A2BD5" w:rsidP="001A2BD5">
      <w:pPr>
        <w:pStyle w:val="a3"/>
        <w:jc w:val="both"/>
      </w:pPr>
      <w:r w:rsidRPr="00B84B8D">
        <w:t>15-20 лет – 30%</w:t>
      </w:r>
    </w:p>
    <w:p w:rsidR="001A2BD5" w:rsidRPr="00B84B8D" w:rsidRDefault="001A2BD5" w:rsidP="001A2BD5">
      <w:pPr>
        <w:pStyle w:val="a3"/>
        <w:jc w:val="both"/>
      </w:pPr>
      <w:r w:rsidRPr="00B84B8D">
        <w:t>20-25 лет – 35%</w:t>
      </w:r>
    </w:p>
    <w:p w:rsidR="001A2BD5" w:rsidRPr="00B84B8D" w:rsidRDefault="001A2BD5" w:rsidP="001A2BD5">
      <w:pPr>
        <w:pStyle w:val="a3"/>
        <w:jc w:val="both"/>
      </w:pPr>
      <w:r w:rsidRPr="00B84B8D">
        <w:t>25 лет и более – 40%</w:t>
      </w:r>
    </w:p>
    <w:p w:rsidR="001A2BD5" w:rsidRPr="00B84B8D" w:rsidRDefault="001A2BD5" w:rsidP="001A2BD5">
      <w:pPr>
        <w:pStyle w:val="a3"/>
        <w:jc w:val="both"/>
      </w:pPr>
      <w:r w:rsidRPr="00B84B8D">
        <w:t>- учителям и другим педагогическим работникам за индивидуальное обучение на дому детей, имеющих ограниченные возможности, на основании медицинского заключения – 20 % должностного оклада (ставки).</w:t>
      </w:r>
    </w:p>
    <w:p w:rsidR="001A2BD5" w:rsidRPr="00B84B8D" w:rsidRDefault="001A2BD5" w:rsidP="001A2BD5">
      <w:pPr>
        <w:pStyle w:val="a3"/>
        <w:jc w:val="both"/>
      </w:pPr>
      <w:r w:rsidRPr="00B84B8D">
        <w:t xml:space="preserve">Выплаты за специфику работы с обучающимися, имеющими отклонения в развитии, нуждающимися в длительном лечении, детьми и подростками с </w:t>
      </w:r>
      <w:proofErr w:type="spellStart"/>
      <w:r w:rsidRPr="00B84B8D">
        <w:t>девиантным</w:t>
      </w:r>
      <w:proofErr w:type="spellEnd"/>
      <w:r w:rsidRPr="00B84B8D">
        <w:t xml:space="preserve"> поведением определяется руководителем образовательной организации по согласованию с профсоюзным комитетом образовательной организации пропорционально педагогической нагрузки.</w:t>
      </w:r>
    </w:p>
    <w:p w:rsidR="001A2BD5" w:rsidRPr="00B84B8D" w:rsidRDefault="001A2BD5" w:rsidP="001A2BD5">
      <w:pPr>
        <w:pStyle w:val="a3"/>
        <w:jc w:val="both"/>
      </w:pPr>
      <w:proofErr w:type="gramStart"/>
      <w:r w:rsidRPr="00B84B8D">
        <w:t>е</w:t>
      </w:r>
      <w:proofErr w:type="gramEnd"/>
      <w:r w:rsidRPr="00B84B8D">
        <w:t>) выплата за работу в сельской местности, рабочих поселках и поселках городского типа - 25 % работникам образовательной организации к должностному окладу и компенсационным выплатам;</w:t>
      </w:r>
    </w:p>
    <w:p w:rsidR="001A2BD5" w:rsidRPr="00B84B8D" w:rsidRDefault="001A2BD5" w:rsidP="001A2BD5">
      <w:pPr>
        <w:pStyle w:val="a3"/>
        <w:jc w:val="both"/>
      </w:pPr>
      <w:proofErr w:type="gramStart"/>
      <w:r w:rsidRPr="00B84B8D">
        <w:t>ё</w:t>
      </w:r>
      <w:proofErr w:type="gramEnd"/>
      <w:r w:rsidRPr="00B84B8D">
        <w:t>) - выплаты за работу в местностях с особыми климатическими условиями:</w:t>
      </w:r>
    </w:p>
    <w:p w:rsidR="001A2BD5" w:rsidRPr="00B84B8D" w:rsidRDefault="001A2BD5" w:rsidP="001A2BD5">
      <w:pPr>
        <w:pStyle w:val="a3"/>
        <w:jc w:val="both"/>
      </w:pPr>
      <w:r w:rsidRPr="00B84B8D">
        <w:rPr>
          <w:color w:val="000000"/>
        </w:rPr>
        <w:t>Выплаты за работу в местностях с особыми климатическими условиями (районных коэффициентов и процентных надбавок к заработной плате за непрерывный стаж работы в районах Крайнего Севера и приравненных к ним местностях, в южных районах Иркутской области), а также условия их применения устанавливаются в соответствии с действующим законодательством Российской Федерации</w:t>
      </w:r>
    </w:p>
    <w:p w:rsidR="001A2BD5" w:rsidRPr="00B84B8D" w:rsidRDefault="001A2BD5" w:rsidP="001A2BD5">
      <w:pPr>
        <w:pStyle w:val="a3"/>
        <w:jc w:val="both"/>
      </w:pPr>
      <w:r w:rsidRPr="00B84B8D">
        <w:t xml:space="preserve">4.2.  Выплаты компенсационного характера устанавливаются всем работникам, получавшим ее ранее. </w:t>
      </w:r>
    </w:p>
    <w:bookmarkEnd w:id="12"/>
    <w:p w:rsidR="001A2BD5" w:rsidRPr="00B84B8D" w:rsidRDefault="001A2BD5" w:rsidP="001A2BD5">
      <w:pPr>
        <w:pStyle w:val="a3"/>
        <w:jc w:val="both"/>
        <w:rPr>
          <w:color w:val="000000"/>
        </w:rPr>
      </w:pPr>
      <w:r w:rsidRPr="00B84B8D">
        <w:rPr>
          <w:color w:val="000000"/>
        </w:rPr>
        <w:t>4.3. Выплаты компенсационного характера устанавливаются к минимальным окладам (ставкам) по соответствующим ПКГ к минимальным окладам (ставкам), а в части профессиональной квалифи</w:t>
      </w:r>
      <w:r w:rsidRPr="00B84B8D">
        <w:t>кационной группы должностей педагогических работников - от должностного оклада</w:t>
      </w:r>
      <w:r w:rsidRPr="00B84B8D">
        <w:rPr>
          <w:color w:val="000000"/>
        </w:rPr>
        <w:t xml:space="preserve">. </w:t>
      </w:r>
    </w:p>
    <w:p w:rsidR="001A2BD5" w:rsidRPr="00B84B8D" w:rsidRDefault="001A2BD5" w:rsidP="001A2BD5">
      <w:pPr>
        <w:pStyle w:val="a3"/>
        <w:jc w:val="both"/>
      </w:pPr>
      <w:r w:rsidRPr="00B84B8D">
        <w:lastRenderedPageBreak/>
        <w:t>4.4. Выплаты компенсационного характера оформляются приказом руководителя образовательной организации по согласованию с профсоюзным комитетом образовательной организации.</w:t>
      </w:r>
    </w:p>
    <w:p w:rsidR="001A2BD5" w:rsidRPr="00B84B8D" w:rsidRDefault="001A2BD5" w:rsidP="001A2BD5">
      <w:pPr>
        <w:pStyle w:val="a3"/>
        <w:jc w:val="both"/>
      </w:pPr>
      <w:r w:rsidRPr="00B84B8D">
        <w:t>4.5. Размеры выплат компенсационного характера могут быть отменены в случае невыполнения возложенных обязанностей, а также в случае отказа работника от работы не входящей в должностные обязанности работника, как по инициативе работника, так и по инициативе работодателя.</w:t>
      </w:r>
    </w:p>
    <w:p w:rsidR="001A2BD5" w:rsidRPr="00B84B8D" w:rsidRDefault="001A2BD5" w:rsidP="001A2BD5">
      <w:pPr>
        <w:pStyle w:val="a3"/>
        <w:jc w:val="both"/>
      </w:pPr>
      <w:r w:rsidRPr="00B84B8D">
        <w:t>4.6. Отмена выплат компенсационного характера оформляется приказом руководителя образовательной организации по согласованию с профсоюзным комитетом образовательной организации, и доводятся до сведения работника.</w:t>
      </w:r>
    </w:p>
    <w:bookmarkEnd w:id="5"/>
    <w:p w:rsidR="001A2BD5" w:rsidRPr="00B84B8D" w:rsidRDefault="001A2BD5" w:rsidP="001A2BD5">
      <w:pPr>
        <w:pStyle w:val="a3"/>
        <w:jc w:val="both"/>
      </w:pPr>
    </w:p>
    <w:p w:rsidR="001A2BD5" w:rsidRDefault="001A2BD5" w:rsidP="001A2BD5">
      <w:pPr>
        <w:pStyle w:val="a3"/>
        <w:jc w:val="center"/>
        <w:rPr>
          <w:b/>
        </w:rPr>
      </w:pPr>
      <w:bookmarkStart w:id="13" w:name="sub_1800"/>
      <w:r w:rsidRPr="00E83541">
        <w:rPr>
          <w:b/>
        </w:rPr>
        <w:t>5. Порядок и условия установления выплат стимулирующего характера</w:t>
      </w:r>
    </w:p>
    <w:p w:rsidR="001A2BD5" w:rsidRPr="00E83541" w:rsidRDefault="001A2BD5" w:rsidP="001A2BD5">
      <w:pPr>
        <w:pStyle w:val="a3"/>
        <w:jc w:val="center"/>
        <w:rPr>
          <w:b/>
        </w:rPr>
      </w:pPr>
    </w:p>
    <w:p w:rsidR="001A2BD5" w:rsidRPr="00E83541" w:rsidRDefault="001A2BD5" w:rsidP="001A2BD5">
      <w:pPr>
        <w:pStyle w:val="a3"/>
        <w:jc w:val="both"/>
      </w:pPr>
      <w:bookmarkStart w:id="14" w:name="sub_81"/>
      <w:bookmarkEnd w:id="13"/>
      <w:r>
        <w:t xml:space="preserve">5.1. Работникам </w:t>
      </w:r>
      <w:r w:rsidRPr="00B84B8D">
        <w:t>образовательной</w:t>
      </w:r>
      <w:r w:rsidRPr="00E83541">
        <w:t xml:space="preserve"> </w:t>
      </w:r>
      <w:r>
        <w:t xml:space="preserve">организации </w:t>
      </w:r>
      <w:r w:rsidRPr="00E83541">
        <w:t>устанавливаются следующие виды выплат стимулирующего характера:</w:t>
      </w:r>
    </w:p>
    <w:bookmarkEnd w:id="14"/>
    <w:p w:rsidR="001A2BD5" w:rsidRPr="00E83541" w:rsidRDefault="001A2BD5" w:rsidP="001A2BD5">
      <w:pPr>
        <w:pStyle w:val="a3"/>
        <w:jc w:val="both"/>
      </w:pPr>
      <w:r w:rsidRPr="00E83541">
        <w:t>- выплаты за интенсивность и высокие результаты работы;</w:t>
      </w:r>
    </w:p>
    <w:p w:rsidR="001A2BD5" w:rsidRPr="00E83541" w:rsidRDefault="001A2BD5" w:rsidP="001A2BD5">
      <w:pPr>
        <w:pStyle w:val="a3"/>
        <w:jc w:val="both"/>
      </w:pPr>
      <w:r w:rsidRPr="00E83541">
        <w:t>- выплаты за качество выполняемых работ;</w:t>
      </w:r>
    </w:p>
    <w:p w:rsidR="001A2BD5" w:rsidRPr="00E83541" w:rsidRDefault="001A2BD5" w:rsidP="001A2BD5">
      <w:pPr>
        <w:pStyle w:val="a3"/>
        <w:jc w:val="both"/>
        <w:rPr>
          <w:bCs/>
        </w:rPr>
      </w:pPr>
      <w:r w:rsidRPr="00E83541">
        <w:rPr>
          <w:bCs/>
        </w:rPr>
        <w:t>- выплаты за выполнение особо важных и срочных работ;</w:t>
      </w:r>
    </w:p>
    <w:p w:rsidR="001A2BD5" w:rsidRPr="00E83541" w:rsidRDefault="001A2BD5" w:rsidP="001A2BD5">
      <w:pPr>
        <w:pStyle w:val="a3"/>
        <w:jc w:val="both"/>
      </w:pPr>
      <w:r w:rsidRPr="00E83541">
        <w:t>- премиальные выплаты по итогам работы.</w:t>
      </w:r>
    </w:p>
    <w:p w:rsidR="001A2BD5" w:rsidRPr="00E83541" w:rsidRDefault="001A2BD5" w:rsidP="001A2BD5">
      <w:pPr>
        <w:pStyle w:val="a3"/>
        <w:jc w:val="both"/>
      </w:pPr>
      <w:r w:rsidRPr="00E83541">
        <w:t>5.2. Решение об установлении выплат стимулирующего характера принимает руководитель</w:t>
      </w:r>
      <w:r w:rsidRPr="006A70AE">
        <w:t xml:space="preserve"> </w:t>
      </w:r>
      <w:r w:rsidRPr="00B84B8D">
        <w:t>образовательной</w:t>
      </w:r>
      <w:r w:rsidRPr="00E83541">
        <w:t xml:space="preserve"> организации, с учетом рекомендаций комиссии, созданной в образовательной организации с участием профсоюзного комитета </w:t>
      </w:r>
      <w:r w:rsidRPr="00B84B8D">
        <w:t>образовательной</w:t>
      </w:r>
      <w:r w:rsidRPr="00E83541">
        <w:t xml:space="preserve"> организации в пределах бюджетных ассигнований на оплату труда работников образовательной организации, а также за счет средств от предпринимательской и иной приносящей доход деятельности, направленных образовательной организацией на оплату труда работников школы.</w:t>
      </w:r>
    </w:p>
    <w:p w:rsidR="001A2BD5" w:rsidRPr="00E83541" w:rsidRDefault="001A2BD5" w:rsidP="001A2BD5">
      <w:pPr>
        <w:pStyle w:val="a3"/>
        <w:jc w:val="both"/>
      </w:pPr>
      <w:r w:rsidRPr="00E83541">
        <w:t>Объём средств на указанные выплаты должен составлять 25 процентов средств на оплату труда, формируемых за счет ассигнований областного и муниципального бюджетов.</w:t>
      </w:r>
    </w:p>
    <w:p w:rsidR="001A2BD5" w:rsidRPr="00E83541" w:rsidRDefault="001A2BD5" w:rsidP="001A2BD5">
      <w:pPr>
        <w:pStyle w:val="a3"/>
        <w:jc w:val="both"/>
      </w:pPr>
      <w:bookmarkStart w:id="15" w:name="sub_82"/>
      <w:r w:rsidRPr="00E83541">
        <w:t>5.3. Выплаты стимулирующего характера могут определяться как в процентах к минимальному окладу, так и в абсолютном размере. Выплаты стимулирующего характера, установленные в процентном отношении, применяются к минимальному окладу без учета повышающих коэффициентов. Стимулирующие выплаты конкретному работнику верхним пределом не ограничивается.</w:t>
      </w:r>
    </w:p>
    <w:p w:rsidR="001A2BD5" w:rsidRPr="00E83541" w:rsidRDefault="001A2BD5" w:rsidP="001A2BD5">
      <w:pPr>
        <w:pStyle w:val="a3"/>
        <w:jc w:val="both"/>
      </w:pPr>
      <w:r w:rsidRPr="00E83541">
        <w:t xml:space="preserve">5.4. Выплаты стимулирующей части ФОТ работникам по результатам труда определяются </w:t>
      </w:r>
      <w:r w:rsidRPr="00E83541">
        <w:rPr>
          <w:rStyle w:val="afff"/>
        </w:rPr>
        <w:t xml:space="preserve">руководителем образовательной </w:t>
      </w:r>
      <w:r w:rsidRPr="00E83541">
        <w:t>организации</w:t>
      </w:r>
      <w:r w:rsidRPr="00E83541">
        <w:rPr>
          <w:rStyle w:val="afff"/>
        </w:rPr>
        <w:t xml:space="preserve"> </w:t>
      </w:r>
      <w:r w:rsidRPr="00E83541">
        <w:t xml:space="preserve">согласно критериям и </w:t>
      </w:r>
      <w:proofErr w:type="gramStart"/>
      <w:r w:rsidRPr="00E83541">
        <w:t>показателям качества</w:t>
      </w:r>
      <w:proofErr w:type="gramEnd"/>
      <w:r w:rsidRPr="00E83541">
        <w:t xml:space="preserve"> и результативности труда, на основании сведений, представленных руководителями методических объединений, структурных подразделений, советов, комиссий.</w:t>
      </w:r>
    </w:p>
    <w:p w:rsidR="001A2BD5" w:rsidRPr="00E83541" w:rsidRDefault="001A2BD5" w:rsidP="001A2BD5">
      <w:pPr>
        <w:pStyle w:val="a3"/>
        <w:jc w:val="both"/>
      </w:pPr>
      <w:r w:rsidRPr="00E83541">
        <w:t xml:space="preserve">5.5. Перечень (конкретные наименования) и выплаты стимулирующего </w:t>
      </w:r>
      <w:proofErr w:type="gramStart"/>
      <w:r w:rsidRPr="00E83541">
        <w:t>характера  по</w:t>
      </w:r>
      <w:proofErr w:type="gramEnd"/>
      <w:r w:rsidRPr="00E83541">
        <w:t xml:space="preserve"> результатам профессиональной деятельности формируются на основе установленных в образовательной организации критериев и показателей. </w:t>
      </w:r>
    </w:p>
    <w:p w:rsidR="001A2BD5" w:rsidRPr="00E83541" w:rsidRDefault="001A2BD5" w:rsidP="001A2BD5">
      <w:pPr>
        <w:pStyle w:val="a3"/>
        <w:jc w:val="both"/>
      </w:pPr>
      <w:r w:rsidRPr="00E83541">
        <w:t>5.6. Каждому критерию присваивается определенное максимальное количество баллов. Для изменения результативности труда работника по каждому критерию вводятся показатели и шкала показателей.</w:t>
      </w:r>
    </w:p>
    <w:p w:rsidR="001A2BD5" w:rsidRPr="00E83541" w:rsidRDefault="001A2BD5" w:rsidP="001A2BD5">
      <w:pPr>
        <w:pStyle w:val="a3"/>
        <w:jc w:val="both"/>
      </w:pPr>
      <w:r w:rsidRPr="00E83541">
        <w:t xml:space="preserve">5.7. Итоговый коэффициент стимулирующих выплат определяется на основании подсчета баллов по утвержденным критериям и показателям профессиональной деятельности работников за истекший период. </w:t>
      </w:r>
    </w:p>
    <w:p w:rsidR="001A2BD5" w:rsidRPr="00E83541" w:rsidRDefault="001A2BD5" w:rsidP="001A2BD5">
      <w:pPr>
        <w:pStyle w:val="a3"/>
        <w:jc w:val="both"/>
      </w:pPr>
      <w:r w:rsidRPr="00E83541">
        <w:t>5.8. В течение каждого месяца руководителем организации ведется мониторинг профессиональной деятельности работников по утвержденным критериям и показателям, позволяющий провести рейтинговый подсчет баллов, на основе которого производится определение выплат стимулирующего характера на месяц.</w:t>
      </w:r>
    </w:p>
    <w:p w:rsidR="001A2BD5" w:rsidRPr="00E83541" w:rsidRDefault="001A2BD5" w:rsidP="001A2BD5">
      <w:pPr>
        <w:pStyle w:val="a3"/>
        <w:jc w:val="both"/>
      </w:pPr>
      <w:r w:rsidRPr="00E83541">
        <w:lastRenderedPageBreak/>
        <w:t>5.9. Для определения размера выплат по результатам профессиональной деятельности необходимо:</w:t>
      </w:r>
    </w:p>
    <w:p w:rsidR="001A2BD5" w:rsidRPr="00E83541" w:rsidRDefault="001A2BD5" w:rsidP="001A2BD5">
      <w:pPr>
        <w:pStyle w:val="a3"/>
        <w:jc w:val="both"/>
      </w:pPr>
      <w:r w:rsidRPr="00E83541">
        <w:t>- произвести подсчет баллов за месяц по максимально возможному количеству критериев и показателей для каждого работника;</w:t>
      </w:r>
    </w:p>
    <w:p w:rsidR="001A2BD5" w:rsidRPr="00E83541" w:rsidRDefault="001A2BD5" w:rsidP="001A2BD5">
      <w:pPr>
        <w:pStyle w:val="a3"/>
        <w:jc w:val="both"/>
      </w:pPr>
      <w:r w:rsidRPr="00E83541">
        <w:t>- суммировать баллы, полученные всеми работниками (общая сумма баллов);</w:t>
      </w:r>
    </w:p>
    <w:p w:rsidR="001A2BD5" w:rsidRPr="00E83541" w:rsidRDefault="001A2BD5" w:rsidP="001A2BD5">
      <w:pPr>
        <w:pStyle w:val="a3"/>
        <w:jc w:val="both"/>
      </w:pPr>
      <w:r w:rsidRPr="00E83541">
        <w:t xml:space="preserve">- размер централизованной стимулирующей части ФОТ, запланированной на месяц, разделить на общую сумму баллов. </w:t>
      </w:r>
    </w:p>
    <w:p w:rsidR="001A2BD5" w:rsidRPr="00E83541" w:rsidRDefault="001A2BD5" w:rsidP="001A2BD5">
      <w:pPr>
        <w:pStyle w:val="a3"/>
        <w:jc w:val="both"/>
      </w:pPr>
      <w:r w:rsidRPr="00E83541">
        <w:t xml:space="preserve">В результате получаем денежный вес (в рублях) каждого балла </w:t>
      </w:r>
      <w:proofErr w:type="gramStart"/>
      <w:r w:rsidRPr="00E83541">
        <w:t>и  этот</w:t>
      </w:r>
      <w:proofErr w:type="gramEnd"/>
      <w:r w:rsidRPr="00E83541">
        <w:t xml:space="preserve"> показатель (денежный вес) умножаем на сумму баллов каждого работника. В итоге получаем размер стимулирующих выплат каждому работнику за месяц. </w:t>
      </w:r>
    </w:p>
    <w:p w:rsidR="001A2BD5" w:rsidRPr="00E83541" w:rsidRDefault="001A2BD5" w:rsidP="001A2BD5">
      <w:pPr>
        <w:pStyle w:val="a3"/>
        <w:jc w:val="both"/>
      </w:pPr>
      <w:r w:rsidRPr="00E83541">
        <w:t xml:space="preserve"> Отпуск оплачивается исходя из средней заработной платы работника, в которой учтены стимулирующие выплаты. </w:t>
      </w:r>
    </w:p>
    <w:p w:rsidR="001A2BD5" w:rsidRPr="00E83541" w:rsidRDefault="001A2BD5" w:rsidP="001A2BD5">
      <w:pPr>
        <w:pStyle w:val="a3"/>
        <w:jc w:val="both"/>
      </w:pPr>
      <w:r w:rsidRPr="00E83541">
        <w:t xml:space="preserve">5.10. Выплаты стимулирующего характера работникам образовательной организации утверждаются приказом </w:t>
      </w:r>
      <w:r w:rsidRPr="00E83541">
        <w:rPr>
          <w:rStyle w:val="afff"/>
        </w:rPr>
        <w:t xml:space="preserve">руководителя </w:t>
      </w:r>
      <w:r w:rsidRPr="00B84B8D">
        <w:t>образовательной</w:t>
      </w:r>
      <w:r w:rsidRPr="00E83541">
        <w:t xml:space="preserve"> организации </w:t>
      </w:r>
      <w:r w:rsidRPr="00E83541">
        <w:rPr>
          <w:rStyle w:val="afff"/>
        </w:rPr>
        <w:t xml:space="preserve">по согласованию с выборным органом первичной профсоюзной </w:t>
      </w:r>
      <w:r w:rsidRPr="00B84B8D">
        <w:t>образовательной</w:t>
      </w:r>
      <w:r w:rsidRPr="00E83541">
        <w:rPr>
          <w:rStyle w:val="afff"/>
        </w:rPr>
        <w:t xml:space="preserve"> организации</w:t>
      </w:r>
      <w:r w:rsidRPr="00E83541">
        <w:t>.</w:t>
      </w:r>
    </w:p>
    <w:p w:rsidR="001A2BD5" w:rsidRDefault="001A2BD5" w:rsidP="001A2BD5">
      <w:pPr>
        <w:pStyle w:val="a3"/>
        <w:jc w:val="both"/>
      </w:pPr>
      <w:r w:rsidRPr="00E83541">
        <w:t xml:space="preserve">5.11. Единовременное премирование работников производится с учетом Порядка премирования работников МОУ ИРМО «Вечерняя (сменная) общеобразовательная </w:t>
      </w:r>
      <w:proofErr w:type="gramStart"/>
      <w:r w:rsidRPr="00E83541">
        <w:t>школа»  согласно</w:t>
      </w:r>
      <w:proofErr w:type="gramEnd"/>
      <w:r w:rsidRPr="00E83541">
        <w:t xml:space="preserve"> Приложению</w:t>
      </w:r>
      <w:r>
        <w:t xml:space="preserve"> </w:t>
      </w:r>
      <w:r w:rsidRPr="00E83541">
        <w:t xml:space="preserve"> №2</w:t>
      </w:r>
      <w:r>
        <w:t xml:space="preserve"> </w:t>
      </w:r>
      <w:r w:rsidRPr="00E83541">
        <w:t xml:space="preserve"> к настоящему Положению.</w:t>
      </w:r>
    </w:p>
    <w:p w:rsidR="001A2BD5" w:rsidRPr="00E83541" w:rsidRDefault="001A2BD5" w:rsidP="001A2BD5">
      <w:pPr>
        <w:pStyle w:val="a3"/>
        <w:jc w:val="both"/>
      </w:pPr>
    </w:p>
    <w:p w:rsidR="001A2BD5" w:rsidRDefault="001A2BD5" w:rsidP="001A2BD5">
      <w:pPr>
        <w:pStyle w:val="a3"/>
        <w:jc w:val="center"/>
        <w:rPr>
          <w:b/>
        </w:rPr>
      </w:pPr>
      <w:r w:rsidRPr="00E83541">
        <w:rPr>
          <w:b/>
        </w:rPr>
        <w:t>6. Примерный перечень оснований отмены или уменьшения стимулирующих выплат</w:t>
      </w:r>
    </w:p>
    <w:p w:rsidR="001A2BD5" w:rsidRPr="00E83541" w:rsidRDefault="001A2BD5" w:rsidP="001A2BD5">
      <w:pPr>
        <w:pStyle w:val="a3"/>
        <w:jc w:val="center"/>
        <w:rPr>
          <w:b/>
        </w:rPr>
      </w:pPr>
    </w:p>
    <w:p w:rsidR="001A2BD5" w:rsidRPr="00E83541" w:rsidRDefault="001A2BD5" w:rsidP="001A2BD5">
      <w:pPr>
        <w:pStyle w:val="a3"/>
        <w:jc w:val="both"/>
      </w:pPr>
      <w:r w:rsidRPr="00E83541">
        <w:t>6.1.  Стимулирующие выплаты по результатам профессиональной деятельности отменяются при следующих обстоятельствах:</w:t>
      </w:r>
    </w:p>
    <w:p w:rsidR="001A2BD5" w:rsidRPr="00E83541" w:rsidRDefault="001A2BD5" w:rsidP="001A2BD5">
      <w:pPr>
        <w:pStyle w:val="a3"/>
        <w:jc w:val="both"/>
        <w:rPr>
          <w:bCs/>
        </w:rPr>
      </w:pPr>
      <w:proofErr w:type="gramStart"/>
      <w:r w:rsidRPr="00E83541">
        <w:rPr>
          <w:bCs/>
        </w:rPr>
        <w:t>а</w:t>
      </w:r>
      <w:proofErr w:type="gramEnd"/>
      <w:r w:rsidRPr="00E83541">
        <w:rPr>
          <w:bCs/>
        </w:rPr>
        <w:t>) нарушение работником трудовой дисциплины или правил внутреннего трудового распорядка;</w:t>
      </w:r>
    </w:p>
    <w:p w:rsidR="001A2BD5" w:rsidRPr="00E83541" w:rsidRDefault="001A2BD5" w:rsidP="001A2BD5">
      <w:pPr>
        <w:pStyle w:val="a3"/>
        <w:jc w:val="both"/>
      </w:pPr>
      <w:proofErr w:type="gramStart"/>
      <w:r w:rsidRPr="00E83541">
        <w:t>б</w:t>
      </w:r>
      <w:proofErr w:type="gramEnd"/>
      <w:r w:rsidRPr="00E83541">
        <w:t xml:space="preserve">) нарушение санитарно-эпидемиологического режима, правил техники безопасности и пожарной безопасности, инструкций по охране жизни и здоровья. </w:t>
      </w:r>
    </w:p>
    <w:p w:rsidR="001A2BD5" w:rsidRPr="00E83541" w:rsidRDefault="001A2BD5" w:rsidP="001A2BD5">
      <w:pPr>
        <w:pStyle w:val="a3"/>
        <w:jc w:val="both"/>
      </w:pPr>
      <w:r w:rsidRPr="00E83541">
        <w:t xml:space="preserve">6.2. Стимулирующие выплаты по результатам профессиональной </w:t>
      </w:r>
      <w:proofErr w:type="gramStart"/>
      <w:r w:rsidRPr="00E83541">
        <w:t>деятельности  уменьшаются</w:t>
      </w:r>
      <w:proofErr w:type="gramEnd"/>
      <w:r w:rsidRPr="00E83541">
        <w:t xml:space="preserve"> при следующих обстоятельствах:</w:t>
      </w:r>
    </w:p>
    <w:p w:rsidR="001A2BD5" w:rsidRPr="00E83541" w:rsidRDefault="001A2BD5" w:rsidP="001A2BD5">
      <w:pPr>
        <w:pStyle w:val="a3"/>
        <w:jc w:val="both"/>
      </w:pPr>
      <w:r w:rsidRPr="00E83541">
        <w:rPr>
          <w:bCs/>
        </w:rPr>
        <w:t>- некачественное исполнение своих должностных обязанностей,</w:t>
      </w:r>
      <w:r w:rsidRPr="00E83541">
        <w:t xml:space="preserve"> снижение качественных показателей работы;</w:t>
      </w:r>
    </w:p>
    <w:p w:rsidR="001A2BD5" w:rsidRPr="00E83541" w:rsidRDefault="001A2BD5" w:rsidP="001A2BD5">
      <w:pPr>
        <w:pStyle w:val="a3"/>
        <w:jc w:val="both"/>
      </w:pPr>
      <w:r w:rsidRPr="00E83541">
        <w:t>- обоснованные жалобы со стороны участников образовательного процесса;</w:t>
      </w:r>
    </w:p>
    <w:p w:rsidR="001A2BD5" w:rsidRPr="00E83541" w:rsidRDefault="001A2BD5" w:rsidP="001A2BD5">
      <w:pPr>
        <w:pStyle w:val="a3"/>
        <w:jc w:val="both"/>
      </w:pPr>
      <w:r w:rsidRPr="00E83541">
        <w:t>- изменение содержания выполняемых функциональных обязанностей, утвержденное решением работодателя;</w:t>
      </w:r>
    </w:p>
    <w:p w:rsidR="001A2BD5" w:rsidRPr="00E83541" w:rsidRDefault="001A2BD5" w:rsidP="001A2BD5">
      <w:pPr>
        <w:pStyle w:val="a3"/>
        <w:jc w:val="both"/>
      </w:pPr>
      <w:r w:rsidRPr="00E83541">
        <w:t>- нарушение норм и правил поведения (нарушение педагогической и служебной этики), халатное отношение к сохранности материально-технической базы, пассивность в участии в жизнедеятельности и общественных мероприятиях внутри образовательной организации и на других уровнях, наличие ошибок в ведении документации;</w:t>
      </w:r>
    </w:p>
    <w:p w:rsidR="001A2BD5" w:rsidRPr="00E83541" w:rsidRDefault="001A2BD5" w:rsidP="001A2BD5">
      <w:pPr>
        <w:pStyle w:val="a3"/>
        <w:jc w:val="both"/>
      </w:pPr>
      <w:r w:rsidRPr="00E83541">
        <w:t>- несвоевременная подготовка и сдача отчетной документации учителем-предметником, классным руководителем, руководителем методического объединения; несвоевременное заполнение классного журнала.</w:t>
      </w: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jc w:val="center"/>
        <w:rPr>
          <w:b/>
        </w:rPr>
      </w:pPr>
      <w:r w:rsidRPr="00B84B8D">
        <w:rPr>
          <w:b/>
        </w:rPr>
        <w:t>Перечень критериев и показателей качества</w:t>
      </w:r>
    </w:p>
    <w:p w:rsidR="001A2BD5" w:rsidRPr="00B84B8D" w:rsidRDefault="001A2BD5" w:rsidP="001A2BD5">
      <w:pPr>
        <w:pStyle w:val="a3"/>
        <w:jc w:val="center"/>
        <w:rPr>
          <w:b/>
        </w:rPr>
      </w:pPr>
      <w:r w:rsidRPr="00B84B8D">
        <w:rPr>
          <w:b/>
        </w:rPr>
        <w:t>и результативности профессиональной деятельности работников                                                                                                                                                                                                                                                                                                                                                                                                                   МОУ ИРМО «Вечерняя (сменная) общеобразовательная школа», являющихся основаниями для начисления стимулирующих выплат</w:t>
      </w:r>
    </w:p>
    <w:p w:rsidR="001A2BD5" w:rsidRPr="00B84B8D" w:rsidRDefault="001A2BD5" w:rsidP="001A2BD5">
      <w:pPr>
        <w:pStyle w:val="a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7121"/>
        <w:gridCol w:w="1434"/>
      </w:tblGrid>
      <w:tr w:rsidR="001A2BD5" w:rsidRPr="00B84B8D" w:rsidTr="002D061A">
        <w:tc>
          <w:tcPr>
            <w:tcW w:w="423" w:type="pct"/>
          </w:tcPr>
          <w:p w:rsidR="001A2BD5" w:rsidRPr="00B84B8D" w:rsidRDefault="001A2BD5" w:rsidP="002D061A">
            <w:pPr>
              <w:pStyle w:val="a3"/>
              <w:jc w:val="center"/>
            </w:pPr>
            <w:r w:rsidRPr="00B84B8D">
              <w:t>№ п/п</w:t>
            </w:r>
          </w:p>
        </w:tc>
        <w:tc>
          <w:tcPr>
            <w:tcW w:w="3810" w:type="pct"/>
          </w:tcPr>
          <w:p w:rsidR="001A2BD5" w:rsidRPr="00B84B8D" w:rsidRDefault="001A2BD5" w:rsidP="002D061A">
            <w:pPr>
              <w:pStyle w:val="a3"/>
              <w:jc w:val="center"/>
            </w:pPr>
            <w:r w:rsidRPr="00B84B8D">
              <w:t>Основания для стимулирования</w:t>
            </w:r>
          </w:p>
        </w:tc>
        <w:tc>
          <w:tcPr>
            <w:tcW w:w="767" w:type="pct"/>
          </w:tcPr>
          <w:p w:rsidR="001A2BD5" w:rsidRPr="00B84B8D" w:rsidRDefault="001A2BD5" w:rsidP="002D061A">
            <w:pPr>
              <w:pStyle w:val="a3"/>
              <w:jc w:val="center"/>
            </w:pPr>
            <w:r w:rsidRPr="00B84B8D">
              <w:t>Кол-во баллов</w:t>
            </w:r>
          </w:p>
        </w:tc>
      </w:tr>
      <w:tr w:rsidR="001A2BD5" w:rsidRPr="00B84B8D" w:rsidTr="002D061A">
        <w:tc>
          <w:tcPr>
            <w:tcW w:w="423" w:type="pct"/>
          </w:tcPr>
          <w:p w:rsidR="001A2BD5" w:rsidRPr="00B84B8D" w:rsidRDefault="001A2BD5" w:rsidP="002D061A">
            <w:pPr>
              <w:pStyle w:val="a3"/>
            </w:pPr>
            <w:r w:rsidRPr="00E83541">
              <w:rPr>
                <w:b/>
              </w:rPr>
              <w:t>1</w:t>
            </w:r>
            <w:r w:rsidRPr="00B84B8D">
              <w:t>.</w:t>
            </w:r>
          </w:p>
        </w:tc>
        <w:tc>
          <w:tcPr>
            <w:tcW w:w="3810" w:type="pct"/>
          </w:tcPr>
          <w:p w:rsidR="001A2BD5" w:rsidRPr="00B84B8D" w:rsidRDefault="001A2BD5" w:rsidP="002D061A">
            <w:pPr>
              <w:pStyle w:val="a3"/>
              <w:jc w:val="center"/>
              <w:rPr>
                <w:b/>
              </w:rPr>
            </w:pPr>
            <w:r w:rsidRPr="00B84B8D">
              <w:rPr>
                <w:b/>
              </w:rPr>
              <w:t>Выплата за интенсивность и высокие результаты работы</w:t>
            </w:r>
          </w:p>
        </w:tc>
        <w:tc>
          <w:tcPr>
            <w:tcW w:w="767" w:type="pct"/>
          </w:tcPr>
          <w:p w:rsidR="001A2BD5" w:rsidRPr="00B84B8D" w:rsidRDefault="001A2BD5" w:rsidP="002D061A">
            <w:pPr>
              <w:pStyle w:val="a3"/>
            </w:pPr>
          </w:p>
        </w:tc>
      </w:tr>
      <w:tr w:rsidR="001A2BD5" w:rsidRPr="00B84B8D" w:rsidTr="002D061A">
        <w:tc>
          <w:tcPr>
            <w:tcW w:w="5000" w:type="pct"/>
            <w:gridSpan w:val="3"/>
          </w:tcPr>
          <w:p w:rsidR="001A2BD5" w:rsidRPr="00B84B8D" w:rsidRDefault="001A2BD5" w:rsidP="002D061A">
            <w:pPr>
              <w:pStyle w:val="a3"/>
              <w:jc w:val="center"/>
              <w:rPr>
                <w:b/>
              </w:rPr>
            </w:pPr>
            <w:r w:rsidRPr="00B84B8D">
              <w:rPr>
                <w:b/>
                <w:i/>
              </w:rPr>
              <w:lastRenderedPageBreak/>
              <w:t>Педагогический состав и учебно-вспомогательный состав</w:t>
            </w:r>
          </w:p>
        </w:tc>
      </w:tr>
      <w:tr w:rsidR="001A2BD5" w:rsidRPr="00B84B8D" w:rsidTr="002D061A">
        <w:tc>
          <w:tcPr>
            <w:tcW w:w="423" w:type="pct"/>
          </w:tcPr>
          <w:p w:rsidR="001A2BD5" w:rsidRPr="00B84B8D" w:rsidRDefault="001A2BD5" w:rsidP="002D061A">
            <w:pPr>
              <w:pStyle w:val="a3"/>
            </w:pPr>
            <w:r w:rsidRPr="00B84B8D">
              <w:t>1.1.</w:t>
            </w:r>
          </w:p>
        </w:tc>
        <w:tc>
          <w:tcPr>
            <w:tcW w:w="3810" w:type="pct"/>
          </w:tcPr>
          <w:p w:rsidR="001A2BD5" w:rsidRPr="00B84B8D" w:rsidRDefault="001A2BD5" w:rsidP="002D061A">
            <w:pPr>
              <w:pStyle w:val="a3"/>
              <w:rPr>
                <w:u w:val="single"/>
              </w:rPr>
            </w:pPr>
            <w:r w:rsidRPr="00B84B8D">
              <w:rPr>
                <w:u w:val="single"/>
              </w:rPr>
              <w:t>За расширение сферы деятельности и объема выполняемых работ:</w:t>
            </w:r>
          </w:p>
          <w:p w:rsidR="001A2BD5" w:rsidRPr="00B84B8D" w:rsidRDefault="001A2BD5" w:rsidP="002D061A">
            <w:pPr>
              <w:pStyle w:val="a3"/>
            </w:pPr>
            <w:r w:rsidRPr="00B84B8D">
              <w:t xml:space="preserve">1.2.1. Подготовка и проведение мероприятий на уровне: пункта, ИТУ, </w:t>
            </w:r>
            <w:proofErr w:type="gramStart"/>
            <w:r w:rsidRPr="00B84B8D">
              <w:t>школы,  музыкальное</w:t>
            </w:r>
            <w:proofErr w:type="gramEnd"/>
            <w:r w:rsidRPr="00B84B8D">
              <w:t xml:space="preserve"> сопровождение.</w:t>
            </w:r>
          </w:p>
          <w:p w:rsidR="001A2BD5" w:rsidRPr="00B84B8D" w:rsidRDefault="001A2BD5" w:rsidP="002D061A">
            <w:pPr>
              <w:pStyle w:val="a3"/>
            </w:pPr>
            <w:r w:rsidRPr="00B84B8D">
              <w:t>1.2.2.Подготовка, проведение, участие в мероприятиях муниципального уровня.</w:t>
            </w:r>
          </w:p>
          <w:p w:rsidR="001A2BD5" w:rsidRPr="00B84B8D" w:rsidRDefault="001A2BD5" w:rsidP="002D061A">
            <w:pPr>
              <w:pStyle w:val="a3"/>
            </w:pPr>
            <w:r w:rsidRPr="00B84B8D">
              <w:t>1.2.3. Участие в мероприятиях:</w:t>
            </w:r>
          </w:p>
          <w:p w:rsidR="001A2BD5" w:rsidRPr="00B84B8D" w:rsidRDefault="001A2BD5" w:rsidP="002D061A">
            <w:pPr>
              <w:pStyle w:val="a3"/>
            </w:pPr>
            <w:r w:rsidRPr="00B84B8D">
              <w:t>- районного уровня;</w:t>
            </w:r>
          </w:p>
          <w:p w:rsidR="001A2BD5" w:rsidRPr="00B84B8D" w:rsidRDefault="001A2BD5" w:rsidP="002D061A">
            <w:pPr>
              <w:pStyle w:val="a3"/>
            </w:pPr>
            <w:r w:rsidRPr="00B84B8D">
              <w:t>- областного уровня;</w:t>
            </w:r>
          </w:p>
          <w:p w:rsidR="001A2BD5" w:rsidRPr="00B84B8D" w:rsidRDefault="001A2BD5" w:rsidP="002D061A">
            <w:pPr>
              <w:pStyle w:val="a3"/>
            </w:pPr>
            <w:r w:rsidRPr="00B84B8D">
              <w:t>- регионального уровня.</w:t>
            </w:r>
          </w:p>
          <w:p w:rsidR="001A2BD5" w:rsidRPr="00B84B8D" w:rsidRDefault="001A2BD5" w:rsidP="002D061A">
            <w:pPr>
              <w:pStyle w:val="a3"/>
            </w:pPr>
            <w:r w:rsidRPr="00B84B8D">
              <w:t>1.2.4. Разработка сценариев мероприятий.</w:t>
            </w:r>
          </w:p>
          <w:p w:rsidR="001A2BD5" w:rsidRPr="00B84B8D" w:rsidRDefault="001A2BD5" w:rsidP="002D061A">
            <w:pPr>
              <w:pStyle w:val="a3"/>
            </w:pPr>
            <w:r w:rsidRPr="00B84B8D">
              <w:t>1.2.5.Участие педагогов, руководителей (организаторы в аудиториях) в работе ППЭ.</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0,5-1</w:t>
            </w: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2</w:t>
            </w:r>
          </w:p>
          <w:p w:rsidR="001A2BD5" w:rsidRPr="00B84B8D" w:rsidRDefault="001A2BD5" w:rsidP="002D061A">
            <w:pPr>
              <w:pStyle w:val="a3"/>
              <w:jc w:val="center"/>
            </w:pPr>
            <w:r w:rsidRPr="00B84B8D">
              <w:t>3</w:t>
            </w: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1.2.</w:t>
            </w:r>
          </w:p>
        </w:tc>
        <w:tc>
          <w:tcPr>
            <w:tcW w:w="3810" w:type="pct"/>
          </w:tcPr>
          <w:p w:rsidR="001A2BD5" w:rsidRPr="00B84B8D" w:rsidRDefault="001A2BD5" w:rsidP="002D061A">
            <w:pPr>
              <w:pStyle w:val="a3"/>
            </w:pPr>
            <w:r w:rsidRPr="00B84B8D">
              <w:t>За выполнение внеплановой учебно-методической и учебно-организационной работы.</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1.3.</w:t>
            </w:r>
          </w:p>
        </w:tc>
        <w:tc>
          <w:tcPr>
            <w:tcW w:w="3810" w:type="pct"/>
          </w:tcPr>
          <w:p w:rsidR="001A2BD5" w:rsidRPr="00B84B8D" w:rsidRDefault="001A2BD5" w:rsidP="002D061A">
            <w:pPr>
              <w:pStyle w:val="a3"/>
              <w:rPr>
                <w:u w:val="single"/>
              </w:rPr>
            </w:pPr>
            <w:r w:rsidRPr="00B84B8D">
              <w:rPr>
                <w:u w:val="single"/>
              </w:rPr>
              <w:t xml:space="preserve">За высокие результаты организационно-методической работы руководителям методических объединений, руководителю </w:t>
            </w:r>
            <w:proofErr w:type="spellStart"/>
            <w:r w:rsidRPr="00B84B8D">
              <w:rPr>
                <w:u w:val="single"/>
              </w:rPr>
              <w:t>методсовета</w:t>
            </w:r>
            <w:proofErr w:type="spellEnd"/>
            <w:r w:rsidRPr="00B84B8D">
              <w:rPr>
                <w:u w:val="single"/>
              </w:rPr>
              <w:t>:</w:t>
            </w:r>
          </w:p>
          <w:p w:rsidR="001A2BD5" w:rsidRPr="00B84B8D" w:rsidRDefault="001A2BD5" w:rsidP="002D061A">
            <w:pPr>
              <w:pStyle w:val="a3"/>
              <w:rPr>
                <w:u w:val="single"/>
              </w:rPr>
            </w:pPr>
            <w:proofErr w:type="gramStart"/>
            <w:r w:rsidRPr="00B84B8D">
              <w:rPr>
                <w:u w:val="single"/>
              </w:rPr>
              <w:t>( организация</w:t>
            </w:r>
            <w:proofErr w:type="gramEnd"/>
            <w:r w:rsidRPr="00B84B8D">
              <w:rPr>
                <w:u w:val="single"/>
              </w:rPr>
              <w:t xml:space="preserve"> участие в конкурсах, конференциях; получение наград, дипломов и др. )</w:t>
            </w:r>
          </w:p>
          <w:p w:rsidR="001A2BD5" w:rsidRPr="00B84B8D" w:rsidRDefault="001A2BD5" w:rsidP="002D061A">
            <w:pPr>
              <w:pStyle w:val="a3"/>
            </w:pPr>
            <w:r w:rsidRPr="00B84B8D">
              <w:t>- уровень образовательной организации;</w:t>
            </w:r>
          </w:p>
          <w:p w:rsidR="001A2BD5" w:rsidRPr="00B84B8D" w:rsidRDefault="001A2BD5" w:rsidP="002D061A">
            <w:pPr>
              <w:pStyle w:val="a3"/>
            </w:pPr>
            <w:r w:rsidRPr="00B84B8D">
              <w:t>- муниципальный;</w:t>
            </w:r>
          </w:p>
          <w:p w:rsidR="001A2BD5" w:rsidRPr="00B84B8D" w:rsidRDefault="001A2BD5" w:rsidP="002D061A">
            <w:pPr>
              <w:pStyle w:val="a3"/>
            </w:pPr>
            <w:r w:rsidRPr="00B84B8D">
              <w:t>- областной.</w:t>
            </w:r>
          </w:p>
        </w:tc>
        <w:tc>
          <w:tcPr>
            <w:tcW w:w="767" w:type="pct"/>
          </w:tcPr>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2</w:t>
            </w:r>
          </w:p>
          <w:p w:rsidR="001A2BD5" w:rsidRPr="00B84B8D" w:rsidRDefault="001A2BD5" w:rsidP="002D061A">
            <w:pPr>
              <w:pStyle w:val="a3"/>
              <w:jc w:val="center"/>
            </w:pPr>
            <w:r w:rsidRPr="00B84B8D">
              <w:t>3</w:t>
            </w:r>
          </w:p>
        </w:tc>
      </w:tr>
      <w:tr w:rsidR="001A2BD5" w:rsidRPr="00B84B8D" w:rsidTr="002D061A">
        <w:tc>
          <w:tcPr>
            <w:tcW w:w="423" w:type="pct"/>
          </w:tcPr>
          <w:p w:rsidR="001A2BD5" w:rsidRPr="00B84B8D" w:rsidRDefault="001A2BD5" w:rsidP="002D061A">
            <w:pPr>
              <w:pStyle w:val="a3"/>
            </w:pPr>
            <w:r w:rsidRPr="00B84B8D">
              <w:t>1.4.</w:t>
            </w:r>
          </w:p>
        </w:tc>
        <w:tc>
          <w:tcPr>
            <w:tcW w:w="3810" w:type="pct"/>
          </w:tcPr>
          <w:p w:rsidR="001A2BD5" w:rsidRPr="00B84B8D" w:rsidRDefault="001A2BD5" w:rsidP="002D061A">
            <w:pPr>
              <w:pStyle w:val="a3"/>
            </w:pPr>
            <w:r w:rsidRPr="00B84B8D">
              <w:t xml:space="preserve">За </w:t>
            </w:r>
            <w:proofErr w:type="gramStart"/>
            <w:r w:rsidRPr="00B84B8D">
              <w:t>высокие  результаты</w:t>
            </w:r>
            <w:proofErr w:type="gramEnd"/>
            <w:r w:rsidRPr="00B84B8D">
              <w:t xml:space="preserve"> организационно-методической работы с работниками структурных подразделений.</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1.5.</w:t>
            </w:r>
          </w:p>
        </w:tc>
        <w:tc>
          <w:tcPr>
            <w:tcW w:w="3810" w:type="pct"/>
          </w:tcPr>
          <w:p w:rsidR="001A2BD5" w:rsidRPr="00B84B8D" w:rsidRDefault="001A2BD5" w:rsidP="002D061A">
            <w:pPr>
              <w:pStyle w:val="a3"/>
              <w:rPr>
                <w:u w:val="single"/>
              </w:rPr>
            </w:pPr>
            <w:r w:rsidRPr="00B84B8D">
              <w:rPr>
                <w:u w:val="single"/>
              </w:rPr>
              <w:t>За использование:</w:t>
            </w:r>
          </w:p>
          <w:p w:rsidR="001A2BD5" w:rsidRPr="00B84B8D" w:rsidRDefault="001A2BD5" w:rsidP="002D061A">
            <w:pPr>
              <w:pStyle w:val="a3"/>
            </w:pPr>
            <w:r w:rsidRPr="00B84B8D">
              <w:t>- инновационных программ;</w:t>
            </w:r>
          </w:p>
          <w:p w:rsidR="001A2BD5" w:rsidRPr="00B84B8D" w:rsidRDefault="001A2BD5" w:rsidP="002D061A">
            <w:pPr>
              <w:pStyle w:val="a3"/>
            </w:pPr>
            <w:r w:rsidRPr="00B84B8D">
              <w:t>- авторских программ;</w:t>
            </w:r>
          </w:p>
          <w:p w:rsidR="001A2BD5" w:rsidRPr="00B84B8D" w:rsidRDefault="001A2BD5" w:rsidP="002D061A">
            <w:pPr>
              <w:pStyle w:val="a3"/>
            </w:pPr>
            <w:r w:rsidRPr="00B84B8D">
              <w:t>- современных технологий в образовательном процессе.</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1.6.</w:t>
            </w:r>
          </w:p>
        </w:tc>
        <w:tc>
          <w:tcPr>
            <w:tcW w:w="3810" w:type="pct"/>
          </w:tcPr>
          <w:p w:rsidR="001A2BD5" w:rsidRPr="00B84B8D" w:rsidRDefault="001A2BD5" w:rsidP="002D061A">
            <w:pPr>
              <w:pStyle w:val="a3"/>
              <w:rPr>
                <w:u w:val="single"/>
              </w:rPr>
            </w:pPr>
            <w:r w:rsidRPr="00B84B8D">
              <w:rPr>
                <w:u w:val="single"/>
              </w:rPr>
              <w:t>За разработку:</w:t>
            </w:r>
          </w:p>
          <w:p w:rsidR="001A2BD5" w:rsidRPr="00B84B8D" w:rsidRDefault="001A2BD5" w:rsidP="002D061A">
            <w:pPr>
              <w:pStyle w:val="a3"/>
            </w:pPr>
            <w:r w:rsidRPr="00B84B8D">
              <w:t>- новых учебных программ;</w:t>
            </w:r>
          </w:p>
          <w:p w:rsidR="001A2BD5" w:rsidRPr="00B84B8D" w:rsidRDefault="001A2BD5" w:rsidP="002D061A">
            <w:pPr>
              <w:pStyle w:val="a3"/>
            </w:pPr>
            <w:r w:rsidRPr="00B84B8D">
              <w:t>- программ дополнительного образования, утвержденных на уровне ИПКРО;</w:t>
            </w:r>
          </w:p>
          <w:p w:rsidR="001A2BD5" w:rsidRPr="00B84B8D" w:rsidRDefault="001A2BD5" w:rsidP="002D061A">
            <w:pPr>
              <w:pStyle w:val="a3"/>
            </w:pPr>
            <w:r w:rsidRPr="00B84B8D">
              <w:t xml:space="preserve">- публикация: статей, докладов, учебных и научно-методических пособий, </w:t>
            </w:r>
            <w:proofErr w:type="gramStart"/>
            <w:r w:rsidRPr="00B84B8D">
              <w:t>рекомендаций  и</w:t>
            </w:r>
            <w:proofErr w:type="gramEnd"/>
            <w:r w:rsidRPr="00B84B8D">
              <w:t xml:space="preserve"> др. для системы образования.</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p w:rsidR="001A2BD5" w:rsidRPr="00B84B8D" w:rsidRDefault="001A2BD5" w:rsidP="002D061A">
            <w:pPr>
              <w:pStyle w:val="a3"/>
              <w:jc w:val="center"/>
            </w:pP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1.7.</w:t>
            </w:r>
          </w:p>
        </w:tc>
        <w:tc>
          <w:tcPr>
            <w:tcW w:w="3810" w:type="pct"/>
          </w:tcPr>
          <w:p w:rsidR="001A2BD5" w:rsidRPr="00B84B8D" w:rsidRDefault="001A2BD5" w:rsidP="002D061A">
            <w:pPr>
              <w:pStyle w:val="a3"/>
              <w:rPr>
                <w:u w:val="single"/>
              </w:rPr>
            </w:pPr>
            <w:r w:rsidRPr="00B84B8D">
              <w:rPr>
                <w:u w:val="single"/>
              </w:rPr>
              <w:t>За осуществление экспериментальной, проектно-исследовательской, научно-</w:t>
            </w:r>
            <w:proofErr w:type="gramStart"/>
            <w:r w:rsidRPr="00B84B8D">
              <w:rPr>
                <w:u w:val="single"/>
              </w:rPr>
              <w:t>методической  деятельности</w:t>
            </w:r>
            <w:proofErr w:type="gramEnd"/>
          </w:p>
          <w:p w:rsidR="001A2BD5" w:rsidRPr="00B84B8D" w:rsidRDefault="001A2BD5" w:rsidP="002D061A">
            <w:pPr>
              <w:pStyle w:val="a3"/>
            </w:pPr>
            <w:r w:rsidRPr="00B84B8D">
              <w:t>- уровень образовательной организации;</w:t>
            </w:r>
          </w:p>
          <w:p w:rsidR="001A2BD5" w:rsidRPr="00B84B8D" w:rsidRDefault="001A2BD5" w:rsidP="002D061A">
            <w:pPr>
              <w:pStyle w:val="a3"/>
            </w:pPr>
            <w:r w:rsidRPr="00B84B8D">
              <w:t>- муниципальный;</w:t>
            </w:r>
          </w:p>
          <w:p w:rsidR="001A2BD5" w:rsidRPr="00B84B8D" w:rsidRDefault="001A2BD5" w:rsidP="002D061A">
            <w:pPr>
              <w:pStyle w:val="a3"/>
            </w:pPr>
            <w:r w:rsidRPr="00B84B8D">
              <w:t>- областной.</w:t>
            </w:r>
          </w:p>
        </w:tc>
        <w:tc>
          <w:tcPr>
            <w:tcW w:w="767" w:type="pct"/>
          </w:tcPr>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2</w:t>
            </w:r>
          </w:p>
          <w:p w:rsidR="001A2BD5" w:rsidRPr="00B84B8D" w:rsidRDefault="001A2BD5" w:rsidP="002D061A">
            <w:pPr>
              <w:pStyle w:val="a3"/>
              <w:jc w:val="center"/>
            </w:pPr>
            <w:r w:rsidRPr="00B84B8D">
              <w:t>3</w:t>
            </w:r>
          </w:p>
        </w:tc>
      </w:tr>
      <w:tr w:rsidR="001A2BD5" w:rsidRPr="00B84B8D" w:rsidTr="002D061A">
        <w:tc>
          <w:tcPr>
            <w:tcW w:w="423" w:type="pct"/>
          </w:tcPr>
          <w:p w:rsidR="001A2BD5" w:rsidRPr="00B84B8D" w:rsidRDefault="001A2BD5" w:rsidP="002D061A">
            <w:pPr>
              <w:pStyle w:val="a3"/>
            </w:pPr>
            <w:r w:rsidRPr="00B84B8D">
              <w:t>1.8.</w:t>
            </w:r>
          </w:p>
        </w:tc>
        <w:tc>
          <w:tcPr>
            <w:tcW w:w="3810" w:type="pct"/>
          </w:tcPr>
          <w:p w:rsidR="001A2BD5" w:rsidRPr="00B84B8D" w:rsidRDefault="001A2BD5" w:rsidP="002D061A">
            <w:pPr>
              <w:pStyle w:val="a3"/>
            </w:pPr>
            <w:r w:rsidRPr="00B84B8D">
              <w:t>За организацию и проведение платных образовательных услуг и иных видов деятельности, приносящих доход.</w:t>
            </w:r>
          </w:p>
        </w:tc>
        <w:tc>
          <w:tcPr>
            <w:tcW w:w="767" w:type="pct"/>
            <w:vAlign w:val="center"/>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1.9.</w:t>
            </w:r>
          </w:p>
        </w:tc>
        <w:tc>
          <w:tcPr>
            <w:tcW w:w="3810" w:type="pct"/>
          </w:tcPr>
          <w:p w:rsidR="001A2BD5" w:rsidRPr="00B84B8D" w:rsidRDefault="001A2BD5" w:rsidP="002D061A">
            <w:pPr>
              <w:pStyle w:val="a3"/>
              <w:rPr>
                <w:u w:val="single"/>
              </w:rPr>
            </w:pPr>
            <w:r w:rsidRPr="00B84B8D">
              <w:rPr>
                <w:u w:val="single"/>
              </w:rPr>
              <w:t>За сложность, напряженность и высокую интенсивность труда:</w:t>
            </w:r>
          </w:p>
          <w:p w:rsidR="001A2BD5" w:rsidRPr="00B84B8D" w:rsidRDefault="001A2BD5" w:rsidP="002D061A">
            <w:pPr>
              <w:pStyle w:val="a3"/>
            </w:pPr>
            <w:r w:rsidRPr="00B84B8D">
              <w:t>- при подготовке к педагогическим советам, семинарам и др.;</w:t>
            </w:r>
          </w:p>
          <w:p w:rsidR="001A2BD5" w:rsidRPr="00B84B8D" w:rsidRDefault="001A2BD5" w:rsidP="002D061A">
            <w:pPr>
              <w:pStyle w:val="a3"/>
            </w:pPr>
            <w:r w:rsidRPr="00B84B8D">
              <w:t>- при подготовке к конкурсам, олимпиадам, конференциям;</w:t>
            </w:r>
          </w:p>
          <w:p w:rsidR="001A2BD5" w:rsidRPr="00B84B8D" w:rsidRDefault="001A2BD5" w:rsidP="002D061A">
            <w:pPr>
              <w:pStyle w:val="a3"/>
            </w:pPr>
            <w:r w:rsidRPr="00B84B8D">
              <w:t>- при подготовке классных кабинетов к новому учебному году.</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1.10.</w:t>
            </w:r>
          </w:p>
        </w:tc>
        <w:tc>
          <w:tcPr>
            <w:tcW w:w="3810" w:type="pct"/>
          </w:tcPr>
          <w:p w:rsidR="001A2BD5" w:rsidRPr="00B84B8D" w:rsidRDefault="001A2BD5" w:rsidP="002D061A">
            <w:pPr>
              <w:pStyle w:val="a3"/>
            </w:pPr>
            <w:r w:rsidRPr="00B84B8D">
              <w:t>За общественную работу в интересах образовательной организации, трудового коллектива (формирование нормативной базы образовательной организации, оздоровление работников образовательной организации и их детей, работа по охране труда).</w:t>
            </w:r>
          </w:p>
        </w:tc>
        <w:tc>
          <w:tcPr>
            <w:tcW w:w="767" w:type="pct"/>
            <w:vAlign w:val="center"/>
          </w:tcPr>
          <w:p w:rsidR="001A2BD5" w:rsidRPr="00B84B8D" w:rsidRDefault="001A2BD5" w:rsidP="002D061A">
            <w:pPr>
              <w:pStyle w:val="a3"/>
              <w:jc w:val="center"/>
            </w:pPr>
            <w:r w:rsidRPr="00B84B8D">
              <w:t>1</w:t>
            </w:r>
          </w:p>
        </w:tc>
      </w:tr>
      <w:tr w:rsidR="001A2BD5" w:rsidRPr="00B84B8D" w:rsidTr="002D061A">
        <w:tc>
          <w:tcPr>
            <w:tcW w:w="5000" w:type="pct"/>
            <w:gridSpan w:val="3"/>
          </w:tcPr>
          <w:p w:rsidR="001A2BD5" w:rsidRPr="00B84B8D" w:rsidRDefault="001A2BD5" w:rsidP="002D061A">
            <w:pPr>
              <w:pStyle w:val="a3"/>
              <w:jc w:val="center"/>
              <w:rPr>
                <w:b/>
                <w:i/>
              </w:rPr>
            </w:pPr>
            <w:r w:rsidRPr="00B84B8D">
              <w:rPr>
                <w:b/>
                <w:i/>
              </w:rPr>
              <w:t>Служащие, работники административно-хозяйственного персонала</w:t>
            </w:r>
          </w:p>
        </w:tc>
      </w:tr>
      <w:tr w:rsidR="001A2BD5" w:rsidRPr="00B84B8D" w:rsidTr="002D061A">
        <w:tc>
          <w:tcPr>
            <w:tcW w:w="423" w:type="pct"/>
          </w:tcPr>
          <w:p w:rsidR="001A2BD5" w:rsidRPr="00B84B8D" w:rsidRDefault="001A2BD5" w:rsidP="002D061A">
            <w:pPr>
              <w:pStyle w:val="a3"/>
            </w:pPr>
            <w:r w:rsidRPr="00B84B8D">
              <w:t>1.11.</w:t>
            </w:r>
          </w:p>
        </w:tc>
        <w:tc>
          <w:tcPr>
            <w:tcW w:w="3810" w:type="pct"/>
          </w:tcPr>
          <w:p w:rsidR="001A2BD5" w:rsidRPr="00B84B8D" w:rsidRDefault="001A2BD5" w:rsidP="002D061A">
            <w:pPr>
              <w:pStyle w:val="a3"/>
            </w:pPr>
            <w:r w:rsidRPr="00B84B8D">
              <w:t>За расширение сферы деятельности и объема выполняемых работ:</w:t>
            </w:r>
          </w:p>
          <w:p w:rsidR="001A2BD5" w:rsidRPr="00B84B8D" w:rsidRDefault="001A2BD5" w:rsidP="002D061A">
            <w:pPr>
              <w:pStyle w:val="a3"/>
            </w:pPr>
            <w:r w:rsidRPr="00B84B8D">
              <w:lastRenderedPageBreak/>
              <w:t>- дополнительную уборку закрепленных участков до и после проведения мероприятия.</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lastRenderedPageBreak/>
              <w:t>0,5</w:t>
            </w:r>
          </w:p>
          <w:p w:rsidR="001A2BD5" w:rsidRPr="00B84B8D" w:rsidRDefault="001A2BD5" w:rsidP="002D061A">
            <w:pPr>
              <w:pStyle w:val="a3"/>
              <w:jc w:val="center"/>
            </w:pPr>
          </w:p>
          <w:p w:rsidR="001A2BD5" w:rsidRPr="00B84B8D" w:rsidRDefault="001A2BD5" w:rsidP="002D061A">
            <w:pPr>
              <w:pStyle w:val="a3"/>
              <w:jc w:val="center"/>
            </w:pPr>
          </w:p>
        </w:tc>
      </w:tr>
      <w:tr w:rsidR="001A2BD5" w:rsidRPr="00B84B8D" w:rsidTr="002D061A">
        <w:tc>
          <w:tcPr>
            <w:tcW w:w="423" w:type="pct"/>
          </w:tcPr>
          <w:p w:rsidR="001A2BD5" w:rsidRPr="00B84B8D" w:rsidRDefault="001A2BD5" w:rsidP="002D061A">
            <w:pPr>
              <w:pStyle w:val="a3"/>
            </w:pPr>
            <w:r w:rsidRPr="00B84B8D">
              <w:lastRenderedPageBreak/>
              <w:t>1.12.</w:t>
            </w:r>
          </w:p>
        </w:tc>
        <w:tc>
          <w:tcPr>
            <w:tcW w:w="3810" w:type="pct"/>
          </w:tcPr>
          <w:p w:rsidR="001A2BD5" w:rsidRPr="00B84B8D" w:rsidRDefault="001A2BD5" w:rsidP="002D061A">
            <w:pPr>
              <w:pStyle w:val="a3"/>
            </w:pPr>
            <w:r w:rsidRPr="00B84B8D">
              <w:t xml:space="preserve">За оперативность выполнения заявок, поручений руководства организации. </w:t>
            </w:r>
          </w:p>
        </w:tc>
        <w:tc>
          <w:tcPr>
            <w:tcW w:w="767" w:type="pct"/>
          </w:tcPr>
          <w:p w:rsidR="001A2BD5" w:rsidRPr="00B84B8D" w:rsidRDefault="001A2BD5" w:rsidP="002D061A">
            <w:pPr>
              <w:pStyle w:val="a3"/>
              <w:jc w:val="center"/>
            </w:pPr>
            <w:r w:rsidRPr="00B84B8D">
              <w:t>0,5</w:t>
            </w:r>
          </w:p>
        </w:tc>
      </w:tr>
      <w:tr w:rsidR="001A2BD5" w:rsidRPr="00B84B8D" w:rsidTr="002D061A">
        <w:tc>
          <w:tcPr>
            <w:tcW w:w="423" w:type="pct"/>
          </w:tcPr>
          <w:p w:rsidR="001A2BD5" w:rsidRPr="00B84B8D" w:rsidRDefault="001A2BD5" w:rsidP="002D061A">
            <w:pPr>
              <w:pStyle w:val="a3"/>
            </w:pPr>
            <w:r w:rsidRPr="00B84B8D">
              <w:t>1.13.</w:t>
            </w:r>
          </w:p>
          <w:p w:rsidR="001A2BD5" w:rsidRPr="00B84B8D" w:rsidRDefault="001A2BD5" w:rsidP="002D061A">
            <w:pPr>
              <w:pStyle w:val="a3"/>
            </w:pPr>
          </w:p>
          <w:p w:rsidR="001A2BD5" w:rsidRPr="00B84B8D" w:rsidRDefault="001A2BD5" w:rsidP="002D061A">
            <w:pPr>
              <w:pStyle w:val="a3"/>
            </w:pPr>
          </w:p>
        </w:tc>
        <w:tc>
          <w:tcPr>
            <w:tcW w:w="3810" w:type="pct"/>
          </w:tcPr>
          <w:p w:rsidR="001A2BD5" w:rsidRPr="00B84B8D" w:rsidRDefault="001A2BD5" w:rsidP="002D061A">
            <w:pPr>
              <w:pStyle w:val="a3"/>
            </w:pPr>
            <w:r w:rsidRPr="00B84B8D">
              <w:t xml:space="preserve">За сложность, напряженность и высокую </w:t>
            </w:r>
            <w:proofErr w:type="gramStart"/>
            <w:r w:rsidRPr="00B84B8D">
              <w:t>интенсивность  труда</w:t>
            </w:r>
            <w:proofErr w:type="gramEnd"/>
            <w:r w:rsidRPr="00B84B8D">
              <w:t xml:space="preserve"> в период:</w:t>
            </w:r>
          </w:p>
          <w:p w:rsidR="001A2BD5" w:rsidRPr="00B84B8D" w:rsidRDefault="001A2BD5" w:rsidP="002D061A">
            <w:pPr>
              <w:pStyle w:val="a3"/>
            </w:pPr>
            <w:r w:rsidRPr="00B84B8D">
              <w:t>- карантина;</w:t>
            </w:r>
          </w:p>
          <w:p w:rsidR="001A2BD5" w:rsidRPr="00B84B8D" w:rsidRDefault="001A2BD5" w:rsidP="002D061A">
            <w:pPr>
              <w:pStyle w:val="a3"/>
            </w:pPr>
            <w:r w:rsidRPr="00B84B8D">
              <w:t>- аварии;</w:t>
            </w:r>
          </w:p>
          <w:p w:rsidR="001A2BD5" w:rsidRPr="00B84B8D" w:rsidRDefault="001A2BD5" w:rsidP="002D061A">
            <w:pPr>
              <w:pStyle w:val="a3"/>
            </w:pPr>
            <w:r w:rsidRPr="00B84B8D">
              <w:t>- текущего ремонта.</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0,5</w:t>
            </w: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tc>
      </w:tr>
      <w:tr w:rsidR="001A2BD5" w:rsidRPr="00B84B8D" w:rsidTr="002D061A">
        <w:tc>
          <w:tcPr>
            <w:tcW w:w="5000" w:type="pct"/>
            <w:gridSpan w:val="3"/>
          </w:tcPr>
          <w:p w:rsidR="001A2BD5" w:rsidRPr="00B84B8D" w:rsidRDefault="001A2BD5" w:rsidP="002D061A">
            <w:pPr>
              <w:pStyle w:val="a3"/>
              <w:jc w:val="center"/>
            </w:pPr>
            <w:r w:rsidRPr="00B84B8D">
              <w:rPr>
                <w:b/>
                <w:i/>
                <w:iCs/>
              </w:rPr>
              <w:t>Работники административно-</w:t>
            </w:r>
            <w:proofErr w:type="gramStart"/>
            <w:r w:rsidRPr="00B84B8D">
              <w:rPr>
                <w:b/>
                <w:i/>
                <w:iCs/>
              </w:rPr>
              <w:t>управленческого  персонала</w:t>
            </w:r>
            <w:proofErr w:type="gramEnd"/>
            <w:r w:rsidRPr="00B84B8D">
              <w:rPr>
                <w:b/>
                <w:i/>
                <w:iCs/>
              </w:rPr>
              <w:t xml:space="preserve"> (заместители директора, руководители структурных подразделений)</w:t>
            </w:r>
          </w:p>
        </w:tc>
      </w:tr>
      <w:tr w:rsidR="001A2BD5" w:rsidRPr="00B84B8D" w:rsidTr="002D061A">
        <w:tc>
          <w:tcPr>
            <w:tcW w:w="423" w:type="pct"/>
          </w:tcPr>
          <w:p w:rsidR="001A2BD5" w:rsidRPr="00B84B8D" w:rsidRDefault="001A2BD5" w:rsidP="002D061A">
            <w:pPr>
              <w:pStyle w:val="a3"/>
            </w:pPr>
            <w:r w:rsidRPr="00B84B8D">
              <w:t>1.14.</w:t>
            </w:r>
          </w:p>
          <w:p w:rsidR="001A2BD5" w:rsidRPr="00B84B8D" w:rsidRDefault="001A2BD5" w:rsidP="002D061A">
            <w:pPr>
              <w:pStyle w:val="a3"/>
            </w:pPr>
          </w:p>
        </w:tc>
        <w:tc>
          <w:tcPr>
            <w:tcW w:w="3810" w:type="pct"/>
          </w:tcPr>
          <w:p w:rsidR="001A2BD5" w:rsidRPr="00B84B8D" w:rsidRDefault="001A2BD5" w:rsidP="002D061A">
            <w:pPr>
              <w:pStyle w:val="a3"/>
            </w:pPr>
            <w:r w:rsidRPr="00B84B8D">
              <w:t>За сложность, напряженность и высокую интенсивность труда:</w:t>
            </w:r>
          </w:p>
          <w:p w:rsidR="001A2BD5" w:rsidRPr="00B84B8D" w:rsidRDefault="001A2BD5" w:rsidP="002D061A">
            <w:pPr>
              <w:pStyle w:val="a3"/>
            </w:pPr>
            <w:r w:rsidRPr="00B84B8D">
              <w:t>- в конце полугодия, года;</w:t>
            </w:r>
          </w:p>
          <w:p w:rsidR="001A2BD5" w:rsidRPr="00B84B8D" w:rsidRDefault="001A2BD5" w:rsidP="002D061A">
            <w:pPr>
              <w:pStyle w:val="a3"/>
            </w:pPr>
            <w:r w:rsidRPr="00B84B8D">
              <w:t>- оформление документов, материалов;</w:t>
            </w:r>
          </w:p>
          <w:p w:rsidR="001A2BD5" w:rsidRPr="00B84B8D" w:rsidRDefault="001A2BD5" w:rsidP="002D061A">
            <w:pPr>
              <w:pStyle w:val="a3"/>
            </w:pPr>
            <w:r w:rsidRPr="00B84B8D">
              <w:t>- к лицензированию организации;</w:t>
            </w:r>
          </w:p>
          <w:p w:rsidR="001A2BD5" w:rsidRPr="00B84B8D" w:rsidRDefault="001A2BD5" w:rsidP="002D061A">
            <w:pPr>
              <w:pStyle w:val="a3"/>
            </w:pPr>
            <w:r w:rsidRPr="00B84B8D">
              <w:t>- подготовку годовых анализов и планов работы, годового отчета.</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0,5</w:t>
            </w:r>
          </w:p>
          <w:p w:rsidR="001A2BD5" w:rsidRPr="00B84B8D" w:rsidRDefault="001A2BD5" w:rsidP="002D061A">
            <w:pPr>
              <w:pStyle w:val="a3"/>
              <w:jc w:val="center"/>
            </w:pPr>
            <w:r w:rsidRPr="00B84B8D">
              <w:t>0,5</w:t>
            </w: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0,5</w:t>
            </w:r>
          </w:p>
        </w:tc>
      </w:tr>
      <w:tr w:rsidR="001A2BD5" w:rsidRPr="00B84B8D" w:rsidTr="002D061A">
        <w:tc>
          <w:tcPr>
            <w:tcW w:w="423" w:type="pct"/>
          </w:tcPr>
          <w:p w:rsidR="001A2BD5" w:rsidRPr="00B84B8D" w:rsidRDefault="001A2BD5" w:rsidP="002D061A">
            <w:pPr>
              <w:pStyle w:val="a3"/>
            </w:pPr>
            <w:r w:rsidRPr="00B84B8D">
              <w:t>1.15.</w:t>
            </w:r>
          </w:p>
        </w:tc>
        <w:tc>
          <w:tcPr>
            <w:tcW w:w="3810" w:type="pct"/>
          </w:tcPr>
          <w:p w:rsidR="001A2BD5" w:rsidRPr="00B84B8D" w:rsidRDefault="001A2BD5" w:rsidP="002D061A">
            <w:pPr>
              <w:pStyle w:val="a3"/>
            </w:pPr>
            <w:r w:rsidRPr="00B84B8D">
              <w:t>За успешное выполнение плановых показателей уставной деятельности образовательной организации.</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1.16.</w:t>
            </w:r>
          </w:p>
        </w:tc>
        <w:tc>
          <w:tcPr>
            <w:tcW w:w="3810" w:type="pct"/>
          </w:tcPr>
          <w:p w:rsidR="001A2BD5" w:rsidRPr="00B84B8D" w:rsidRDefault="001A2BD5" w:rsidP="002D061A">
            <w:pPr>
              <w:pStyle w:val="a3"/>
            </w:pPr>
            <w:r w:rsidRPr="00B84B8D">
              <w:t>За оперативное и результативное выполнение заданий Управления образования администрации Иркутского районного муниципального образования, мэра Иркутского районного муниципального образования.</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1.17.</w:t>
            </w:r>
          </w:p>
        </w:tc>
        <w:tc>
          <w:tcPr>
            <w:tcW w:w="3810" w:type="pct"/>
          </w:tcPr>
          <w:p w:rsidR="001A2BD5" w:rsidRPr="00B84B8D" w:rsidRDefault="001A2BD5" w:rsidP="002D061A">
            <w:pPr>
              <w:pStyle w:val="a3"/>
            </w:pPr>
            <w:r w:rsidRPr="00B84B8D">
              <w:rPr>
                <w:u w:val="single"/>
              </w:rPr>
              <w:t>За высокие результаты организационно-управленческой работы структурных подразделений:</w:t>
            </w:r>
            <w:r w:rsidRPr="00B84B8D">
              <w:t xml:space="preserve"> участие в конкурсах, фестивалях, форумах, выставках; получение наград, дипломов, грантов:</w:t>
            </w:r>
          </w:p>
          <w:p w:rsidR="001A2BD5" w:rsidRPr="00B84B8D" w:rsidRDefault="001A2BD5" w:rsidP="002D061A">
            <w:pPr>
              <w:pStyle w:val="a3"/>
            </w:pPr>
            <w:r w:rsidRPr="00B84B8D">
              <w:t>- уровень организации;</w:t>
            </w:r>
          </w:p>
          <w:p w:rsidR="001A2BD5" w:rsidRPr="00B84B8D" w:rsidRDefault="001A2BD5" w:rsidP="002D061A">
            <w:pPr>
              <w:pStyle w:val="a3"/>
            </w:pPr>
            <w:r w:rsidRPr="00B84B8D">
              <w:t>- муниципальный;</w:t>
            </w:r>
          </w:p>
          <w:p w:rsidR="001A2BD5" w:rsidRPr="00B84B8D" w:rsidRDefault="001A2BD5" w:rsidP="002D061A">
            <w:pPr>
              <w:pStyle w:val="a3"/>
            </w:pPr>
            <w:r w:rsidRPr="00B84B8D">
              <w:t xml:space="preserve">- областной. </w:t>
            </w:r>
          </w:p>
        </w:tc>
        <w:tc>
          <w:tcPr>
            <w:tcW w:w="767" w:type="pct"/>
          </w:tcPr>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2</w:t>
            </w:r>
          </w:p>
          <w:p w:rsidR="001A2BD5" w:rsidRPr="00B84B8D" w:rsidRDefault="001A2BD5" w:rsidP="002D061A">
            <w:pPr>
              <w:pStyle w:val="a3"/>
              <w:jc w:val="center"/>
            </w:pPr>
            <w:r w:rsidRPr="00B84B8D">
              <w:t>3</w:t>
            </w:r>
          </w:p>
        </w:tc>
      </w:tr>
      <w:tr w:rsidR="001A2BD5" w:rsidRPr="00B84B8D" w:rsidTr="002D061A">
        <w:tc>
          <w:tcPr>
            <w:tcW w:w="423" w:type="pct"/>
          </w:tcPr>
          <w:p w:rsidR="001A2BD5" w:rsidRPr="00B84B8D" w:rsidRDefault="001A2BD5" w:rsidP="002D061A">
            <w:pPr>
              <w:pStyle w:val="a3"/>
            </w:pPr>
            <w:r w:rsidRPr="00B84B8D">
              <w:t>1.18.</w:t>
            </w:r>
          </w:p>
        </w:tc>
        <w:tc>
          <w:tcPr>
            <w:tcW w:w="3810" w:type="pct"/>
          </w:tcPr>
          <w:p w:rsidR="001A2BD5" w:rsidRPr="00B84B8D" w:rsidRDefault="001A2BD5" w:rsidP="002D061A">
            <w:pPr>
              <w:pStyle w:val="a3"/>
              <w:rPr>
                <w:u w:val="single"/>
              </w:rPr>
            </w:pPr>
            <w:r w:rsidRPr="00B84B8D">
              <w:rPr>
                <w:u w:val="single"/>
              </w:rPr>
              <w:t>За руководство:</w:t>
            </w:r>
          </w:p>
          <w:p w:rsidR="001A2BD5" w:rsidRPr="00B84B8D" w:rsidRDefault="001A2BD5" w:rsidP="002D061A">
            <w:pPr>
              <w:pStyle w:val="a3"/>
            </w:pPr>
            <w:r w:rsidRPr="00B84B8D">
              <w:t xml:space="preserve"> - разработкой новых учебных программ; </w:t>
            </w:r>
          </w:p>
          <w:p w:rsidR="001A2BD5" w:rsidRPr="00B84B8D" w:rsidRDefault="001A2BD5" w:rsidP="002D061A">
            <w:pPr>
              <w:pStyle w:val="a3"/>
            </w:pPr>
            <w:r w:rsidRPr="00B84B8D">
              <w:t>- подготовкой, написанием и изданием книг (монографий), учебников, учебных и научно-методических пособий, рекомендаций, для системы образования.</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1.19.</w:t>
            </w:r>
          </w:p>
        </w:tc>
        <w:tc>
          <w:tcPr>
            <w:tcW w:w="3810" w:type="pct"/>
          </w:tcPr>
          <w:p w:rsidR="001A2BD5" w:rsidRPr="00B84B8D" w:rsidRDefault="001A2BD5" w:rsidP="002D061A">
            <w:pPr>
              <w:pStyle w:val="a3"/>
            </w:pPr>
            <w:r w:rsidRPr="00B84B8D">
              <w:t>За эффективное использование современных технологий.</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1.20.</w:t>
            </w:r>
          </w:p>
        </w:tc>
        <w:tc>
          <w:tcPr>
            <w:tcW w:w="3810" w:type="pct"/>
          </w:tcPr>
          <w:p w:rsidR="001A2BD5" w:rsidRPr="00B84B8D" w:rsidRDefault="001A2BD5" w:rsidP="002D061A">
            <w:pPr>
              <w:pStyle w:val="a3"/>
              <w:rPr>
                <w:u w:val="single"/>
              </w:rPr>
            </w:pPr>
            <w:r w:rsidRPr="00B84B8D">
              <w:rPr>
                <w:u w:val="single"/>
              </w:rPr>
              <w:t xml:space="preserve">За </w:t>
            </w:r>
            <w:proofErr w:type="gramStart"/>
            <w:r w:rsidRPr="00B84B8D">
              <w:rPr>
                <w:u w:val="single"/>
              </w:rPr>
              <w:t>организацию  и</w:t>
            </w:r>
            <w:proofErr w:type="gramEnd"/>
            <w:r w:rsidRPr="00B84B8D">
              <w:rPr>
                <w:u w:val="single"/>
              </w:rPr>
              <w:t xml:space="preserve"> сопровождение экспериментальной, проектно-исследовательской и научно-методической работы:</w:t>
            </w:r>
          </w:p>
          <w:p w:rsidR="001A2BD5" w:rsidRPr="00B84B8D" w:rsidRDefault="001A2BD5" w:rsidP="002D061A">
            <w:pPr>
              <w:pStyle w:val="a3"/>
            </w:pPr>
            <w:r w:rsidRPr="00B84B8D">
              <w:t>- уровень организации;</w:t>
            </w:r>
          </w:p>
          <w:p w:rsidR="001A2BD5" w:rsidRPr="00B84B8D" w:rsidRDefault="001A2BD5" w:rsidP="002D061A">
            <w:pPr>
              <w:pStyle w:val="a3"/>
            </w:pPr>
            <w:r w:rsidRPr="00B84B8D">
              <w:t>- муниципальный;</w:t>
            </w:r>
          </w:p>
          <w:p w:rsidR="001A2BD5" w:rsidRPr="00B84B8D" w:rsidRDefault="001A2BD5" w:rsidP="002D061A">
            <w:pPr>
              <w:pStyle w:val="a3"/>
              <w:rPr>
                <w:u w:val="single"/>
              </w:rPr>
            </w:pPr>
            <w:r w:rsidRPr="00B84B8D">
              <w:t>- областной.</w:t>
            </w:r>
          </w:p>
        </w:tc>
        <w:tc>
          <w:tcPr>
            <w:tcW w:w="767" w:type="pct"/>
          </w:tcPr>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2</w:t>
            </w:r>
          </w:p>
          <w:p w:rsidR="001A2BD5" w:rsidRPr="00B84B8D" w:rsidRDefault="001A2BD5" w:rsidP="002D061A">
            <w:pPr>
              <w:pStyle w:val="a3"/>
              <w:jc w:val="center"/>
            </w:pPr>
            <w:r w:rsidRPr="00B84B8D">
              <w:t>3</w:t>
            </w:r>
          </w:p>
        </w:tc>
      </w:tr>
      <w:tr w:rsidR="001A2BD5" w:rsidRPr="00B84B8D" w:rsidTr="002D061A">
        <w:tc>
          <w:tcPr>
            <w:tcW w:w="423" w:type="pct"/>
          </w:tcPr>
          <w:p w:rsidR="001A2BD5" w:rsidRPr="00B84B8D" w:rsidRDefault="001A2BD5" w:rsidP="002D061A">
            <w:pPr>
              <w:pStyle w:val="a3"/>
            </w:pPr>
            <w:r w:rsidRPr="00B84B8D">
              <w:t>1.21.</w:t>
            </w:r>
          </w:p>
        </w:tc>
        <w:tc>
          <w:tcPr>
            <w:tcW w:w="3810" w:type="pct"/>
          </w:tcPr>
          <w:p w:rsidR="001A2BD5" w:rsidRPr="00B84B8D" w:rsidRDefault="001A2BD5" w:rsidP="002D061A">
            <w:pPr>
              <w:pStyle w:val="a3"/>
            </w:pPr>
            <w:r w:rsidRPr="00B84B8D">
              <w:t>За достижения в различных видах деятельности, приносящих доход организации.</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E83541" w:rsidRDefault="001A2BD5" w:rsidP="002D061A">
            <w:pPr>
              <w:pStyle w:val="a3"/>
              <w:jc w:val="center"/>
              <w:rPr>
                <w:b/>
              </w:rPr>
            </w:pPr>
            <w:r w:rsidRPr="00E83541">
              <w:rPr>
                <w:b/>
              </w:rPr>
              <w:t>2.</w:t>
            </w:r>
          </w:p>
        </w:tc>
        <w:tc>
          <w:tcPr>
            <w:tcW w:w="3810" w:type="pct"/>
          </w:tcPr>
          <w:p w:rsidR="001A2BD5" w:rsidRPr="00B84B8D" w:rsidRDefault="001A2BD5" w:rsidP="002D061A">
            <w:pPr>
              <w:pStyle w:val="a3"/>
              <w:jc w:val="center"/>
              <w:rPr>
                <w:b/>
              </w:rPr>
            </w:pPr>
            <w:r w:rsidRPr="00B84B8D">
              <w:rPr>
                <w:b/>
              </w:rPr>
              <w:t>Выплаты за выполнение особо важных и срочных работ.</w:t>
            </w:r>
          </w:p>
        </w:tc>
        <w:tc>
          <w:tcPr>
            <w:tcW w:w="767" w:type="pct"/>
          </w:tcPr>
          <w:p w:rsidR="001A2BD5" w:rsidRPr="00B84B8D" w:rsidRDefault="001A2BD5" w:rsidP="002D061A">
            <w:pPr>
              <w:pStyle w:val="a3"/>
            </w:pPr>
          </w:p>
        </w:tc>
      </w:tr>
      <w:tr w:rsidR="001A2BD5" w:rsidRPr="00B84B8D" w:rsidTr="002D061A">
        <w:tc>
          <w:tcPr>
            <w:tcW w:w="423" w:type="pct"/>
          </w:tcPr>
          <w:p w:rsidR="001A2BD5" w:rsidRPr="00B84B8D" w:rsidRDefault="001A2BD5" w:rsidP="002D061A">
            <w:pPr>
              <w:pStyle w:val="a3"/>
              <w:jc w:val="center"/>
            </w:pPr>
          </w:p>
        </w:tc>
        <w:tc>
          <w:tcPr>
            <w:tcW w:w="3810" w:type="pct"/>
          </w:tcPr>
          <w:p w:rsidR="001A2BD5" w:rsidRPr="00B84B8D" w:rsidRDefault="001A2BD5" w:rsidP="002D061A">
            <w:pPr>
              <w:pStyle w:val="a3"/>
              <w:jc w:val="center"/>
              <w:rPr>
                <w:b/>
              </w:rPr>
            </w:pPr>
            <w:r w:rsidRPr="00B84B8D">
              <w:rPr>
                <w:b/>
                <w:i/>
              </w:rPr>
              <w:t>Педагогический состав и учебно-вспомогательный состав</w:t>
            </w:r>
          </w:p>
        </w:tc>
        <w:tc>
          <w:tcPr>
            <w:tcW w:w="767" w:type="pct"/>
          </w:tcPr>
          <w:p w:rsidR="001A2BD5" w:rsidRPr="00B84B8D" w:rsidRDefault="001A2BD5" w:rsidP="002D061A">
            <w:pPr>
              <w:pStyle w:val="a3"/>
              <w:rPr>
                <w:b/>
              </w:rPr>
            </w:pPr>
          </w:p>
        </w:tc>
      </w:tr>
      <w:tr w:rsidR="001A2BD5" w:rsidRPr="00B84B8D" w:rsidTr="002D061A">
        <w:trPr>
          <w:trHeight w:val="1471"/>
        </w:trPr>
        <w:tc>
          <w:tcPr>
            <w:tcW w:w="423" w:type="pct"/>
          </w:tcPr>
          <w:p w:rsidR="001A2BD5" w:rsidRPr="00B84B8D" w:rsidRDefault="001A2BD5" w:rsidP="002D061A">
            <w:pPr>
              <w:pStyle w:val="a3"/>
            </w:pPr>
            <w:r w:rsidRPr="00B84B8D">
              <w:t>2.1.</w:t>
            </w:r>
          </w:p>
        </w:tc>
        <w:tc>
          <w:tcPr>
            <w:tcW w:w="3810" w:type="pct"/>
          </w:tcPr>
          <w:p w:rsidR="001A2BD5" w:rsidRPr="00B84B8D" w:rsidRDefault="001A2BD5" w:rsidP="002D061A">
            <w:pPr>
              <w:pStyle w:val="a3"/>
              <w:rPr>
                <w:u w:val="single"/>
              </w:rPr>
            </w:pPr>
            <w:r w:rsidRPr="00B84B8D">
              <w:rPr>
                <w:u w:val="single"/>
              </w:rPr>
              <w:t>За выполнение важных и особо важных работ:</w:t>
            </w:r>
          </w:p>
          <w:p w:rsidR="001A2BD5" w:rsidRPr="00B84B8D" w:rsidRDefault="001A2BD5" w:rsidP="002D061A">
            <w:pPr>
              <w:pStyle w:val="a3"/>
            </w:pPr>
            <w:r w:rsidRPr="00B84B8D">
              <w:t>- за оперативное и результативное выполнение особо важных заданий руководства организации;</w:t>
            </w:r>
          </w:p>
          <w:p w:rsidR="001A2BD5" w:rsidRPr="00B84B8D" w:rsidRDefault="001A2BD5" w:rsidP="002D061A">
            <w:pPr>
              <w:pStyle w:val="a3"/>
            </w:pPr>
            <w:r w:rsidRPr="00B84B8D">
              <w:t xml:space="preserve">- за качественное, оперативное и результативное выполнение заданий </w:t>
            </w:r>
            <w:proofErr w:type="gramStart"/>
            <w:r w:rsidRPr="00B84B8D">
              <w:t>Управления  образования</w:t>
            </w:r>
            <w:proofErr w:type="gramEnd"/>
            <w:r w:rsidRPr="00B84B8D">
              <w:t xml:space="preserve"> администрации Иркутского районного муниципального образования;</w:t>
            </w:r>
          </w:p>
          <w:p w:rsidR="001A2BD5" w:rsidRPr="00B84B8D" w:rsidRDefault="001A2BD5" w:rsidP="002D061A">
            <w:pPr>
              <w:pStyle w:val="a3"/>
            </w:pPr>
            <w:r w:rsidRPr="00B84B8D">
              <w:t>- подготовка и проведение районных семинаров, конференций, конкурсов и др.</w:t>
            </w:r>
          </w:p>
        </w:tc>
        <w:tc>
          <w:tcPr>
            <w:tcW w:w="767" w:type="pct"/>
          </w:tcPr>
          <w:p w:rsidR="001A2BD5" w:rsidRPr="00B84B8D" w:rsidRDefault="001A2BD5" w:rsidP="002D061A">
            <w:pPr>
              <w:pStyle w:val="a3"/>
            </w:pP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p>
          <w:p w:rsidR="001A2BD5" w:rsidRPr="00B84B8D" w:rsidRDefault="001A2BD5" w:rsidP="002D061A">
            <w:pPr>
              <w:pStyle w:val="a3"/>
              <w:jc w:val="center"/>
            </w:pPr>
            <w:r w:rsidRPr="00B84B8D">
              <w:t>1</w:t>
            </w:r>
          </w:p>
        </w:tc>
      </w:tr>
      <w:tr w:rsidR="001A2BD5" w:rsidRPr="00B84B8D" w:rsidTr="002D061A">
        <w:tc>
          <w:tcPr>
            <w:tcW w:w="5000" w:type="pct"/>
            <w:gridSpan w:val="3"/>
          </w:tcPr>
          <w:p w:rsidR="001A2BD5" w:rsidRPr="00B84B8D" w:rsidRDefault="001A2BD5" w:rsidP="002D061A">
            <w:pPr>
              <w:pStyle w:val="a3"/>
              <w:jc w:val="center"/>
              <w:rPr>
                <w:b/>
              </w:rPr>
            </w:pPr>
            <w:r w:rsidRPr="00B84B8D">
              <w:rPr>
                <w:b/>
                <w:i/>
              </w:rPr>
              <w:lastRenderedPageBreak/>
              <w:t>Служащие, работники административно-хозяйственного персонала</w:t>
            </w:r>
          </w:p>
        </w:tc>
      </w:tr>
      <w:tr w:rsidR="001A2BD5" w:rsidRPr="00B84B8D" w:rsidTr="002D061A">
        <w:tc>
          <w:tcPr>
            <w:tcW w:w="423" w:type="pct"/>
          </w:tcPr>
          <w:p w:rsidR="001A2BD5" w:rsidRPr="00B84B8D" w:rsidRDefault="001A2BD5" w:rsidP="002D061A">
            <w:pPr>
              <w:pStyle w:val="a3"/>
            </w:pPr>
            <w:r w:rsidRPr="00B84B8D">
              <w:t>2.2.</w:t>
            </w:r>
          </w:p>
        </w:tc>
        <w:tc>
          <w:tcPr>
            <w:tcW w:w="3810" w:type="pct"/>
          </w:tcPr>
          <w:p w:rsidR="001A2BD5" w:rsidRPr="00B84B8D" w:rsidRDefault="001A2BD5" w:rsidP="002D061A">
            <w:pPr>
              <w:pStyle w:val="a3"/>
            </w:pPr>
            <w:r w:rsidRPr="00B84B8D">
              <w:t>За выполнение особо важных и срочных работ:</w:t>
            </w:r>
          </w:p>
          <w:p w:rsidR="001A2BD5" w:rsidRPr="00B84B8D" w:rsidRDefault="001A2BD5" w:rsidP="002D061A">
            <w:pPr>
              <w:pStyle w:val="a3"/>
            </w:pPr>
            <w:r w:rsidRPr="00B84B8D">
              <w:t>- за оперативное и результативное выполнение особо важных заданий руководства;</w:t>
            </w:r>
          </w:p>
          <w:p w:rsidR="001A2BD5" w:rsidRPr="00B84B8D" w:rsidRDefault="001A2BD5" w:rsidP="002D061A">
            <w:pPr>
              <w:pStyle w:val="a3"/>
            </w:pPr>
            <w:r w:rsidRPr="00B84B8D">
              <w:t>- за оперативное и результативное выполнение</w:t>
            </w:r>
            <w:r>
              <w:t xml:space="preserve"> </w:t>
            </w:r>
            <w:r w:rsidRPr="00B84B8D">
              <w:t>особо важных заданий Управления образования администрации Иркутского районного муниципального образования;</w:t>
            </w:r>
          </w:p>
          <w:p w:rsidR="001A2BD5" w:rsidRPr="00B84B8D" w:rsidRDefault="001A2BD5" w:rsidP="002D061A">
            <w:pPr>
              <w:pStyle w:val="a3"/>
            </w:pPr>
            <w:r w:rsidRPr="00B84B8D">
              <w:t>- за оперативное и результативное выполнение внеплановых работ.</w:t>
            </w:r>
          </w:p>
        </w:tc>
        <w:tc>
          <w:tcPr>
            <w:tcW w:w="767" w:type="pct"/>
          </w:tcPr>
          <w:p w:rsidR="001A2BD5" w:rsidRPr="00B84B8D" w:rsidRDefault="001A2BD5" w:rsidP="002D061A">
            <w:pPr>
              <w:pStyle w:val="a3"/>
            </w:pPr>
          </w:p>
          <w:p w:rsidR="001A2BD5" w:rsidRPr="00B84B8D" w:rsidRDefault="001A2BD5" w:rsidP="002D061A">
            <w:pPr>
              <w:pStyle w:val="a3"/>
              <w:jc w:val="center"/>
            </w:pPr>
            <w:r w:rsidRPr="00B84B8D">
              <w:t>1</w:t>
            </w: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jc w:val="center"/>
              <w:rPr>
                <w:b/>
              </w:rPr>
            </w:pPr>
            <w:r w:rsidRPr="00B84B8D">
              <w:rPr>
                <w:b/>
              </w:rPr>
              <w:t>3.</w:t>
            </w:r>
          </w:p>
        </w:tc>
        <w:tc>
          <w:tcPr>
            <w:tcW w:w="3810" w:type="pct"/>
          </w:tcPr>
          <w:p w:rsidR="001A2BD5" w:rsidRPr="00B84B8D" w:rsidRDefault="001A2BD5" w:rsidP="002D061A">
            <w:pPr>
              <w:pStyle w:val="a3"/>
              <w:jc w:val="center"/>
              <w:rPr>
                <w:b/>
              </w:rPr>
            </w:pPr>
            <w:r w:rsidRPr="00B84B8D">
              <w:rPr>
                <w:b/>
              </w:rPr>
              <w:t>Выплаты за качество выполняемых работ.</w:t>
            </w:r>
          </w:p>
        </w:tc>
        <w:tc>
          <w:tcPr>
            <w:tcW w:w="767" w:type="pct"/>
          </w:tcPr>
          <w:p w:rsidR="001A2BD5" w:rsidRPr="00B84B8D" w:rsidRDefault="001A2BD5" w:rsidP="002D061A">
            <w:pPr>
              <w:pStyle w:val="a3"/>
              <w:jc w:val="center"/>
            </w:pPr>
          </w:p>
        </w:tc>
      </w:tr>
      <w:tr w:rsidR="001A2BD5" w:rsidRPr="00B84B8D" w:rsidTr="002D061A">
        <w:tc>
          <w:tcPr>
            <w:tcW w:w="5000" w:type="pct"/>
            <w:gridSpan w:val="3"/>
          </w:tcPr>
          <w:p w:rsidR="001A2BD5" w:rsidRPr="00B84B8D" w:rsidRDefault="001A2BD5" w:rsidP="002D061A">
            <w:pPr>
              <w:pStyle w:val="a3"/>
              <w:jc w:val="center"/>
              <w:rPr>
                <w:b/>
              </w:rPr>
            </w:pPr>
            <w:r w:rsidRPr="00B84B8D">
              <w:rPr>
                <w:b/>
                <w:i/>
              </w:rPr>
              <w:t>Педагогический состав и учебно-вспомогательный персонал</w:t>
            </w:r>
          </w:p>
        </w:tc>
      </w:tr>
      <w:tr w:rsidR="001A2BD5" w:rsidRPr="00B84B8D" w:rsidTr="002D061A">
        <w:tc>
          <w:tcPr>
            <w:tcW w:w="423" w:type="pct"/>
          </w:tcPr>
          <w:p w:rsidR="001A2BD5" w:rsidRPr="00B84B8D" w:rsidRDefault="001A2BD5" w:rsidP="002D061A">
            <w:pPr>
              <w:pStyle w:val="a3"/>
            </w:pPr>
            <w:r w:rsidRPr="00B84B8D">
              <w:t>3.1.</w:t>
            </w:r>
          </w:p>
        </w:tc>
        <w:tc>
          <w:tcPr>
            <w:tcW w:w="3810" w:type="pct"/>
          </w:tcPr>
          <w:p w:rsidR="001A2BD5" w:rsidRPr="00B84B8D" w:rsidRDefault="001A2BD5" w:rsidP="002D061A">
            <w:pPr>
              <w:pStyle w:val="a3"/>
              <w:rPr>
                <w:u w:val="single"/>
              </w:rPr>
            </w:pPr>
            <w:r w:rsidRPr="00B84B8D">
              <w:rPr>
                <w:u w:val="single"/>
              </w:rPr>
              <w:t>За качественную подготовку и проведение мероприятий на:</w:t>
            </w:r>
          </w:p>
          <w:p w:rsidR="001A2BD5" w:rsidRPr="00B84B8D" w:rsidRDefault="001A2BD5" w:rsidP="002D061A">
            <w:pPr>
              <w:pStyle w:val="a3"/>
            </w:pPr>
            <w:r w:rsidRPr="00B84B8D">
              <w:t>- уровне организации;</w:t>
            </w:r>
          </w:p>
          <w:p w:rsidR="001A2BD5" w:rsidRPr="00B84B8D" w:rsidRDefault="001A2BD5" w:rsidP="002D061A">
            <w:pPr>
              <w:pStyle w:val="a3"/>
            </w:pPr>
            <w:r w:rsidRPr="00B84B8D">
              <w:t>- муниципальном уровне;</w:t>
            </w:r>
          </w:p>
          <w:p w:rsidR="001A2BD5" w:rsidRPr="00B84B8D" w:rsidRDefault="001A2BD5" w:rsidP="002D061A">
            <w:pPr>
              <w:pStyle w:val="a3"/>
            </w:pPr>
            <w:r w:rsidRPr="00B84B8D">
              <w:t>- региональном, межрегиональном;</w:t>
            </w:r>
          </w:p>
          <w:p w:rsidR="001A2BD5" w:rsidRPr="00B84B8D" w:rsidRDefault="001A2BD5" w:rsidP="002D061A">
            <w:pPr>
              <w:pStyle w:val="a3"/>
            </w:pPr>
            <w:r w:rsidRPr="00B84B8D">
              <w:t>- на всероссийском уровне;</w:t>
            </w:r>
          </w:p>
          <w:p w:rsidR="001A2BD5" w:rsidRPr="00B84B8D" w:rsidRDefault="001A2BD5" w:rsidP="002D061A">
            <w:pPr>
              <w:pStyle w:val="a3"/>
            </w:pPr>
            <w:r w:rsidRPr="00B84B8D">
              <w:t>- на международном уровне.</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2</w:t>
            </w:r>
          </w:p>
          <w:p w:rsidR="001A2BD5" w:rsidRPr="00B84B8D" w:rsidRDefault="001A2BD5" w:rsidP="002D061A">
            <w:pPr>
              <w:pStyle w:val="a3"/>
              <w:jc w:val="center"/>
            </w:pPr>
            <w:r w:rsidRPr="00B84B8D">
              <w:t>3</w:t>
            </w:r>
          </w:p>
          <w:p w:rsidR="001A2BD5" w:rsidRPr="00B84B8D" w:rsidRDefault="001A2BD5" w:rsidP="002D061A">
            <w:pPr>
              <w:pStyle w:val="a3"/>
              <w:jc w:val="center"/>
            </w:pPr>
            <w:r w:rsidRPr="00B84B8D">
              <w:t>4</w:t>
            </w:r>
          </w:p>
          <w:p w:rsidR="001A2BD5" w:rsidRPr="00B84B8D" w:rsidRDefault="001A2BD5" w:rsidP="002D061A">
            <w:pPr>
              <w:pStyle w:val="a3"/>
              <w:jc w:val="center"/>
            </w:pPr>
            <w:r w:rsidRPr="00B84B8D">
              <w:t>5</w:t>
            </w:r>
          </w:p>
        </w:tc>
      </w:tr>
      <w:tr w:rsidR="001A2BD5" w:rsidRPr="00B84B8D" w:rsidTr="002D061A">
        <w:trPr>
          <w:trHeight w:val="614"/>
        </w:trPr>
        <w:tc>
          <w:tcPr>
            <w:tcW w:w="423" w:type="pct"/>
          </w:tcPr>
          <w:p w:rsidR="001A2BD5" w:rsidRPr="00B84B8D" w:rsidRDefault="001A2BD5" w:rsidP="002D061A">
            <w:pPr>
              <w:pStyle w:val="a3"/>
            </w:pPr>
            <w:r w:rsidRPr="00B84B8D">
              <w:t>3.2.</w:t>
            </w:r>
          </w:p>
        </w:tc>
        <w:tc>
          <w:tcPr>
            <w:tcW w:w="3810" w:type="pct"/>
          </w:tcPr>
          <w:p w:rsidR="001A2BD5" w:rsidRPr="00B84B8D" w:rsidRDefault="001A2BD5" w:rsidP="002D061A">
            <w:pPr>
              <w:pStyle w:val="a3"/>
              <w:rPr>
                <w:u w:val="single"/>
              </w:rPr>
            </w:pPr>
            <w:r w:rsidRPr="00B84B8D">
              <w:rPr>
                <w:u w:val="single"/>
              </w:rPr>
              <w:t xml:space="preserve">За качественную организацию и проведение </w:t>
            </w:r>
            <w:proofErr w:type="gramStart"/>
            <w:r w:rsidRPr="00B84B8D">
              <w:rPr>
                <w:u w:val="single"/>
              </w:rPr>
              <w:t>экспериментальной,  научно</w:t>
            </w:r>
            <w:proofErr w:type="gramEnd"/>
            <w:r w:rsidRPr="00B84B8D">
              <w:rPr>
                <w:u w:val="single"/>
              </w:rPr>
              <w:t>-методической  и проектно-исследовательской  деятельности:</w:t>
            </w:r>
          </w:p>
          <w:p w:rsidR="001A2BD5" w:rsidRPr="00B84B8D" w:rsidRDefault="001A2BD5" w:rsidP="002D061A">
            <w:pPr>
              <w:pStyle w:val="a3"/>
            </w:pPr>
            <w:r w:rsidRPr="00B84B8D">
              <w:t xml:space="preserve">- уровень организации </w:t>
            </w:r>
          </w:p>
          <w:p w:rsidR="001A2BD5" w:rsidRPr="00B84B8D" w:rsidRDefault="001A2BD5" w:rsidP="002D061A">
            <w:pPr>
              <w:pStyle w:val="a3"/>
            </w:pPr>
            <w:r w:rsidRPr="00B84B8D">
              <w:t>- муниципальный</w:t>
            </w:r>
          </w:p>
          <w:p w:rsidR="001A2BD5" w:rsidRPr="00B84B8D" w:rsidRDefault="001A2BD5" w:rsidP="002D061A">
            <w:pPr>
              <w:pStyle w:val="a3"/>
            </w:pPr>
            <w:r w:rsidRPr="00B84B8D">
              <w:t>- областной</w:t>
            </w:r>
          </w:p>
          <w:p w:rsidR="001A2BD5" w:rsidRPr="00B84B8D" w:rsidRDefault="001A2BD5" w:rsidP="002D061A">
            <w:pPr>
              <w:pStyle w:val="a3"/>
            </w:pPr>
            <w:r w:rsidRPr="00B84B8D">
              <w:t>- региональный</w:t>
            </w:r>
          </w:p>
          <w:p w:rsidR="001A2BD5" w:rsidRPr="00B84B8D" w:rsidRDefault="001A2BD5" w:rsidP="002D061A">
            <w:pPr>
              <w:pStyle w:val="a3"/>
            </w:pPr>
            <w:r w:rsidRPr="00B84B8D">
              <w:t>- федеральный, международный.</w:t>
            </w:r>
          </w:p>
        </w:tc>
        <w:tc>
          <w:tcPr>
            <w:tcW w:w="767" w:type="pct"/>
            <w:vAlign w:val="center"/>
          </w:tcPr>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2</w:t>
            </w:r>
          </w:p>
          <w:p w:rsidR="001A2BD5" w:rsidRPr="00B84B8D" w:rsidRDefault="001A2BD5" w:rsidP="002D061A">
            <w:pPr>
              <w:pStyle w:val="a3"/>
              <w:jc w:val="center"/>
            </w:pPr>
            <w:r w:rsidRPr="00B84B8D">
              <w:t>3</w:t>
            </w:r>
          </w:p>
          <w:p w:rsidR="001A2BD5" w:rsidRPr="00B84B8D" w:rsidRDefault="001A2BD5" w:rsidP="002D061A">
            <w:pPr>
              <w:pStyle w:val="a3"/>
              <w:jc w:val="center"/>
            </w:pPr>
            <w:r w:rsidRPr="00B84B8D">
              <w:t>4</w:t>
            </w:r>
          </w:p>
          <w:p w:rsidR="001A2BD5" w:rsidRPr="00B84B8D" w:rsidRDefault="001A2BD5" w:rsidP="002D061A">
            <w:pPr>
              <w:pStyle w:val="a3"/>
              <w:jc w:val="center"/>
            </w:pPr>
            <w:r w:rsidRPr="00B84B8D">
              <w:t>5</w:t>
            </w:r>
          </w:p>
        </w:tc>
      </w:tr>
      <w:tr w:rsidR="001A2BD5" w:rsidRPr="00B84B8D" w:rsidTr="002D061A">
        <w:tc>
          <w:tcPr>
            <w:tcW w:w="423" w:type="pct"/>
          </w:tcPr>
          <w:p w:rsidR="001A2BD5" w:rsidRPr="00B84B8D" w:rsidRDefault="001A2BD5" w:rsidP="002D061A">
            <w:pPr>
              <w:pStyle w:val="a3"/>
            </w:pPr>
            <w:r w:rsidRPr="00B84B8D">
              <w:t>3.3.</w:t>
            </w:r>
          </w:p>
        </w:tc>
        <w:tc>
          <w:tcPr>
            <w:tcW w:w="3810" w:type="pct"/>
          </w:tcPr>
          <w:p w:rsidR="001A2BD5" w:rsidRPr="00B84B8D" w:rsidRDefault="001A2BD5" w:rsidP="002D061A">
            <w:pPr>
              <w:pStyle w:val="a3"/>
            </w:pPr>
            <w:r w:rsidRPr="00B84B8D">
              <w:t>За высокий уровень исполнительской дисциплины (качественное ведение документации, своевременная сдача отчетов).</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3.4.</w:t>
            </w:r>
          </w:p>
        </w:tc>
        <w:tc>
          <w:tcPr>
            <w:tcW w:w="3810" w:type="pct"/>
          </w:tcPr>
          <w:p w:rsidR="001A2BD5" w:rsidRPr="00B84B8D" w:rsidRDefault="001A2BD5" w:rsidP="002D061A">
            <w:pPr>
              <w:pStyle w:val="a3"/>
            </w:pPr>
            <w:r w:rsidRPr="00B84B8D">
              <w:t>За качественную разработку нормативных документов, регламентирующих деятельность организации:</w:t>
            </w:r>
          </w:p>
          <w:p w:rsidR="001A2BD5" w:rsidRPr="00B84B8D" w:rsidRDefault="001A2BD5" w:rsidP="002D061A">
            <w:pPr>
              <w:pStyle w:val="a3"/>
            </w:pPr>
            <w:r w:rsidRPr="00B84B8D">
              <w:t>- Устав;</w:t>
            </w:r>
          </w:p>
          <w:p w:rsidR="001A2BD5" w:rsidRPr="00B84B8D" w:rsidRDefault="001A2BD5" w:rsidP="002D061A">
            <w:pPr>
              <w:pStyle w:val="a3"/>
            </w:pPr>
            <w:r w:rsidRPr="00B84B8D">
              <w:t>- Коллективный договор;</w:t>
            </w:r>
          </w:p>
          <w:p w:rsidR="001A2BD5" w:rsidRPr="00B84B8D" w:rsidRDefault="001A2BD5" w:rsidP="002D061A">
            <w:pPr>
              <w:pStyle w:val="a3"/>
            </w:pPr>
            <w:r w:rsidRPr="00B84B8D">
              <w:t>- другие.</w:t>
            </w:r>
          </w:p>
        </w:tc>
        <w:tc>
          <w:tcPr>
            <w:tcW w:w="767" w:type="pct"/>
          </w:tcPr>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3.5.</w:t>
            </w:r>
          </w:p>
        </w:tc>
        <w:tc>
          <w:tcPr>
            <w:tcW w:w="3810" w:type="pct"/>
          </w:tcPr>
          <w:p w:rsidR="001A2BD5" w:rsidRPr="00B84B8D" w:rsidRDefault="001A2BD5" w:rsidP="002D061A">
            <w:pPr>
              <w:pStyle w:val="a3"/>
            </w:pPr>
            <w:r w:rsidRPr="00B84B8D">
              <w:t>За организацию и проведение мероприятий, повышающих авторитет и имидж организации.</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3.6.</w:t>
            </w:r>
          </w:p>
        </w:tc>
        <w:tc>
          <w:tcPr>
            <w:tcW w:w="3810" w:type="pct"/>
          </w:tcPr>
          <w:p w:rsidR="001A2BD5" w:rsidRPr="00B84B8D" w:rsidRDefault="001A2BD5" w:rsidP="002D061A">
            <w:pPr>
              <w:pStyle w:val="a3"/>
            </w:pPr>
            <w:r w:rsidRPr="00B84B8D">
              <w:t xml:space="preserve">За качественную организацию и проведение муниципальных конференций, форумов, конкурсов, выставок. </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3.7.</w:t>
            </w:r>
          </w:p>
        </w:tc>
        <w:tc>
          <w:tcPr>
            <w:tcW w:w="3810" w:type="pct"/>
          </w:tcPr>
          <w:p w:rsidR="001A2BD5" w:rsidRPr="00B84B8D" w:rsidRDefault="001A2BD5" w:rsidP="002D061A">
            <w:pPr>
              <w:pStyle w:val="a3"/>
            </w:pPr>
            <w:r w:rsidRPr="00B84B8D">
              <w:t>За качественную разработку документов, определяющих стратегическое направление развития организации:</w:t>
            </w:r>
          </w:p>
          <w:p w:rsidR="001A2BD5" w:rsidRPr="00B84B8D" w:rsidRDefault="001A2BD5" w:rsidP="002D061A">
            <w:pPr>
              <w:pStyle w:val="a3"/>
            </w:pPr>
            <w:r w:rsidRPr="00B84B8D">
              <w:t>- программа развития организации;</w:t>
            </w:r>
          </w:p>
          <w:p w:rsidR="001A2BD5" w:rsidRPr="00B84B8D" w:rsidRDefault="001A2BD5" w:rsidP="002D061A">
            <w:pPr>
              <w:pStyle w:val="a3"/>
            </w:pPr>
            <w:r w:rsidRPr="00B84B8D">
              <w:t>- основная образовательная программа;</w:t>
            </w:r>
          </w:p>
          <w:p w:rsidR="001A2BD5" w:rsidRPr="00B84B8D" w:rsidRDefault="001A2BD5" w:rsidP="002D061A">
            <w:pPr>
              <w:pStyle w:val="a3"/>
            </w:pPr>
            <w:r w:rsidRPr="00B84B8D">
              <w:t>- другие.</w:t>
            </w:r>
          </w:p>
        </w:tc>
        <w:tc>
          <w:tcPr>
            <w:tcW w:w="767" w:type="pct"/>
          </w:tcPr>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tc>
      </w:tr>
      <w:tr w:rsidR="001A2BD5" w:rsidRPr="00B84B8D" w:rsidTr="002D061A">
        <w:tc>
          <w:tcPr>
            <w:tcW w:w="5000" w:type="pct"/>
            <w:gridSpan w:val="3"/>
          </w:tcPr>
          <w:p w:rsidR="001A2BD5" w:rsidRPr="00B84B8D" w:rsidRDefault="001A2BD5" w:rsidP="002D061A">
            <w:pPr>
              <w:pStyle w:val="a3"/>
              <w:jc w:val="center"/>
              <w:rPr>
                <w:b/>
                <w:i/>
              </w:rPr>
            </w:pPr>
            <w:r w:rsidRPr="00B84B8D">
              <w:rPr>
                <w:b/>
                <w:i/>
              </w:rPr>
              <w:t>Служащие, работники административно-хозяйственного персонала</w:t>
            </w:r>
          </w:p>
        </w:tc>
      </w:tr>
      <w:tr w:rsidR="001A2BD5" w:rsidRPr="00B84B8D" w:rsidTr="002D061A">
        <w:tc>
          <w:tcPr>
            <w:tcW w:w="423" w:type="pct"/>
          </w:tcPr>
          <w:p w:rsidR="001A2BD5" w:rsidRPr="00B84B8D" w:rsidRDefault="001A2BD5" w:rsidP="002D061A">
            <w:pPr>
              <w:pStyle w:val="a3"/>
            </w:pPr>
            <w:r w:rsidRPr="00B84B8D">
              <w:t>3.9.</w:t>
            </w:r>
          </w:p>
        </w:tc>
        <w:tc>
          <w:tcPr>
            <w:tcW w:w="3810" w:type="pct"/>
          </w:tcPr>
          <w:p w:rsidR="001A2BD5" w:rsidRPr="00B84B8D" w:rsidRDefault="001A2BD5" w:rsidP="002D061A">
            <w:pPr>
              <w:pStyle w:val="a3"/>
            </w:pPr>
            <w:r w:rsidRPr="00B84B8D">
              <w:t>За высокий уровень исполнительской дисциплины:</w:t>
            </w:r>
          </w:p>
          <w:p w:rsidR="001A2BD5" w:rsidRPr="00B84B8D" w:rsidRDefault="001A2BD5" w:rsidP="002D061A">
            <w:pPr>
              <w:pStyle w:val="a3"/>
            </w:pPr>
            <w:r w:rsidRPr="00B84B8D">
              <w:t>-  качественное ведение документации;</w:t>
            </w:r>
          </w:p>
          <w:p w:rsidR="001A2BD5" w:rsidRPr="00B84B8D" w:rsidRDefault="001A2BD5" w:rsidP="002D061A">
            <w:pPr>
              <w:pStyle w:val="a3"/>
            </w:pPr>
            <w:r w:rsidRPr="00B84B8D">
              <w:t>- отсутствие замечаний и жалоб.</w:t>
            </w:r>
          </w:p>
        </w:tc>
        <w:tc>
          <w:tcPr>
            <w:tcW w:w="767" w:type="pct"/>
          </w:tcPr>
          <w:p w:rsidR="001A2BD5" w:rsidRPr="0041599F" w:rsidRDefault="001A2BD5" w:rsidP="002D061A">
            <w:pPr>
              <w:pStyle w:val="a3"/>
              <w:jc w:val="center"/>
            </w:pPr>
          </w:p>
          <w:p w:rsidR="001A2BD5" w:rsidRPr="0041599F" w:rsidRDefault="001A2BD5" w:rsidP="002D061A">
            <w:pPr>
              <w:pStyle w:val="a3"/>
              <w:jc w:val="center"/>
            </w:pPr>
            <w:r w:rsidRPr="0041599F">
              <w:t>0,5</w:t>
            </w:r>
          </w:p>
          <w:p w:rsidR="001A2BD5" w:rsidRPr="0041599F" w:rsidRDefault="001A2BD5" w:rsidP="002D061A">
            <w:pPr>
              <w:pStyle w:val="a3"/>
              <w:jc w:val="center"/>
            </w:pPr>
            <w:r w:rsidRPr="0041599F">
              <w:t>0,5</w:t>
            </w:r>
          </w:p>
        </w:tc>
      </w:tr>
      <w:tr w:rsidR="001A2BD5" w:rsidRPr="00B84B8D" w:rsidTr="002D061A">
        <w:tc>
          <w:tcPr>
            <w:tcW w:w="423" w:type="pct"/>
          </w:tcPr>
          <w:p w:rsidR="001A2BD5" w:rsidRPr="00B84B8D" w:rsidRDefault="001A2BD5" w:rsidP="002D061A">
            <w:pPr>
              <w:pStyle w:val="a3"/>
            </w:pPr>
            <w:r w:rsidRPr="00B84B8D">
              <w:t>3.10.</w:t>
            </w:r>
          </w:p>
        </w:tc>
        <w:tc>
          <w:tcPr>
            <w:tcW w:w="3810" w:type="pct"/>
          </w:tcPr>
          <w:p w:rsidR="001A2BD5" w:rsidRPr="00B84B8D" w:rsidRDefault="001A2BD5" w:rsidP="002D061A">
            <w:pPr>
              <w:pStyle w:val="a3"/>
            </w:pPr>
            <w:r w:rsidRPr="00B84B8D">
              <w:t>За качественное, оперативное и результативное выполнение порученной работы.</w:t>
            </w:r>
          </w:p>
        </w:tc>
        <w:tc>
          <w:tcPr>
            <w:tcW w:w="767" w:type="pct"/>
          </w:tcPr>
          <w:p w:rsidR="001A2BD5" w:rsidRPr="0041599F" w:rsidRDefault="001A2BD5" w:rsidP="002D061A">
            <w:pPr>
              <w:pStyle w:val="a3"/>
              <w:jc w:val="center"/>
            </w:pPr>
            <w:r w:rsidRPr="0041599F">
              <w:t>1</w:t>
            </w:r>
          </w:p>
        </w:tc>
      </w:tr>
      <w:tr w:rsidR="001A2BD5" w:rsidRPr="00B84B8D" w:rsidTr="002D061A">
        <w:tc>
          <w:tcPr>
            <w:tcW w:w="423" w:type="pct"/>
          </w:tcPr>
          <w:p w:rsidR="001A2BD5" w:rsidRPr="00B84B8D" w:rsidRDefault="001A2BD5" w:rsidP="002D061A">
            <w:pPr>
              <w:pStyle w:val="a3"/>
            </w:pPr>
            <w:r w:rsidRPr="00B84B8D">
              <w:t>3.11.</w:t>
            </w:r>
          </w:p>
        </w:tc>
        <w:tc>
          <w:tcPr>
            <w:tcW w:w="3810" w:type="pct"/>
          </w:tcPr>
          <w:p w:rsidR="001A2BD5" w:rsidRPr="00B84B8D" w:rsidRDefault="001A2BD5" w:rsidP="002D061A">
            <w:pPr>
              <w:pStyle w:val="a3"/>
            </w:pPr>
            <w:r w:rsidRPr="00B84B8D">
              <w:t>За личный вклад в обеспечение выполнения требований к безопасности учебного процесса и условий Сан ПИН.</w:t>
            </w:r>
          </w:p>
        </w:tc>
        <w:tc>
          <w:tcPr>
            <w:tcW w:w="767" w:type="pct"/>
          </w:tcPr>
          <w:p w:rsidR="001A2BD5" w:rsidRPr="0041599F" w:rsidRDefault="001A2BD5" w:rsidP="002D061A">
            <w:pPr>
              <w:pStyle w:val="a3"/>
              <w:jc w:val="center"/>
            </w:pPr>
            <w:r w:rsidRPr="0041599F">
              <w:t>0,5</w:t>
            </w:r>
          </w:p>
        </w:tc>
      </w:tr>
      <w:tr w:rsidR="001A2BD5" w:rsidRPr="00B84B8D" w:rsidTr="002D061A">
        <w:tc>
          <w:tcPr>
            <w:tcW w:w="423" w:type="pct"/>
          </w:tcPr>
          <w:p w:rsidR="001A2BD5" w:rsidRPr="00B84B8D" w:rsidRDefault="001A2BD5" w:rsidP="002D061A">
            <w:pPr>
              <w:pStyle w:val="a3"/>
            </w:pPr>
            <w:r w:rsidRPr="00B84B8D">
              <w:t>3.12</w:t>
            </w:r>
          </w:p>
        </w:tc>
        <w:tc>
          <w:tcPr>
            <w:tcW w:w="3810" w:type="pct"/>
          </w:tcPr>
          <w:p w:rsidR="001A2BD5" w:rsidRPr="00B84B8D" w:rsidRDefault="001A2BD5" w:rsidP="002D061A">
            <w:pPr>
              <w:pStyle w:val="a3"/>
            </w:pPr>
            <w:r w:rsidRPr="00B84B8D">
              <w:t>За обеспечение сохранности оборудования, инвентаря и т.д.</w:t>
            </w:r>
          </w:p>
        </w:tc>
        <w:tc>
          <w:tcPr>
            <w:tcW w:w="767" w:type="pct"/>
          </w:tcPr>
          <w:p w:rsidR="001A2BD5" w:rsidRPr="0041599F" w:rsidRDefault="001A2BD5" w:rsidP="002D061A">
            <w:pPr>
              <w:pStyle w:val="a3"/>
              <w:jc w:val="center"/>
            </w:pPr>
            <w:r w:rsidRPr="0041599F">
              <w:t>0,5</w:t>
            </w:r>
          </w:p>
        </w:tc>
      </w:tr>
      <w:tr w:rsidR="001A2BD5" w:rsidRPr="00B84B8D" w:rsidTr="002D061A">
        <w:trPr>
          <w:cantSplit/>
        </w:trPr>
        <w:tc>
          <w:tcPr>
            <w:tcW w:w="5000" w:type="pct"/>
            <w:gridSpan w:val="3"/>
          </w:tcPr>
          <w:p w:rsidR="001A2BD5" w:rsidRPr="00B84B8D" w:rsidRDefault="001A2BD5" w:rsidP="002D061A">
            <w:pPr>
              <w:pStyle w:val="a3"/>
              <w:jc w:val="center"/>
              <w:rPr>
                <w:b/>
              </w:rPr>
            </w:pPr>
            <w:r w:rsidRPr="00B84B8D">
              <w:rPr>
                <w:b/>
                <w:i/>
                <w:iCs/>
              </w:rPr>
              <w:t>Работники административно-</w:t>
            </w:r>
            <w:proofErr w:type="gramStart"/>
            <w:r w:rsidRPr="00B84B8D">
              <w:rPr>
                <w:b/>
                <w:i/>
                <w:iCs/>
              </w:rPr>
              <w:t>управленческого  персонала</w:t>
            </w:r>
            <w:proofErr w:type="gramEnd"/>
            <w:r w:rsidRPr="00B84B8D">
              <w:rPr>
                <w:b/>
                <w:i/>
                <w:iCs/>
              </w:rPr>
              <w:t xml:space="preserve"> (заместители директора, руководители структурных подразделений)</w:t>
            </w:r>
          </w:p>
        </w:tc>
      </w:tr>
      <w:tr w:rsidR="001A2BD5" w:rsidRPr="00B84B8D" w:rsidTr="002D061A">
        <w:tc>
          <w:tcPr>
            <w:tcW w:w="423" w:type="pct"/>
          </w:tcPr>
          <w:p w:rsidR="001A2BD5" w:rsidRPr="00B84B8D" w:rsidRDefault="001A2BD5" w:rsidP="002D061A">
            <w:pPr>
              <w:pStyle w:val="a3"/>
            </w:pPr>
            <w:r w:rsidRPr="00B84B8D">
              <w:lastRenderedPageBreak/>
              <w:t>3.13.</w:t>
            </w:r>
          </w:p>
        </w:tc>
        <w:tc>
          <w:tcPr>
            <w:tcW w:w="3810" w:type="pct"/>
          </w:tcPr>
          <w:p w:rsidR="001A2BD5" w:rsidRPr="00B84B8D" w:rsidRDefault="001A2BD5" w:rsidP="002D061A">
            <w:pPr>
              <w:pStyle w:val="a3"/>
            </w:pPr>
            <w:r w:rsidRPr="00B84B8D">
              <w:t xml:space="preserve">За качественное проведение мероприятий, связанных с уставной деятельностью организации. </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3.14.</w:t>
            </w:r>
          </w:p>
        </w:tc>
        <w:tc>
          <w:tcPr>
            <w:tcW w:w="3810" w:type="pct"/>
          </w:tcPr>
          <w:p w:rsidR="001A2BD5" w:rsidRPr="00B84B8D" w:rsidRDefault="001A2BD5" w:rsidP="002D061A">
            <w:pPr>
              <w:pStyle w:val="a3"/>
            </w:pPr>
            <w:r w:rsidRPr="00B84B8D">
              <w:t>За авторство и рецензирование учебных и научно-методических разработок, рекомендаций по своему направлению деятельности.</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3.15.</w:t>
            </w:r>
          </w:p>
        </w:tc>
        <w:tc>
          <w:tcPr>
            <w:tcW w:w="3810" w:type="pct"/>
          </w:tcPr>
          <w:p w:rsidR="001A2BD5" w:rsidRPr="00B84B8D" w:rsidRDefault="001A2BD5" w:rsidP="002D061A">
            <w:pPr>
              <w:pStyle w:val="a3"/>
            </w:pPr>
            <w:r w:rsidRPr="00B84B8D">
              <w:t>За качественную разработку документов, определяющих стратегические направления системы образования:</w:t>
            </w:r>
          </w:p>
          <w:p w:rsidR="001A2BD5" w:rsidRPr="00B84B8D" w:rsidRDefault="001A2BD5" w:rsidP="002D061A">
            <w:pPr>
              <w:pStyle w:val="a3"/>
            </w:pPr>
            <w:r w:rsidRPr="00B84B8D">
              <w:t>- программа развития организации;</w:t>
            </w:r>
          </w:p>
          <w:p w:rsidR="001A2BD5" w:rsidRPr="00B84B8D" w:rsidRDefault="001A2BD5" w:rsidP="002D061A">
            <w:pPr>
              <w:pStyle w:val="a3"/>
            </w:pPr>
            <w:r w:rsidRPr="00B84B8D">
              <w:t>- основная образовательная программа;</w:t>
            </w:r>
          </w:p>
          <w:p w:rsidR="001A2BD5" w:rsidRPr="00B84B8D" w:rsidRDefault="001A2BD5" w:rsidP="002D061A">
            <w:pPr>
              <w:pStyle w:val="a3"/>
            </w:pPr>
            <w:r w:rsidRPr="00B84B8D">
              <w:t xml:space="preserve">- другие. </w:t>
            </w:r>
          </w:p>
        </w:tc>
        <w:tc>
          <w:tcPr>
            <w:tcW w:w="767" w:type="pct"/>
          </w:tcPr>
          <w:p w:rsidR="001A2BD5" w:rsidRPr="00B84B8D" w:rsidRDefault="001A2BD5" w:rsidP="002D061A">
            <w:pPr>
              <w:pStyle w:val="a3"/>
              <w:jc w:val="center"/>
            </w:pPr>
          </w:p>
          <w:p w:rsidR="001A2BD5" w:rsidRPr="00B84B8D" w:rsidRDefault="001A2BD5" w:rsidP="002D061A">
            <w:pPr>
              <w:pStyle w:val="a3"/>
              <w:jc w:val="center"/>
            </w:pP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3.16.</w:t>
            </w:r>
          </w:p>
        </w:tc>
        <w:tc>
          <w:tcPr>
            <w:tcW w:w="3810" w:type="pct"/>
          </w:tcPr>
          <w:p w:rsidR="001A2BD5" w:rsidRPr="00B84B8D" w:rsidRDefault="001A2BD5" w:rsidP="002D061A">
            <w:pPr>
              <w:pStyle w:val="a3"/>
            </w:pPr>
            <w:r w:rsidRPr="00B84B8D">
              <w:t>За качественную подготовку и проведение внеплановых мероприятий.</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3.17.</w:t>
            </w:r>
          </w:p>
        </w:tc>
        <w:tc>
          <w:tcPr>
            <w:tcW w:w="3810" w:type="pct"/>
          </w:tcPr>
          <w:p w:rsidR="001A2BD5" w:rsidRPr="00B84B8D" w:rsidRDefault="001A2BD5" w:rsidP="002D061A">
            <w:pPr>
              <w:pStyle w:val="a3"/>
            </w:pPr>
            <w:r w:rsidRPr="00B84B8D">
              <w:t>За качественное, оперативное и результативное выполнение поручений управления образования администрации Иркутского районного муниципального образования, мэра Иркутского районного муниципального образования.</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3.18.</w:t>
            </w:r>
          </w:p>
        </w:tc>
        <w:tc>
          <w:tcPr>
            <w:tcW w:w="3810" w:type="pct"/>
          </w:tcPr>
          <w:p w:rsidR="001A2BD5" w:rsidRPr="00B84B8D" w:rsidRDefault="001A2BD5" w:rsidP="002D061A">
            <w:pPr>
              <w:pStyle w:val="a3"/>
            </w:pPr>
            <w:r w:rsidRPr="00B84B8D">
              <w:t xml:space="preserve">За качественную организацию и проведение муниципальных конференций, форумов, конкурсов, выставок. </w:t>
            </w:r>
          </w:p>
        </w:tc>
        <w:tc>
          <w:tcPr>
            <w:tcW w:w="767" w:type="pct"/>
          </w:tcPr>
          <w:p w:rsidR="001A2BD5" w:rsidRPr="00B84B8D" w:rsidRDefault="001A2BD5" w:rsidP="002D061A">
            <w:pPr>
              <w:pStyle w:val="a3"/>
              <w:jc w:val="center"/>
            </w:pPr>
          </w:p>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3.19.</w:t>
            </w:r>
          </w:p>
        </w:tc>
        <w:tc>
          <w:tcPr>
            <w:tcW w:w="3810" w:type="pct"/>
          </w:tcPr>
          <w:p w:rsidR="001A2BD5" w:rsidRPr="00B84B8D" w:rsidRDefault="001A2BD5" w:rsidP="002D061A">
            <w:pPr>
              <w:pStyle w:val="a3"/>
            </w:pPr>
            <w:r w:rsidRPr="00B84B8D">
              <w:t>За организацию и проведение мероприятий, повышающих авторитет и имидж организации.</w:t>
            </w:r>
          </w:p>
        </w:tc>
        <w:tc>
          <w:tcPr>
            <w:tcW w:w="767" w:type="pct"/>
          </w:tcPr>
          <w:p w:rsidR="001A2BD5" w:rsidRPr="00B84B8D" w:rsidRDefault="001A2BD5" w:rsidP="002D061A">
            <w:pPr>
              <w:pStyle w:val="a3"/>
              <w:jc w:val="center"/>
            </w:pPr>
            <w:r w:rsidRPr="00B84B8D">
              <w:t>1</w:t>
            </w:r>
          </w:p>
        </w:tc>
      </w:tr>
      <w:tr w:rsidR="001A2BD5" w:rsidRPr="00B84B8D" w:rsidTr="002D061A">
        <w:tc>
          <w:tcPr>
            <w:tcW w:w="423" w:type="pct"/>
          </w:tcPr>
          <w:p w:rsidR="001A2BD5" w:rsidRPr="00B84B8D" w:rsidRDefault="001A2BD5" w:rsidP="002D061A">
            <w:pPr>
              <w:pStyle w:val="a3"/>
            </w:pPr>
            <w:r w:rsidRPr="00B84B8D">
              <w:t>3.20.</w:t>
            </w:r>
          </w:p>
        </w:tc>
        <w:tc>
          <w:tcPr>
            <w:tcW w:w="3810" w:type="pct"/>
          </w:tcPr>
          <w:p w:rsidR="001A2BD5" w:rsidRPr="00B84B8D" w:rsidRDefault="001A2BD5" w:rsidP="002D061A">
            <w:pPr>
              <w:pStyle w:val="a3"/>
            </w:pPr>
            <w:r w:rsidRPr="00B84B8D">
              <w:t xml:space="preserve">За качественную организацию подготовки ОУ к началу учебного года. </w:t>
            </w:r>
          </w:p>
        </w:tc>
        <w:tc>
          <w:tcPr>
            <w:tcW w:w="767" w:type="pct"/>
          </w:tcPr>
          <w:p w:rsidR="001A2BD5" w:rsidRPr="00B84B8D" w:rsidRDefault="001A2BD5" w:rsidP="002D061A">
            <w:pPr>
              <w:pStyle w:val="a3"/>
              <w:jc w:val="center"/>
            </w:pPr>
            <w:r w:rsidRPr="00B84B8D">
              <w:t>1</w:t>
            </w:r>
          </w:p>
          <w:p w:rsidR="001A2BD5" w:rsidRPr="00B84B8D" w:rsidRDefault="001A2BD5" w:rsidP="002D061A">
            <w:pPr>
              <w:pStyle w:val="a3"/>
              <w:jc w:val="center"/>
            </w:pPr>
          </w:p>
        </w:tc>
      </w:tr>
    </w:tbl>
    <w:p w:rsidR="001A2BD5" w:rsidRPr="00B84B8D" w:rsidRDefault="001A2BD5" w:rsidP="001A2BD5">
      <w:pPr>
        <w:pStyle w:val="a3"/>
      </w:pPr>
    </w:p>
    <w:p w:rsidR="001A2BD5" w:rsidRPr="00B84B8D" w:rsidRDefault="001A2BD5" w:rsidP="001A2BD5">
      <w:pPr>
        <w:pStyle w:val="a3"/>
        <w:jc w:val="center"/>
        <w:rPr>
          <w:b/>
        </w:rPr>
      </w:pPr>
      <w:r w:rsidRPr="00B84B8D">
        <w:rPr>
          <w:b/>
        </w:rPr>
        <w:t xml:space="preserve">Дополнительный перечень критериев и </w:t>
      </w:r>
      <w:proofErr w:type="gramStart"/>
      <w:r w:rsidRPr="00B84B8D">
        <w:rPr>
          <w:b/>
        </w:rPr>
        <w:t>показателей качества</w:t>
      </w:r>
      <w:proofErr w:type="gramEnd"/>
      <w:r w:rsidRPr="00B84B8D">
        <w:rPr>
          <w:b/>
        </w:rPr>
        <w:t xml:space="preserve"> и результативности профессиональной деятельности работников </w:t>
      </w:r>
      <w:r w:rsidRPr="00B84B8D">
        <w:t>образовательной</w:t>
      </w:r>
      <w:r w:rsidRPr="00B84B8D">
        <w:rPr>
          <w:b/>
        </w:rPr>
        <w:t xml:space="preserve"> организации, являющихся основаниями для начисления стимулирующих выплат</w:t>
      </w:r>
    </w:p>
    <w:p w:rsidR="001A2BD5" w:rsidRPr="00B84B8D" w:rsidRDefault="001A2BD5" w:rsidP="001A2BD5">
      <w:pPr>
        <w:pStyle w:val="a3"/>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088"/>
        <w:gridCol w:w="1275"/>
      </w:tblGrid>
      <w:tr w:rsidR="001A2BD5" w:rsidRPr="00B84B8D" w:rsidTr="002D061A">
        <w:tc>
          <w:tcPr>
            <w:tcW w:w="1951" w:type="dxa"/>
            <w:tcBorders>
              <w:bottom w:val="single" w:sz="4" w:space="0" w:color="auto"/>
            </w:tcBorders>
          </w:tcPr>
          <w:p w:rsidR="001A2BD5" w:rsidRPr="00B84B8D" w:rsidRDefault="001A2BD5" w:rsidP="002D061A">
            <w:pPr>
              <w:pStyle w:val="a3"/>
              <w:jc w:val="center"/>
              <w:rPr>
                <w:b/>
              </w:rPr>
            </w:pPr>
            <w:r w:rsidRPr="00B84B8D">
              <w:rPr>
                <w:b/>
              </w:rPr>
              <w:t>Критерий</w:t>
            </w:r>
          </w:p>
        </w:tc>
        <w:tc>
          <w:tcPr>
            <w:tcW w:w="7088" w:type="dxa"/>
            <w:tcBorders>
              <w:bottom w:val="single" w:sz="4" w:space="0" w:color="auto"/>
            </w:tcBorders>
          </w:tcPr>
          <w:p w:rsidR="001A2BD5" w:rsidRPr="00B84B8D" w:rsidRDefault="001A2BD5" w:rsidP="002D061A">
            <w:pPr>
              <w:pStyle w:val="a3"/>
              <w:jc w:val="center"/>
              <w:rPr>
                <w:b/>
              </w:rPr>
            </w:pPr>
            <w:r w:rsidRPr="00B84B8D">
              <w:rPr>
                <w:b/>
              </w:rPr>
              <w:t>Показатели</w:t>
            </w:r>
          </w:p>
        </w:tc>
        <w:tc>
          <w:tcPr>
            <w:tcW w:w="1275" w:type="dxa"/>
            <w:tcBorders>
              <w:bottom w:val="single" w:sz="4" w:space="0" w:color="auto"/>
            </w:tcBorders>
          </w:tcPr>
          <w:p w:rsidR="001A2BD5" w:rsidRPr="00B84B8D" w:rsidRDefault="001A2BD5" w:rsidP="002D061A">
            <w:pPr>
              <w:pStyle w:val="a3"/>
              <w:jc w:val="center"/>
              <w:rPr>
                <w:b/>
              </w:rPr>
            </w:pPr>
            <w:r w:rsidRPr="00B84B8D">
              <w:rPr>
                <w:b/>
              </w:rPr>
              <w:t>Шкала</w:t>
            </w:r>
          </w:p>
        </w:tc>
      </w:tr>
      <w:tr w:rsidR="001A2BD5" w:rsidRPr="00B84B8D" w:rsidTr="002D061A">
        <w:tc>
          <w:tcPr>
            <w:tcW w:w="1951" w:type="dxa"/>
            <w:vMerge w:val="restart"/>
            <w:tcBorders>
              <w:top w:val="single" w:sz="4" w:space="0" w:color="auto"/>
              <w:left w:val="single" w:sz="4" w:space="0" w:color="auto"/>
              <w:right w:val="single" w:sz="4" w:space="0" w:color="auto"/>
            </w:tcBorders>
            <w:vAlign w:val="center"/>
          </w:tcPr>
          <w:p w:rsidR="001A2BD5" w:rsidRPr="00B84B8D" w:rsidRDefault="001A2BD5" w:rsidP="002D061A">
            <w:pPr>
              <w:pStyle w:val="a3"/>
            </w:pPr>
            <w:r w:rsidRPr="00B84B8D">
              <w:rPr>
                <w:iCs/>
              </w:rPr>
              <w:t xml:space="preserve">Качество и общедоступность общего образования в </w:t>
            </w:r>
            <w:r w:rsidRPr="00B84B8D">
              <w:t>образовательной организации</w:t>
            </w:r>
            <w:r w:rsidRPr="00B84B8D">
              <w:rPr>
                <w:iCs/>
              </w:rPr>
              <w:t xml:space="preserve"> </w:t>
            </w: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Общие показатели успеваемости обучающихся на уровне района по результатам аттестации (в том числе по результатам ЕГЭ и других форм независимой оценки качества образования)</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1</w:t>
            </w:r>
          </w:p>
        </w:tc>
      </w:tr>
      <w:tr w:rsidR="001A2BD5" w:rsidRPr="00B84B8D" w:rsidTr="002D061A">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Достижение обучающимися более высоких показателей успеваемости в сравнении с предыдущим периодом /на численность обучающихся.</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0,1</w:t>
            </w:r>
          </w:p>
        </w:tc>
      </w:tr>
      <w:tr w:rsidR="001A2BD5" w:rsidRPr="00B84B8D" w:rsidTr="002D061A">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Наличие призеров олимпиад, конкурсов, конференций разных уровней.</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1</w:t>
            </w:r>
          </w:p>
        </w:tc>
      </w:tr>
      <w:tr w:rsidR="001A2BD5" w:rsidRPr="00B84B8D" w:rsidTr="002D061A">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1</w:t>
            </w:r>
          </w:p>
        </w:tc>
      </w:tr>
      <w:tr w:rsidR="001A2BD5" w:rsidRPr="00B84B8D" w:rsidTr="002D061A">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По результатам методической деятельности:</w:t>
            </w:r>
          </w:p>
          <w:p w:rsidR="001A2BD5" w:rsidRPr="00B84B8D" w:rsidRDefault="001A2BD5" w:rsidP="002D061A">
            <w:pPr>
              <w:pStyle w:val="a3"/>
            </w:pPr>
            <w:r w:rsidRPr="00B84B8D">
              <w:t>- проведение мероприятий в рамках предметных недель;</w:t>
            </w:r>
          </w:p>
          <w:p w:rsidR="001A2BD5" w:rsidRPr="00B84B8D" w:rsidRDefault="001A2BD5" w:rsidP="002D061A">
            <w:pPr>
              <w:pStyle w:val="a3"/>
            </w:pPr>
            <w:r w:rsidRPr="00B84B8D">
              <w:t xml:space="preserve">- </w:t>
            </w:r>
            <w:proofErr w:type="spellStart"/>
            <w:r w:rsidRPr="00B84B8D">
              <w:t>взаимопосещение</w:t>
            </w:r>
            <w:proofErr w:type="spellEnd"/>
            <w:r w:rsidRPr="00B84B8D">
              <w:t xml:space="preserve"> уроков. </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p>
          <w:p w:rsidR="001A2BD5" w:rsidRPr="00B84B8D" w:rsidRDefault="001A2BD5" w:rsidP="002D061A">
            <w:pPr>
              <w:pStyle w:val="a3"/>
              <w:jc w:val="center"/>
            </w:pPr>
            <w:r w:rsidRPr="00B84B8D">
              <w:t>0,5-1</w:t>
            </w:r>
          </w:p>
          <w:p w:rsidR="001A2BD5" w:rsidRPr="00B84B8D" w:rsidRDefault="001A2BD5" w:rsidP="002D061A">
            <w:pPr>
              <w:pStyle w:val="a3"/>
              <w:jc w:val="center"/>
            </w:pPr>
            <w:r w:rsidRPr="00B84B8D">
              <w:t>0,5</w:t>
            </w:r>
          </w:p>
        </w:tc>
      </w:tr>
      <w:tr w:rsidR="001A2BD5" w:rsidRPr="00B84B8D" w:rsidTr="002D061A">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Участие в организации и проведении семинаров, совещаний по вопросам повышения качества образования, в работе районных методических объединений.</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1</w:t>
            </w:r>
          </w:p>
        </w:tc>
      </w:tr>
      <w:tr w:rsidR="001A2BD5" w:rsidRPr="00B84B8D" w:rsidTr="002D061A">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Участие в инновационной деятельности, ведение экспериментальной работы, разработка и внедрение авторских программ.</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1-2</w:t>
            </w:r>
          </w:p>
        </w:tc>
      </w:tr>
      <w:tr w:rsidR="001A2BD5" w:rsidRPr="00B84B8D" w:rsidTr="002D061A">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 xml:space="preserve">Дополнительная индивидуальная работа с обучающимися по подготовке к ЕГЭ, экзаменам (учителям предметов русского языка, математики – в течение учебного года; учителям предметов по выбору со 2 – </w:t>
            </w:r>
            <w:proofErr w:type="spellStart"/>
            <w:r w:rsidRPr="00B84B8D">
              <w:t>го</w:t>
            </w:r>
            <w:proofErr w:type="spellEnd"/>
            <w:r w:rsidRPr="00B84B8D">
              <w:t xml:space="preserve"> полугодия).</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0,5</w:t>
            </w:r>
          </w:p>
        </w:tc>
      </w:tr>
      <w:tr w:rsidR="001A2BD5" w:rsidRPr="00B84B8D" w:rsidTr="002D061A">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Эффективность достижения результатов (по итогам экзаменов):</w:t>
            </w:r>
          </w:p>
          <w:p w:rsidR="001A2BD5" w:rsidRPr="00B84B8D" w:rsidRDefault="001A2BD5" w:rsidP="002D061A">
            <w:pPr>
              <w:pStyle w:val="a3"/>
            </w:pPr>
            <w:r w:rsidRPr="00B84B8D">
              <w:lastRenderedPageBreak/>
              <w:t>-% успеваемости – учителям предметникам;</w:t>
            </w:r>
          </w:p>
          <w:p w:rsidR="001A2BD5" w:rsidRPr="00B84B8D" w:rsidRDefault="001A2BD5" w:rsidP="002D061A">
            <w:pPr>
              <w:pStyle w:val="a3"/>
            </w:pPr>
            <w:r w:rsidRPr="00B84B8D">
              <w:t>% явки на экзамен – классным руководителям.</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lastRenderedPageBreak/>
              <w:t>0,1 - 1</w:t>
            </w:r>
          </w:p>
        </w:tc>
      </w:tr>
      <w:tr w:rsidR="001A2BD5" w:rsidRPr="00B84B8D" w:rsidTr="002D061A">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Участие в социально-значимых акциях, конкурсах, смотрах и т.п.</w:t>
            </w:r>
          </w:p>
          <w:p w:rsidR="001A2BD5" w:rsidRPr="00B84B8D" w:rsidRDefault="001A2BD5" w:rsidP="002D061A">
            <w:pPr>
              <w:pStyle w:val="a3"/>
            </w:pPr>
            <w:r w:rsidRPr="00B84B8D">
              <w:t xml:space="preserve">Кол-во учеников, вовлеченных в мероприятия воспитательного характера. </w:t>
            </w:r>
          </w:p>
          <w:p w:rsidR="001A2BD5" w:rsidRPr="00B84B8D" w:rsidRDefault="001A2BD5" w:rsidP="002D061A">
            <w:pPr>
              <w:pStyle w:val="a3"/>
            </w:pPr>
            <w:r w:rsidRPr="00B84B8D">
              <w:t>Городские: (победители– 2 балл, участники – 0,5 б);</w:t>
            </w:r>
          </w:p>
          <w:p w:rsidR="001A2BD5" w:rsidRPr="00B84B8D" w:rsidRDefault="001A2BD5" w:rsidP="002D061A">
            <w:pPr>
              <w:pStyle w:val="a3"/>
            </w:pPr>
            <w:r w:rsidRPr="00B84B8D">
              <w:t>Районные: (победители–1,5 балл, участники – 0,5 б);</w:t>
            </w:r>
          </w:p>
          <w:p w:rsidR="001A2BD5" w:rsidRPr="00B84B8D" w:rsidRDefault="001A2BD5" w:rsidP="002D061A">
            <w:pPr>
              <w:pStyle w:val="a3"/>
            </w:pPr>
            <w:r>
              <w:t>О</w:t>
            </w:r>
            <w:r w:rsidRPr="00B84B8D">
              <w:t xml:space="preserve">бразовательной </w:t>
            </w:r>
            <w:r>
              <w:t>о</w:t>
            </w:r>
            <w:r w:rsidRPr="00B84B8D">
              <w:t xml:space="preserve">рганизации: (победители– 1 </w:t>
            </w:r>
            <w:proofErr w:type="gramStart"/>
            <w:r w:rsidRPr="00B84B8D">
              <w:t>балл,  участники</w:t>
            </w:r>
            <w:proofErr w:type="gramEnd"/>
            <w:r w:rsidRPr="00B84B8D">
              <w:t xml:space="preserve"> – 0,5 б);</w:t>
            </w:r>
          </w:p>
          <w:p w:rsidR="001A2BD5" w:rsidRPr="00B84B8D" w:rsidRDefault="001A2BD5" w:rsidP="002D061A">
            <w:pPr>
              <w:pStyle w:val="a3"/>
            </w:pPr>
            <w:r w:rsidRPr="00B84B8D">
              <w:t>Открытое воспитательное мероприятие -  0,5 – 1.</w:t>
            </w:r>
          </w:p>
        </w:tc>
        <w:tc>
          <w:tcPr>
            <w:tcW w:w="1275" w:type="dxa"/>
            <w:tcBorders>
              <w:top w:val="single" w:sz="4" w:space="0" w:color="auto"/>
              <w:left w:val="single" w:sz="4" w:space="0" w:color="auto"/>
              <w:bottom w:val="single" w:sz="4" w:space="0" w:color="auto"/>
              <w:right w:val="single" w:sz="4" w:space="0" w:color="auto"/>
            </w:tcBorders>
            <w:vAlign w:val="center"/>
          </w:tcPr>
          <w:p w:rsidR="001A2BD5" w:rsidRPr="00B84B8D" w:rsidRDefault="001A2BD5" w:rsidP="002D061A">
            <w:pPr>
              <w:pStyle w:val="a3"/>
              <w:jc w:val="center"/>
            </w:pPr>
            <w:r w:rsidRPr="00B84B8D">
              <w:t>0,5 - 2</w:t>
            </w:r>
          </w:p>
        </w:tc>
      </w:tr>
      <w:tr w:rsidR="001A2BD5" w:rsidRPr="00B84B8D" w:rsidTr="002D061A">
        <w:trPr>
          <w:trHeight w:val="420"/>
        </w:trPr>
        <w:tc>
          <w:tcPr>
            <w:tcW w:w="1951" w:type="dxa"/>
            <w:vMerge w:val="restart"/>
            <w:tcBorders>
              <w:top w:val="single" w:sz="4" w:space="0" w:color="auto"/>
              <w:left w:val="single" w:sz="4" w:space="0" w:color="auto"/>
              <w:right w:val="single" w:sz="4" w:space="0" w:color="auto"/>
            </w:tcBorders>
          </w:tcPr>
          <w:p w:rsidR="001A2BD5" w:rsidRPr="00B84B8D" w:rsidRDefault="001A2BD5" w:rsidP="002D061A">
            <w:pPr>
              <w:pStyle w:val="a3"/>
            </w:pPr>
            <w:r w:rsidRPr="00B84B8D">
              <w:t>Создание условий для осуществления воспитательного процесса</w:t>
            </w: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1</w:t>
            </w:r>
          </w:p>
        </w:tc>
      </w:tr>
      <w:tr w:rsidR="001A2BD5" w:rsidRPr="00B84B8D" w:rsidTr="002D061A">
        <w:trPr>
          <w:trHeight w:val="450"/>
        </w:trPr>
        <w:tc>
          <w:tcPr>
            <w:tcW w:w="1951" w:type="dxa"/>
            <w:vMerge/>
            <w:tcBorders>
              <w:left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Обеспечение санитарно-гигиенических условий процесса воспитания (температурный, световой режим, режим подачи питьевой воды).</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1</w:t>
            </w:r>
          </w:p>
        </w:tc>
      </w:tr>
      <w:tr w:rsidR="001A2BD5" w:rsidRPr="00B84B8D" w:rsidTr="002D061A">
        <w:trPr>
          <w:trHeight w:val="495"/>
        </w:trPr>
        <w:tc>
          <w:tcPr>
            <w:tcW w:w="1951" w:type="dxa"/>
            <w:vMerge/>
            <w:tcBorders>
              <w:left w:val="single" w:sz="4" w:space="0" w:color="auto"/>
              <w:bottom w:val="single" w:sz="4" w:space="0" w:color="auto"/>
              <w:right w:val="single" w:sz="4" w:space="0" w:color="auto"/>
            </w:tcBorders>
          </w:tcPr>
          <w:p w:rsidR="001A2BD5" w:rsidRPr="00B84B8D" w:rsidRDefault="001A2BD5" w:rsidP="002D061A">
            <w:pPr>
              <w:pStyle w:val="a3"/>
            </w:pPr>
          </w:p>
        </w:tc>
        <w:tc>
          <w:tcPr>
            <w:tcW w:w="7088"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r w:rsidRPr="00B84B8D">
              <w:t>Обеспечение комфортных санитарно-бытовых условий (наличие туалетных комнат).</w:t>
            </w:r>
          </w:p>
        </w:tc>
        <w:tc>
          <w:tcPr>
            <w:tcW w:w="1275" w:type="dxa"/>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jc w:val="center"/>
            </w:pPr>
            <w:r w:rsidRPr="00B84B8D">
              <w:t>1</w:t>
            </w:r>
          </w:p>
        </w:tc>
      </w:tr>
      <w:tr w:rsidR="001A2BD5" w:rsidRPr="00B84B8D" w:rsidTr="002D061A">
        <w:tc>
          <w:tcPr>
            <w:tcW w:w="1951" w:type="dxa"/>
            <w:vMerge w:val="restart"/>
            <w:tcBorders>
              <w:top w:val="single" w:sz="4" w:space="0" w:color="auto"/>
              <w:left w:val="single" w:sz="4" w:space="0" w:color="auto"/>
              <w:bottom w:val="single" w:sz="4" w:space="0" w:color="auto"/>
              <w:right w:val="single" w:sz="4" w:space="0" w:color="auto"/>
            </w:tcBorders>
            <w:vAlign w:val="center"/>
          </w:tcPr>
          <w:p w:rsidR="001A2BD5" w:rsidRPr="00B84B8D" w:rsidRDefault="001A2BD5" w:rsidP="002D061A">
            <w:pPr>
              <w:pStyle w:val="a3"/>
            </w:pPr>
            <w:r w:rsidRPr="00B84B8D">
              <w:rPr>
                <w:iCs/>
              </w:rPr>
              <w:t xml:space="preserve">Кадровые ресурсы </w:t>
            </w:r>
            <w:r w:rsidRPr="00B84B8D">
              <w:t>организации</w:t>
            </w:r>
            <w:r w:rsidRPr="00B84B8D">
              <w:rPr>
                <w:iCs/>
              </w:rPr>
              <w:t xml:space="preserve"> </w:t>
            </w:r>
          </w:p>
        </w:tc>
        <w:tc>
          <w:tcPr>
            <w:tcW w:w="7088" w:type="dxa"/>
            <w:tcBorders>
              <w:left w:val="single" w:sz="4" w:space="0" w:color="auto"/>
            </w:tcBorders>
          </w:tcPr>
          <w:p w:rsidR="001A2BD5" w:rsidRPr="00B84B8D" w:rsidRDefault="001A2BD5" w:rsidP="002D061A">
            <w:pPr>
              <w:pStyle w:val="a3"/>
            </w:pPr>
            <w:r w:rsidRPr="00B84B8D">
              <w:t>Укомплектованность педагогическими кадрами, их качественный состав.</w:t>
            </w:r>
          </w:p>
        </w:tc>
        <w:tc>
          <w:tcPr>
            <w:tcW w:w="1275" w:type="dxa"/>
          </w:tcPr>
          <w:p w:rsidR="001A2BD5" w:rsidRPr="00B84B8D" w:rsidRDefault="001A2BD5" w:rsidP="002D061A">
            <w:pPr>
              <w:pStyle w:val="a3"/>
              <w:jc w:val="center"/>
            </w:pPr>
            <w:r w:rsidRPr="00B84B8D">
              <w:t>1</w:t>
            </w:r>
          </w:p>
        </w:tc>
      </w:tr>
      <w:tr w:rsidR="001A2BD5" w:rsidRPr="00B84B8D" w:rsidTr="002D061A">
        <w:tc>
          <w:tcPr>
            <w:tcW w:w="1951" w:type="dxa"/>
            <w:vMerge/>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p>
        </w:tc>
        <w:tc>
          <w:tcPr>
            <w:tcW w:w="7088" w:type="dxa"/>
            <w:tcBorders>
              <w:left w:val="single" w:sz="4" w:space="0" w:color="auto"/>
            </w:tcBorders>
          </w:tcPr>
          <w:p w:rsidR="001A2BD5" w:rsidRPr="00B84B8D" w:rsidRDefault="001A2BD5" w:rsidP="002D061A">
            <w:pPr>
              <w:pStyle w:val="a3"/>
            </w:pPr>
            <w:r w:rsidRPr="00B84B8D">
              <w:t>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p>
        </w:tc>
        <w:tc>
          <w:tcPr>
            <w:tcW w:w="1275" w:type="dxa"/>
          </w:tcPr>
          <w:p w:rsidR="001A2BD5" w:rsidRPr="00B84B8D" w:rsidRDefault="001A2BD5" w:rsidP="002D061A">
            <w:pPr>
              <w:pStyle w:val="a3"/>
              <w:jc w:val="center"/>
            </w:pPr>
            <w:r w:rsidRPr="00B84B8D">
              <w:t>1</w:t>
            </w:r>
          </w:p>
        </w:tc>
      </w:tr>
      <w:tr w:rsidR="001A2BD5" w:rsidRPr="00B84B8D" w:rsidTr="002D061A">
        <w:tc>
          <w:tcPr>
            <w:tcW w:w="1951" w:type="dxa"/>
            <w:vMerge/>
            <w:tcBorders>
              <w:top w:val="single" w:sz="4" w:space="0" w:color="auto"/>
              <w:left w:val="single" w:sz="4" w:space="0" w:color="auto"/>
              <w:bottom w:val="single" w:sz="4" w:space="0" w:color="auto"/>
              <w:right w:val="single" w:sz="4" w:space="0" w:color="auto"/>
            </w:tcBorders>
          </w:tcPr>
          <w:p w:rsidR="001A2BD5" w:rsidRPr="00B84B8D" w:rsidRDefault="001A2BD5" w:rsidP="002D061A">
            <w:pPr>
              <w:pStyle w:val="a3"/>
            </w:pPr>
          </w:p>
        </w:tc>
        <w:tc>
          <w:tcPr>
            <w:tcW w:w="7088" w:type="dxa"/>
            <w:tcBorders>
              <w:left w:val="single" w:sz="4" w:space="0" w:color="auto"/>
            </w:tcBorders>
          </w:tcPr>
          <w:p w:rsidR="001A2BD5" w:rsidRPr="00B84B8D" w:rsidRDefault="001A2BD5" w:rsidP="002D061A">
            <w:pPr>
              <w:pStyle w:val="a3"/>
            </w:pPr>
            <w:r w:rsidRPr="00B84B8D">
              <w:t>Стабильность педагогического коллектива, сохранение молодых специалистов.</w:t>
            </w:r>
          </w:p>
        </w:tc>
        <w:tc>
          <w:tcPr>
            <w:tcW w:w="1275" w:type="dxa"/>
          </w:tcPr>
          <w:p w:rsidR="001A2BD5" w:rsidRPr="00B84B8D" w:rsidRDefault="001A2BD5" w:rsidP="002D061A">
            <w:pPr>
              <w:pStyle w:val="a3"/>
              <w:jc w:val="center"/>
            </w:pPr>
            <w:r w:rsidRPr="00B84B8D">
              <w:t>0,5</w:t>
            </w:r>
          </w:p>
        </w:tc>
      </w:tr>
      <w:tr w:rsidR="001A2BD5" w:rsidRPr="00B84B8D" w:rsidTr="002D061A">
        <w:tc>
          <w:tcPr>
            <w:tcW w:w="1951" w:type="dxa"/>
            <w:vMerge w:val="restart"/>
            <w:vAlign w:val="center"/>
          </w:tcPr>
          <w:p w:rsidR="001A2BD5" w:rsidRPr="00B84B8D" w:rsidRDefault="001A2BD5" w:rsidP="002D061A">
            <w:pPr>
              <w:pStyle w:val="a3"/>
            </w:pPr>
            <w:r w:rsidRPr="00B84B8D">
              <w:rPr>
                <w:iCs/>
              </w:rPr>
              <w:t>Социальный критерий</w:t>
            </w:r>
          </w:p>
        </w:tc>
        <w:tc>
          <w:tcPr>
            <w:tcW w:w="7088" w:type="dxa"/>
          </w:tcPr>
          <w:p w:rsidR="001A2BD5" w:rsidRPr="00B84B8D" w:rsidRDefault="001A2BD5" w:rsidP="002D061A">
            <w:pPr>
              <w:pStyle w:val="a3"/>
            </w:pPr>
            <w:r w:rsidRPr="00B84B8D">
              <w:t>Отсутствие отчислений из учреждения в 5-9 классах, сохранение контингента в 10-12 классах (по полугодиям).</w:t>
            </w:r>
          </w:p>
        </w:tc>
        <w:tc>
          <w:tcPr>
            <w:tcW w:w="1275" w:type="dxa"/>
          </w:tcPr>
          <w:p w:rsidR="001A2BD5" w:rsidRPr="00B84B8D" w:rsidRDefault="001A2BD5" w:rsidP="002D061A">
            <w:pPr>
              <w:pStyle w:val="a3"/>
              <w:jc w:val="center"/>
            </w:pPr>
            <w:r w:rsidRPr="00B84B8D">
              <w:t>1</w:t>
            </w:r>
          </w:p>
        </w:tc>
      </w:tr>
      <w:tr w:rsidR="001A2BD5" w:rsidRPr="00B84B8D" w:rsidTr="002D061A">
        <w:tc>
          <w:tcPr>
            <w:tcW w:w="1951" w:type="dxa"/>
            <w:vMerge/>
          </w:tcPr>
          <w:p w:rsidR="001A2BD5" w:rsidRPr="00B84B8D" w:rsidRDefault="001A2BD5" w:rsidP="002D061A">
            <w:pPr>
              <w:pStyle w:val="a3"/>
            </w:pPr>
          </w:p>
        </w:tc>
        <w:tc>
          <w:tcPr>
            <w:tcW w:w="7088" w:type="dxa"/>
          </w:tcPr>
          <w:p w:rsidR="001A2BD5" w:rsidRPr="00B84B8D" w:rsidRDefault="001A2BD5" w:rsidP="002D061A">
            <w:pPr>
              <w:pStyle w:val="a3"/>
            </w:pPr>
            <w:r w:rsidRPr="00B84B8D">
              <w:t>Организация различных форм внеклассной и внешкольной работы.</w:t>
            </w:r>
          </w:p>
        </w:tc>
        <w:tc>
          <w:tcPr>
            <w:tcW w:w="1275" w:type="dxa"/>
          </w:tcPr>
          <w:p w:rsidR="001A2BD5" w:rsidRPr="00B84B8D" w:rsidRDefault="001A2BD5" w:rsidP="002D061A">
            <w:pPr>
              <w:pStyle w:val="a3"/>
              <w:jc w:val="center"/>
            </w:pPr>
            <w:r w:rsidRPr="00B84B8D">
              <w:t>1</w:t>
            </w:r>
          </w:p>
        </w:tc>
      </w:tr>
      <w:tr w:rsidR="001A2BD5" w:rsidRPr="00B84B8D" w:rsidTr="002D061A">
        <w:tc>
          <w:tcPr>
            <w:tcW w:w="1951" w:type="dxa"/>
            <w:vMerge/>
          </w:tcPr>
          <w:p w:rsidR="001A2BD5" w:rsidRPr="00B84B8D" w:rsidRDefault="001A2BD5" w:rsidP="002D061A">
            <w:pPr>
              <w:pStyle w:val="a3"/>
            </w:pPr>
          </w:p>
        </w:tc>
        <w:tc>
          <w:tcPr>
            <w:tcW w:w="7088" w:type="dxa"/>
          </w:tcPr>
          <w:p w:rsidR="001A2BD5" w:rsidRPr="00B84B8D" w:rsidRDefault="001A2BD5" w:rsidP="002D061A">
            <w:pPr>
              <w:pStyle w:val="a3"/>
            </w:pPr>
            <w:r w:rsidRPr="00B84B8D">
              <w:t>Снижение количества обучающихся, состоящих на учете в комиссии по делам несовершеннолетних, отсутствие преступлений и правонарушений, совершенных обучающимися.</w:t>
            </w:r>
          </w:p>
        </w:tc>
        <w:tc>
          <w:tcPr>
            <w:tcW w:w="1275" w:type="dxa"/>
          </w:tcPr>
          <w:p w:rsidR="001A2BD5" w:rsidRPr="00B84B8D" w:rsidRDefault="001A2BD5" w:rsidP="002D061A">
            <w:pPr>
              <w:pStyle w:val="a3"/>
              <w:jc w:val="center"/>
            </w:pPr>
            <w:r w:rsidRPr="00B84B8D">
              <w:t>1</w:t>
            </w:r>
          </w:p>
        </w:tc>
      </w:tr>
      <w:tr w:rsidR="001A2BD5" w:rsidRPr="00B84B8D" w:rsidTr="002D061A">
        <w:tc>
          <w:tcPr>
            <w:tcW w:w="1951" w:type="dxa"/>
            <w:vMerge w:val="restart"/>
            <w:vAlign w:val="center"/>
          </w:tcPr>
          <w:p w:rsidR="001A2BD5" w:rsidRPr="00B84B8D" w:rsidRDefault="001A2BD5" w:rsidP="002D061A">
            <w:pPr>
              <w:pStyle w:val="a3"/>
            </w:pPr>
            <w:r w:rsidRPr="00B84B8D">
              <w:rPr>
                <w:iCs/>
              </w:rPr>
              <w:t>Эффективность управленческой деятельности</w:t>
            </w:r>
          </w:p>
        </w:tc>
        <w:tc>
          <w:tcPr>
            <w:tcW w:w="7088" w:type="dxa"/>
          </w:tcPr>
          <w:p w:rsidR="001A2BD5" w:rsidRPr="00B84B8D" w:rsidRDefault="001A2BD5" w:rsidP="002D061A">
            <w:pPr>
              <w:pStyle w:val="a3"/>
            </w:pPr>
            <w:r w:rsidRPr="00B84B8D">
              <w:t>Обеспечение государственно-общественного характера управления в образовательной организации (наличие органов ученического самоуправления, управляющих или попечительских советов и др.)</w:t>
            </w:r>
          </w:p>
        </w:tc>
        <w:tc>
          <w:tcPr>
            <w:tcW w:w="1275" w:type="dxa"/>
          </w:tcPr>
          <w:p w:rsidR="001A2BD5" w:rsidRPr="00B84B8D" w:rsidRDefault="001A2BD5" w:rsidP="002D061A">
            <w:pPr>
              <w:pStyle w:val="a3"/>
              <w:jc w:val="center"/>
            </w:pPr>
            <w:r w:rsidRPr="00B84B8D">
              <w:t>1</w:t>
            </w:r>
          </w:p>
        </w:tc>
      </w:tr>
      <w:tr w:rsidR="001A2BD5" w:rsidRPr="00B84B8D" w:rsidTr="002D061A">
        <w:tc>
          <w:tcPr>
            <w:tcW w:w="1951" w:type="dxa"/>
            <w:vMerge/>
          </w:tcPr>
          <w:p w:rsidR="001A2BD5" w:rsidRPr="00B84B8D" w:rsidRDefault="001A2BD5" w:rsidP="002D061A">
            <w:pPr>
              <w:pStyle w:val="a3"/>
            </w:pPr>
          </w:p>
        </w:tc>
        <w:tc>
          <w:tcPr>
            <w:tcW w:w="7088" w:type="dxa"/>
          </w:tcPr>
          <w:p w:rsidR="001A2BD5" w:rsidRPr="00B84B8D" w:rsidRDefault="001A2BD5" w:rsidP="002D061A">
            <w:pPr>
              <w:pStyle w:val="a3"/>
            </w:pPr>
            <w:r w:rsidRPr="00B84B8D">
              <w:t>Исполнительская дисциплина (качественное ведение документации, своевременное предоставление материалов, дежурство по организации, положительные выводы по проверкам, образцовое содержание кабинета (по полугодиям: сентябрь, февраль) и др.).</w:t>
            </w:r>
          </w:p>
        </w:tc>
        <w:tc>
          <w:tcPr>
            <w:tcW w:w="1275" w:type="dxa"/>
          </w:tcPr>
          <w:p w:rsidR="001A2BD5" w:rsidRPr="00B84B8D" w:rsidRDefault="001A2BD5" w:rsidP="002D061A">
            <w:pPr>
              <w:pStyle w:val="a3"/>
              <w:jc w:val="center"/>
            </w:pPr>
            <w:r w:rsidRPr="00B84B8D">
              <w:t>0,5 - 1</w:t>
            </w:r>
          </w:p>
        </w:tc>
      </w:tr>
      <w:tr w:rsidR="001A2BD5" w:rsidRPr="00B84B8D" w:rsidTr="002D061A">
        <w:tc>
          <w:tcPr>
            <w:tcW w:w="1951" w:type="dxa"/>
            <w:vMerge/>
          </w:tcPr>
          <w:p w:rsidR="001A2BD5" w:rsidRPr="00B84B8D" w:rsidRDefault="001A2BD5" w:rsidP="002D061A">
            <w:pPr>
              <w:pStyle w:val="a3"/>
            </w:pPr>
          </w:p>
        </w:tc>
        <w:tc>
          <w:tcPr>
            <w:tcW w:w="7088" w:type="dxa"/>
          </w:tcPr>
          <w:p w:rsidR="001A2BD5" w:rsidRPr="00B84B8D" w:rsidRDefault="001A2BD5" w:rsidP="002D061A">
            <w:pPr>
              <w:pStyle w:val="a3"/>
            </w:pPr>
            <w:r w:rsidRPr="00B84B8D">
              <w:t>Отсутствие обоснованных обращений граждан по поводу конфликтных ситуаций и уровень решения конфликтных ситуаций.</w:t>
            </w:r>
          </w:p>
        </w:tc>
        <w:tc>
          <w:tcPr>
            <w:tcW w:w="1275" w:type="dxa"/>
          </w:tcPr>
          <w:p w:rsidR="001A2BD5" w:rsidRPr="00B84B8D" w:rsidRDefault="001A2BD5" w:rsidP="002D061A">
            <w:pPr>
              <w:pStyle w:val="a3"/>
              <w:jc w:val="center"/>
            </w:pPr>
            <w:r w:rsidRPr="00B84B8D">
              <w:t>0,5</w:t>
            </w:r>
          </w:p>
        </w:tc>
      </w:tr>
      <w:tr w:rsidR="001A2BD5" w:rsidRPr="00B84B8D" w:rsidTr="002D061A">
        <w:tc>
          <w:tcPr>
            <w:tcW w:w="1951" w:type="dxa"/>
            <w:vMerge/>
          </w:tcPr>
          <w:p w:rsidR="001A2BD5" w:rsidRPr="00B84B8D" w:rsidRDefault="001A2BD5" w:rsidP="002D061A">
            <w:pPr>
              <w:pStyle w:val="a3"/>
            </w:pPr>
          </w:p>
        </w:tc>
        <w:tc>
          <w:tcPr>
            <w:tcW w:w="7088" w:type="dxa"/>
          </w:tcPr>
          <w:p w:rsidR="001A2BD5" w:rsidRPr="00B84B8D" w:rsidRDefault="001A2BD5" w:rsidP="002D061A">
            <w:pPr>
              <w:pStyle w:val="a3"/>
            </w:pPr>
            <w:r w:rsidRPr="00B84B8D">
              <w:t>Призовые места в смотрах (конкурсах) федерального и регионального уровней.</w:t>
            </w:r>
          </w:p>
        </w:tc>
        <w:tc>
          <w:tcPr>
            <w:tcW w:w="1275" w:type="dxa"/>
          </w:tcPr>
          <w:p w:rsidR="001A2BD5" w:rsidRPr="00B84B8D" w:rsidRDefault="001A2BD5" w:rsidP="002D061A">
            <w:pPr>
              <w:pStyle w:val="a3"/>
              <w:jc w:val="center"/>
            </w:pPr>
            <w:r w:rsidRPr="00B84B8D">
              <w:t>1</w:t>
            </w:r>
          </w:p>
        </w:tc>
      </w:tr>
      <w:bookmarkEnd w:id="15"/>
    </w:tbl>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bookmarkStart w:id="16" w:name="sub_1900"/>
    </w:p>
    <w:p w:rsidR="001A2BD5" w:rsidRPr="00B84B8D" w:rsidRDefault="001A2BD5" w:rsidP="001A2BD5">
      <w:pPr>
        <w:pStyle w:val="a3"/>
      </w:pPr>
    </w:p>
    <w:p w:rsidR="001A2BD5" w:rsidRPr="00B84B8D" w:rsidRDefault="001A2BD5" w:rsidP="001A2BD5">
      <w:pPr>
        <w:pStyle w:val="a3"/>
      </w:pPr>
    </w:p>
    <w:p w:rsidR="001A2BD5" w:rsidRPr="00E83541" w:rsidRDefault="001A2BD5" w:rsidP="001A2BD5">
      <w:pPr>
        <w:pStyle w:val="a3"/>
        <w:jc w:val="center"/>
        <w:rPr>
          <w:b/>
        </w:rPr>
      </w:pPr>
      <w:r w:rsidRPr="00E83541">
        <w:rPr>
          <w:b/>
        </w:rPr>
        <w:t>7. Другие вопросы оплаты труда</w:t>
      </w:r>
    </w:p>
    <w:bookmarkEnd w:id="16"/>
    <w:p w:rsidR="001A2BD5" w:rsidRPr="00B84B8D" w:rsidRDefault="001A2BD5" w:rsidP="001A2BD5">
      <w:pPr>
        <w:pStyle w:val="a3"/>
      </w:pPr>
    </w:p>
    <w:p w:rsidR="001A2BD5" w:rsidRPr="00B84B8D" w:rsidRDefault="001A2BD5" w:rsidP="001A2BD5">
      <w:pPr>
        <w:pStyle w:val="a3"/>
      </w:pPr>
      <w:r w:rsidRPr="00B84B8D">
        <w:t xml:space="preserve">7.1. Из фонда оплаты труда работникам образовательной </w:t>
      </w:r>
      <w:r>
        <w:t xml:space="preserve">организации </w:t>
      </w:r>
      <w:r w:rsidRPr="00B84B8D">
        <w:t>может быть оказана материальная помощь. Условия выплаты материальной помощи и ее конкретные размеры устанавливаются настоящим Положением, с учетом Порядка оказания материальной помощи работникам МОУ ИРМО «Вечерняя (сменная) общеобразовательная школа» (</w:t>
      </w:r>
      <w:proofErr w:type="gramStart"/>
      <w:r w:rsidRPr="00B84B8D">
        <w:t>Приложение  1</w:t>
      </w:r>
      <w:proofErr w:type="gramEnd"/>
      <w:r w:rsidRPr="00B84B8D">
        <w:t>).</w:t>
      </w:r>
    </w:p>
    <w:p w:rsidR="001A2BD5" w:rsidRPr="00B84B8D" w:rsidRDefault="001A2BD5" w:rsidP="001A2BD5">
      <w:pPr>
        <w:pStyle w:val="a3"/>
      </w:pPr>
      <w:r w:rsidRPr="00B84B8D">
        <w:t>7.2. Решение об оказании материальной помощи работнику и ее конкретных размерах принимает руководитель образовательной организации на основании письменного заявления работника.</w:t>
      </w:r>
    </w:p>
    <w:p w:rsidR="001A2BD5" w:rsidRPr="00B84B8D" w:rsidRDefault="001A2BD5" w:rsidP="001A2BD5">
      <w:pPr>
        <w:pStyle w:val="a3"/>
      </w:pPr>
      <w:r w:rsidRPr="00B84B8D">
        <w:t>7.3. Средства на оплату труда, поступающие от приносящей доход деятельности направляются образовательной организацией на выплаты стимулирующего характера, если иное не установлено законодательством.</w:t>
      </w:r>
    </w:p>
    <w:p w:rsidR="001A2BD5" w:rsidRPr="00B84B8D" w:rsidRDefault="001A2BD5" w:rsidP="001A2BD5">
      <w:pPr>
        <w:pStyle w:val="a3"/>
      </w:pPr>
      <w:r w:rsidRPr="00B84B8D">
        <w:t>7.4.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jc w:val="right"/>
      </w:pPr>
      <w:r w:rsidRPr="00B84B8D">
        <w:rPr>
          <w:b/>
        </w:rPr>
        <w:lastRenderedPageBreak/>
        <w:t>Приложение №</w:t>
      </w:r>
      <w:r w:rsidRPr="00B84B8D">
        <w:t xml:space="preserve"> 1</w:t>
      </w:r>
    </w:p>
    <w:p w:rsidR="001A2BD5" w:rsidRPr="00B84B8D" w:rsidRDefault="001A2BD5" w:rsidP="001A2BD5">
      <w:pPr>
        <w:pStyle w:val="a3"/>
        <w:jc w:val="right"/>
      </w:pPr>
      <w:proofErr w:type="gramStart"/>
      <w:r w:rsidRPr="00B84B8D">
        <w:t>к</w:t>
      </w:r>
      <w:proofErr w:type="gramEnd"/>
      <w:r w:rsidRPr="00B84B8D">
        <w:t xml:space="preserve"> Положению об    оплате труда работников</w:t>
      </w:r>
    </w:p>
    <w:p w:rsidR="001A2BD5" w:rsidRPr="00B84B8D" w:rsidRDefault="001A2BD5" w:rsidP="001A2BD5">
      <w:pPr>
        <w:pStyle w:val="a3"/>
        <w:jc w:val="right"/>
      </w:pPr>
      <w:r w:rsidRPr="00B84B8D">
        <w:t xml:space="preserve">МОУ </w:t>
      </w:r>
      <w:proofErr w:type="spellStart"/>
      <w:proofErr w:type="gramStart"/>
      <w:r w:rsidRPr="00B84B8D">
        <w:t>ИРМО«</w:t>
      </w:r>
      <w:proofErr w:type="gramEnd"/>
      <w:r w:rsidRPr="00B84B8D">
        <w:t>Вечерняя</w:t>
      </w:r>
      <w:proofErr w:type="spellEnd"/>
      <w:r w:rsidRPr="00B84B8D">
        <w:t xml:space="preserve">                                 </w:t>
      </w:r>
    </w:p>
    <w:p w:rsidR="001A2BD5" w:rsidRPr="00B84B8D" w:rsidRDefault="001A2BD5" w:rsidP="001A2BD5">
      <w:pPr>
        <w:pStyle w:val="a3"/>
        <w:jc w:val="right"/>
      </w:pPr>
      <w:r w:rsidRPr="00B84B8D">
        <w:t xml:space="preserve">                                                                                      (</w:t>
      </w:r>
      <w:proofErr w:type="gramStart"/>
      <w:r w:rsidRPr="00B84B8D">
        <w:t>сменная</w:t>
      </w:r>
      <w:proofErr w:type="gramEnd"/>
      <w:r w:rsidRPr="00B84B8D">
        <w:t>) общеобразовательная школа»,</w:t>
      </w:r>
    </w:p>
    <w:p w:rsidR="001A2BD5" w:rsidRPr="00B84B8D" w:rsidRDefault="001A2BD5" w:rsidP="001A2BD5">
      <w:pPr>
        <w:pStyle w:val="a3"/>
        <w:jc w:val="right"/>
        <w:rPr>
          <w:b/>
        </w:rPr>
      </w:pPr>
      <w:proofErr w:type="gramStart"/>
      <w:r w:rsidRPr="00B84B8D">
        <w:t>отличной</w:t>
      </w:r>
      <w:proofErr w:type="gramEnd"/>
      <w:r w:rsidRPr="00B84B8D">
        <w:t xml:space="preserve"> от Единой тарифной сетки</w:t>
      </w:r>
    </w:p>
    <w:p w:rsidR="001A2BD5" w:rsidRPr="00B84B8D" w:rsidRDefault="001A2BD5" w:rsidP="001A2BD5">
      <w:pPr>
        <w:pStyle w:val="a3"/>
        <w:jc w:val="right"/>
      </w:pPr>
      <w:r w:rsidRPr="00B84B8D">
        <w:t xml:space="preserve"> </w:t>
      </w:r>
      <w:proofErr w:type="gramStart"/>
      <w:r w:rsidRPr="00B84B8D">
        <w:t>от</w:t>
      </w:r>
      <w:proofErr w:type="gramEnd"/>
      <w:r w:rsidRPr="00B84B8D">
        <w:t xml:space="preserve"> «_____» ___________ 2015 года</w:t>
      </w:r>
    </w:p>
    <w:p w:rsidR="001A2BD5" w:rsidRDefault="001A2BD5" w:rsidP="001A2BD5">
      <w:pPr>
        <w:pStyle w:val="a3"/>
        <w:jc w:val="right"/>
      </w:pPr>
    </w:p>
    <w:p w:rsidR="001A2BD5" w:rsidRDefault="001A2BD5" w:rsidP="001A2BD5">
      <w:pPr>
        <w:pStyle w:val="a3"/>
        <w:jc w:val="right"/>
      </w:pPr>
    </w:p>
    <w:p w:rsidR="001A2BD5" w:rsidRDefault="001A2BD5" w:rsidP="001A2BD5">
      <w:pPr>
        <w:pStyle w:val="a3"/>
        <w:jc w:val="right"/>
      </w:pPr>
    </w:p>
    <w:p w:rsidR="001A2BD5" w:rsidRDefault="001A2BD5" w:rsidP="001A2BD5">
      <w:pPr>
        <w:pStyle w:val="a3"/>
        <w:jc w:val="right"/>
      </w:pPr>
    </w:p>
    <w:p w:rsidR="001A2BD5" w:rsidRDefault="001A2BD5" w:rsidP="001A2BD5">
      <w:pPr>
        <w:pStyle w:val="a3"/>
        <w:jc w:val="right"/>
      </w:pPr>
    </w:p>
    <w:p w:rsidR="001A2BD5" w:rsidRDefault="001A2BD5" w:rsidP="001A2BD5">
      <w:pPr>
        <w:pStyle w:val="a3"/>
        <w:jc w:val="right"/>
      </w:pPr>
    </w:p>
    <w:p w:rsidR="001A2BD5" w:rsidRDefault="001A2BD5" w:rsidP="001A2BD5">
      <w:pPr>
        <w:pStyle w:val="a3"/>
        <w:jc w:val="right"/>
      </w:pPr>
    </w:p>
    <w:p w:rsidR="001A2BD5" w:rsidRDefault="001A2BD5" w:rsidP="001A2BD5">
      <w:pPr>
        <w:pStyle w:val="a3"/>
        <w:jc w:val="right"/>
      </w:pPr>
    </w:p>
    <w:p w:rsidR="001A2BD5" w:rsidRDefault="001A2BD5" w:rsidP="001A2BD5">
      <w:pPr>
        <w:pStyle w:val="a3"/>
        <w:jc w:val="right"/>
      </w:pPr>
    </w:p>
    <w:p w:rsidR="001A2BD5" w:rsidRPr="00B84B8D" w:rsidRDefault="001A2BD5" w:rsidP="001A2BD5">
      <w:pPr>
        <w:pStyle w:val="a3"/>
        <w:jc w:val="right"/>
      </w:pPr>
    </w:p>
    <w:p w:rsidR="001A2BD5" w:rsidRPr="00E83541" w:rsidRDefault="001A2BD5" w:rsidP="001A2BD5">
      <w:pPr>
        <w:pStyle w:val="a3"/>
        <w:jc w:val="center"/>
        <w:rPr>
          <w:b/>
          <w:bCs/>
        </w:rPr>
      </w:pPr>
      <w:r w:rsidRPr="00E83541">
        <w:rPr>
          <w:b/>
        </w:rPr>
        <w:t>Порядок</w:t>
      </w:r>
    </w:p>
    <w:p w:rsidR="001A2BD5" w:rsidRPr="00E83541" w:rsidRDefault="001A2BD5" w:rsidP="001A2BD5">
      <w:pPr>
        <w:pStyle w:val="a3"/>
        <w:jc w:val="center"/>
        <w:rPr>
          <w:b/>
          <w:bCs/>
        </w:rPr>
      </w:pPr>
      <w:proofErr w:type="gramStart"/>
      <w:r w:rsidRPr="00E83541">
        <w:rPr>
          <w:b/>
        </w:rPr>
        <w:t>оказания</w:t>
      </w:r>
      <w:proofErr w:type="gramEnd"/>
      <w:r w:rsidRPr="00E83541">
        <w:rPr>
          <w:b/>
        </w:rPr>
        <w:t xml:space="preserve"> материальной помощи</w:t>
      </w:r>
    </w:p>
    <w:p w:rsidR="001A2BD5" w:rsidRPr="00E83541" w:rsidRDefault="001A2BD5" w:rsidP="001A2BD5">
      <w:pPr>
        <w:pStyle w:val="a3"/>
        <w:jc w:val="center"/>
        <w:rPr>
          <w:b/>
          <w:bCs/>
        </w:rPr>
      </w:pPr>
      <w:proofErr w:type="gramStart"/>
      <w:r w:rsidRPr="00E83541">
        <w:rPr>
          <w:b/>
        </w:rPr>
        <w:t>работникам</w:t>
      </w:r>
      <w:proofErr w:type="gramEnd"/>
      <w:r w:rsidRPr="00E83541">
        <w:rPr>
          <w:b/>
        </w:rPr>
        <w:t xml:space="preserve"> МОУ ИРМО «Вечерняя (сменная) общеобразовательная школа»</w:t>
      </w:r>
    </w:p>
    <w:p w:rsidR="001A2BD5" w:rsidRPr="00E83541" w:rsidRDefault="001A2BD5" w:rsidP="001A2BD5">
      <w:pPr>
        <w:pStyle w:val="a3"/>
        <w:jc w:val="center"/>
        <w:rPr>
          <w:b/>
          <w:bCs/>
          <w:color w:val="000000"/>
        </w:rPr>
      </w:pPr>
    </w:p>
    <w:p w:rsidR="001A2BD5" w:rsidRDefault="001A2BD5" w:rsidP="001A2BD5">
      <w:pPr>
        <w:pStyle w:val="a3"/>
        <w:jc w:val="center"/>
        <w:rPr>
          <w:b/>
          <w:bCs/>
          <w:color w:val="000000"/>
        </w:rPr>
      </w:pPr>
      <w:r w:rsidRPr="00E83541">
        <w:rPr>
          <w:b/>
          <w:bCs/>
          <w:color w:val="000000"/>
        </w:rPr>
        <w:t>1.0бщая часть</w:t>
      </w:r>
    </w:p>
    <w:p w:rsidR="001A2BD5" w:rsidRPr="00E83541" w:rsidRDefault="001A2BD5" w:rsidP="001A2BD5">
      <w:pPr>
        <w:pStyle w:val="a3"/>
        <w:jc w:val="center"/>
        <w:rPr>
          <w:b/>
          <w:bCs/>
          <w:color w:val="000000"/>
        </w:rPr>
      </w:pPr>
    </w:p>
    <w:p w:rsidR="001A2BD5" w:rsidRPr="00B84B8D" w:rsidRDefault="001A2BD5" w:rsidP="001A2BD5">
      <w:pPr>
        <w:pStyle w:val="a3"/>
        <w:jc w:val="both"/>
        <w:rPr>
          <w:color w:val="000000"/>
        </w:rPr>
      </w:pPr>
      <w:r w:rsidRPr="00B84B8D">
        <w:rPr>
          <w:color w:val="000000"/>
        </w:rPr>
        <w:t xml:space="preserve">Материальная помощь оказывается с целью усиления социально-экономической защиты работников </w:t>
      </w:r>
      <w:r w:rsidRPr="00B84B8D">
        <w:t>образовательной организации</w:t>
      </w:r>
      <w:r w:rsidRPr="00B84B8D">
        <w:rPr>
          <w:color w:val="000000"/>
        </w:rPr>
        <w:t xml:space="preserve"> из фонда заработной платы.</w:t>
      </w:r>
    </w:p>
    <w:p w:rsidR="001A2BD5" w:rsidRPr="00B84B8D" w:rsidRDefault="001A2BD5" w:rsidP="001A2BD5">
      <w:pPr>
        <w:pStyle w:val="a3"/>
        <w:rPr>
          <w:color w:val="000000"/>
        </w:rPr>
      </w:pPr>
    </w:p>
    <w:p w:rsidR="001A2BD5" w:rsidRDefault="001A2BD5" w:rsidP="001A2BD5">
      <w:pPr>
        <w:pStyle w:val="a3"/>
        <w:jc w:val="center"/>
        <w:rPr>
          <w:b/>
          <w:bCs/>
          <w:color w:val="000000"/>
        </w:rPr>
      </w:pPr>
      <w:r w:rsidRPr="00B84B8D">
        <w:rPr>
          <w:b/>
          <w:color w:val="000000"/>
        </w:rPr>
        <w:t>2.</w:t>
      </w:r>
      <w:r w:rsidRPr="00B84B8D">
        <w:rPr>
          <w:b/>
          <w:bCs/>
          <w:color w:val="000000"/>
        </w:rPr>
        <w:t>Порядок выплаты материальной помощи</w:t>
      </w:r>
    </w:p>
    <w:p w:rsidR="001A2BD5" w:rsidRPr="00B84B8D" w:rsidRDefault="001A2BD5" w:rsidP="001A2BD5">
      <w:pPr>
        <w:pStyle w:val="a3"/>
        <w:jc w:val="center"/>
        <w:rPr>
          <w:b/>
          <w:bCs/>
          <w:color w:val="000000"/>
        </w:rPr>
      </w:pPr>
    </w:p>
    <w:p w:rsidR="001A2BD5" w:rsidRPr="00B84B8D" w:rsidRDefault="001A2BD5" w:rsidP="001A2BD5">
      <w:pPr>
        <w:pStyle w:val="a3"/>
        <w:jc w:val="both"/>
        <w:rPr>
          <w:color w:val="000000"/>
        </w:rPr>
      </w:pPr>
      <w:r w:rsidRPr="00B84B8D">
        <w:rPr>
          <w:color w:val="000000"/>
        </w:rPr>
        <w:t xml:space="preserve">2.1. Материальная помощь работникам </w:t>
      </w:r>
      <w:r w:rsidRPr="00B84B8D">
        <w:t xml:space="preserve">образовательной организации </w:t>
      </w:r>
      <w:r w:rsidRPr="00B84B8D">
        <w:rPr>
          <w:color w:val="000000"/>
        </w:rPr>
        <w:t>оказывается в следующих случаях:</w:t>
      </w:r>
    </w:p>
    <w:p w:rsidR="001A2BD5" w:rsidRPr="00B84B8D" w:rsidRDefault="001A2BD5" w:rsidP="001A2BD5">
      <w:pPr>
        <w:pStyle w:val="a3"/>
        <w:jc w:val="both"/>
        <w:rPr>
          <w:color w:val="000000"/>
        </w:rPr>
      </w:pPr>
      <w:r w:rsidRPr="00B84B8D">
        <w:rPr>
          <w:color w:val="000000"/>
        </w:rPr>
        <w:t xml:space="preserve">- при стихийных бедствиях - 5000 р., </w:t>
      </w:r>
    </w:p>
    <w:p w:rsidR="001A2BD5" w:rsidRPr="00B84B8D" w:rsidRDefault="001A2BD5" w:rsidP="001A2BD5">
      <w:pPr>
        <w:pStyle w:val="a3"/>
        <w:jc w:val="both"/>
        <w:rPr>
          <w:color w:val="000000"/>
        </w:rPr>
      </w:pPr>
      <w:r w:rsidRPr="00B84B8D">
        <w:rPr>
          <w:color w:val="000000"/>
        </w:rPr>
        <w:t xml:space="preserve">- смерти близкого родственника - 5000 р., </w:t>
      </w:r>
    </w:p>
    <w:p w:rsidR="001A2BD5" w:rsidRPr="00B84B8D" w:rsidRDefault="001A2BD5" w:rsidP="001A2BD5">
      <w:pPr>
        <w:pStyle w:val="a3"/>
        <w:jc w:val="both"/>
        <w:rPr>
          <w:color w:val="000000"/>
        </w:rPr>
      </w:pPr>
      <w:r w:rsidRPr="00B84B8D">
        <w:rPr>
          <w:color w:val="000000"/>
        </w:rPr>
        <w:t xml:space="preserve">- смерти работника </w:t>
      </w:r>
      <w:r w:rsidRPr="00B84B8D">
        <w:t>образовательной</w:t>
      </w:r>
      <w:r w:rsidRPr="00B84B8D">
        <w:rPr>
          <w:color w:val="000000"/>
        </w:rPr>
        <w:t xml:space="preserve"> </w:t>
      </w:r>
      <w:r>
        <w:rPr>
          <w:color w:val="000000"/>
        </w:rPr>
        <w:t xml:space="preserve">организации </w:t>
      </w:r>
      <w:r w:rsidRPr="00B84B8D">
        <w:rPr>
          <w:color w:val="000000"/>
        </w:rPr>
        <w:t>или ветерана педагогического труда - 5000 р. семье работника;</w:t>
      </w:r>
    </w:p>
    <w:p w:rsidR="001A2BD5" w:rsidRPr="00B84B8D" w:rsidRDefault="001A2BD5" w:rsidP="001A2BD5">
      <w:pPr>
        <w:pStyle w:val="a3"/>
        <w:jc w:val="both"/>
        <w:rPr>
          <w:color w:val="000000"/>
        </w:rPr>
      </w:pPr>
      <w:r w:rsidRPr="00B84B8D">
        <w:rPr>
          <w:color w:val="000000"/>
        </w:rPr>
        <w:t>- при получении серьёзной травмы или болезни и длительного лечения для частичного возмещения затраченных средств на лечение - 5000 р.;</w:t>
      </w:r>
    </w:p>
    <w:p w:rsidR="001A2BD5" w:rsidRPr="00B84B8D" w:rsidRDefault="001A2BD5" w:rsidP="001A2BD5">
      <w:pPr>
        <w:pStyle w:val="a3"/>
        <w:jc w:val="both"/>
        <w:rPr>
          <w:color w:val="000000"/>
        </w:rPr>
      </w:pPr>
      <w:r w:rsidRPr="00B84B8D">
        <w:rPr>
          <w:color w:val="000000"/>
        </w:rPr>
        <w:t>- в связи со свадьбой работника или его ребёнка - 2000 р.;</w:t>
      </w:r>
    </w:p>
    <w:p w:rsidR="001A2BD5" w:rsidRPr="00B84B8D" w:rsidRDefault="001A2BD5" w:rsidP="001A2BD5">
      <w:pPr>
        <w:pStyle w:val="a3"/>
        <w:jc w:val="both"/>
        <w:rPr>
          <w:color w:val="000000"/>
        </w:rPr>
      </w:pPr>
      <w:r w:rsidRPr="00B84B8D">
        <w:rPr>
          <w:color w:val="000000"/>
        </w:rPr>
        <w:t>- в связи с рождением ребёнка у работника - 4000 р.;</w:t>
      </w:r>
    </w:p>
    <w:p w:rsidR="001A2BD5" w:rsidRPr="00B84B8D" w:rsidRDefault="001A2BD5" w:rsidP="001A2BD5">
      <w:pPr>
        <w:pStyle w:val="a3"/>
        <w:jc w:val="both"/>
        <w:rPr>
          <w:color w:val="000000"/>
        </w:rPr>
      </w:pPr>
      <w:r w:rsidRPr="00B84B8D">
        <w:rPr>
          <w:color w:val="000000"/>
        </w:rPr>
        <w:t xml:space="preserve">2.2.Выплата материальной помощи осуществляется на основании приказа директора </w:t>
      </w:r>
      <w:r w:rsidRPr="00B84B8D">
        <w:t>образовательной организации</w:t>
      </w:r>
      <w:r w:rsidRPr="00B84B8D">
        <w:rPr>
          <w:color w:val="000000"/>
        </w:rPr>
        <w:t>.</w:t>
      </w:r>
    </w:p>
    <w:p w:rsidR="001A2BD5" w:rsidRPr="00B84B8D" w:rsidRDefault="001A2BD5" w:rsidP="001A2BD5">
      <w:pPr>
        <w:pStyle w:val="a3"/>
        <w:jc w:val="both"/>
      </w:pPr>
    </w:p>
    <w:p w:rsidR="001A2BD5" w:rsidRPr="00B84B8D" w:rsidRDefault="001A2BD5" w:rsidP="001A2BD5">
      <w:pPr>
        <w:pStyle w:val="a3"/>
      </w:pPr>
    </w:p>
    <w:p w:rsidR="001A2BD5" w:rsidRDefault="001A2BD5" w:rsidP="001A2BD5">
      <w:pPr>
        <w:pStyle w:val="a3"/>
      </w:pPr>
    </w:p>
    <w:p w:rsidR="001A2BD5" w:rsidRDefault="001A2BD5" w:rsidP="001A2BD5">
      <w:pPr>
        <w:pStyle w:val="a3"/>
      </w:pPr>
    </w:p>
    <w:p w:rsidR="001A2BD5" w:rsidRDefault="001A2BD5" w:rsidP="001A2BD5">
      <w:pPr>
        <w:pStyle w:val="a3"/>
      </w:pPr>
    </w:p>
    <w:p w:rsidR="001A2BD5" w:rsidRDefault="001A2BD5" w:rsidP="001A2BD5">
      <w:pPr>
        <w:pStyle w:val="a3"/>
      </w:pPr>
    </w:p>
    <w:p w:rsidR="001A2BD5" w:rsidRDefault="001A2BD5" w:rsidP="001A2BD5">
      <w:pPr>
        <w:pStyle w:val="a3"/>
      </w:pPr>
    </w:p>
    <w:p w:rsidR="001A2BD5" w:rsidRDefault="001A2BD5" w:rsidP="001A2BD5">
      <w:pPr>
        <w:pStyle w:val="a3"/>
      </w:pPr>
    </w:p>
    <w:p w:rsidR="001A2BD5" w:rsidRDefault="001A2BD5" w:rsidP="001A2BD5">
      <w:pPr>
        <w:pStyle w:val="a3"/>
      </w:pPr>
    </w:p>
    <w:p w:rsidR="001A2BD5" w:rsidRDefault="001A2BD5" w:rsidP="001A2BD5">
      <w:pPr>
        <w:pStyle w:val="a3"/>
      </w:pPr>
    </w:p>
    <w:p w:rsidR="001A2BD5" w:rsidRDefault="001A2BD5" w:rsidP="001A2BD5">
      <w:pPr>
        <w:pStyle w:val="a3"/>
      </w:pPr>
    </w:p>
    <w:p w:rsidR="001A2BD5" w:rsidRDefault="001A2BD5" w:rsidP="001A2BD5">
      <w:pPr>
        <w:pStyle w:val="a3"/>
      </w:pPr>
    </w:p>
    <w:p w:rsidR="001A2BD5"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pPr>
    </w:p>
    <w:p w:rsidR="001A2BD5" w:rsidRPr="00B84B8D" w:rsidRDefault="001A2BD5" w:rsidP="001A2BD5">
      <w:pPr>
        <w:pStyle w:val="a3"/>
        <w:jc w:val="right"/>
      </w:pPr>
      <w:r w:rsidRPr="00B84B8D">
        <w:rPr>
          <w:b/>
        </w:rPr>
        <w:t>Приложение №</w:t>
      </w:r>
      <w:r w:rsidRPr="00B84B8D">
        <w:t xml:space="preserve"> 2</w:t>
      </w:r>
    </w:p>
    <w:p w:rsidR="001A2BD5" w:rsidRPr="00B84B8D" w:rsidRDefault="001A2BD5" w:rsidP="001A2BD5">
      <w:pPr>
        <w:pStyle w:val="a3"/>
        <w:jc w:val="right"/>
        <w:rPr>
          <w:b/>
        </w:rPr>
      </w:pPr>
      <w:r w:rsidRPr="00B84B8D">
        <w:t xml:space="preserve">                                                                                              </w:t>
      </w:r>
      <w:proofErr w:type="gramStart"/>
      <w:r w:rsidRPr="00B84B8D">
        <w:t>к</w:t>
      </w:r>
      <w:proofErr w:type="gramEnd"/>
      <w:r w:rsidRPr="00B84B8D">
        <w:t xml:space="preserve"> Положению об оплате труда работников                     МОУ ИРМО «Вечерняя</w:t>
      </w:r>
    </w:p>
    <w:p w:rsidR="001A2BD5" w:rsidRPr="00B84B8D" w:rsidRDefault="001A2BD5" w:rsidP="001A2BD5">
      <w:pPr>
        <w:pStyle w:val="a3"/>
        <w:jc w:val="right"/>
        <w:rPr>
          <w:b/>
        </w:rPr>
      </w:pPr>
      <w:r w:rsidRPr="00B84B8D">
        <w:t xml:space="preserve"> (</w:t>
      </w:r>
      <w:proofErr w:type="gramStart"/>
      <w:r w:rsidRPr="00B84B8D">
        <w:t>сменная</w:t>
      </w:r>
      <w:proofErr w:type="gramEnd"/>
      <w:r w:rsidRPr="00B84B8D">
        <w:t>) общеобразовательная школа»,</w:t>
      </w:r>
    </w:p>
    <w:p w:rsidR="001A2BD5" w:rsidRPr="00B84B8D" w:rsidRDefault="001A2BD5" w:rsidP="001A2BD5">
      <w:pPr>
        <w:pStyle w:val="a3"/>
        <w:jc w:val="right"/>
        <w:rPr>
          <w:b/>
        </w:rPr>
      </w:pPr>
      <w:proofErr w:type="gramStart"/>
      <w:r w:rsidRPr="00B84B8D">
        <w:t>отличной</w:t>
      </w:r>
      <w:proofErr w:type="gramEnd"/>
      <w:r w:rsidRPr="00B84B8D">
        <w:t xml:space="preserve"> от Единой тарифной сетки</w:t>
      </w:r>
    </w:p>
    <w:p w:rsidR="001A2BD5" w:rsidRPr="00B84B8D" w:rsidRDefault="001A2BD5" w:rsidP="001A2BD5">
      <w:pPr>
        <w:pStyle w:val="a3"/>
        <w:jc w:val="right"/>
      </w:pPr>
      <w:proofErr w:type="gramStart"/>
      <w:r w:rsidRPr="00B84B8D">
        <w:t>от</w:t>
      </w:r>
      <w:proofErr w:type="gramEnd"/>
      <w:r w:rsidRPr="00B84B8D">
        <w:t xml:space="preserve"> «_____» ___________ 2015 года</w:t>
      </w:r>
    </w:p>
    <w:p w:rsidR="001A2BD5" w:rsidRPr="00E83541" w:rsidRDefault="001A2BD5" w:rsidP="001A2BD5">
      <w:pPr>
        <w:pStyle w:val="a3"/>
        <w:jc w:val="center"/>
        <w:rPr>
          <w:b/>
          <w:bCs/>
        </w:rPr>
      </w:pPr>
      <w:r w:rsidRPr="00E83541">
        <w:rPr>
          <w:b/>
        </w:rPr>
        <w:t>Порядок</w:t>
      </w:r>
    </w:p>
    <w:p w:rsidR="001A2BD5" w:rsidRPr="00E83541" w:rsidRDefault="001A2BD5" w:rsidP="001A2BD5">
      <w:pPr>
        <w:pStyle w:val="a3"/>
        <w:jc w:val="center"/>
        <w:rPr>
          <w:b/>
          <w:bCs/>
        </w:rPr>
      </w:pPr>
      <w:proofErr w:type="gramStart"/>
      <w:r w:rsidRPr="00E83541">
        <w:rPr>
          <w:b/>
        </w:rPr>
        <w:t>премирования</w:t>
      </w:r>
      <w:proofErr w:type="gramEnd"/>
      <w:r w:rsidRPr="00E83541">
        <w:rPr>
          <w:b/>
        </w:rPr>
        <w:t xml:space="preserve"> работников</w:t>
      </w:r>
    </w:p>
    <w:p w:rsidR="001A2BD5" w:rsidRPr="00E83541" w:rsidRDefault="001A2BD5" w:rsidP="001A2BD5">
      <w:pPr>
        <w:pStyle w:val="a3"/>
        <w:jc w:val="center"/>
        <w:rPr>
          <w:b/>
          <w:bCs/>
        </w:rPr>
      </w:pPr>
      <w:r w:rsidRPr="00E83541">
        <w:rPr>
          <w:b/>
        </w:rPr>
        <w:t>МОУ ИРМО «Вечерняя (сменная) общеобразовательная школа»</w:t>
      </w:r>
    </w:p>
    <w:p w:rsidR="001A2BD5" w:rsidRPr="00E83541" w:rsidRDefault="001A2BD5" w:rsidP="001A2BD5">
      <w:pPr>
        <w:pStyle w:val="a3"/>
        <w:jc w:val="center"/>
        <w:rPr>
          <w:b/>
          <w:bCs/>
          <w:color w:val="000000"/>
        </w:rPr>
      </w:pPr>
      <w:r w:rsidRPr="00E83541">
        <w:rPr>
          <w:b/>
          <w:bCs/>
          <w:color w:val="000000"/>
        </w:rPr>
        <w:t>1.0бщая часть</w:t>
      </w:r>
    </w:p>
    <w:p w:rsidR="001A2BD5" w:rsidRPr="00E83541" w:rsidRDefault="001A2BD5" w:rsidP="001A2BD5">
      <w:pPr>
        <w:pStyle w:val="a3"/>
        <w:jc w:val="both"/>
        <w:rPr>
          <w:color w:val="000000"/>
        </w:rPr>
      </w:pPr>
      <w:r w:rsidRPr="00E83541">
        <w:t xml:space="preserve">1.1.Единовременное премирование работников производится </w:t>
      </w:r>
      <w:r w:rsidRPr="00E83541">
        <w:rPr>
          <w:color w:val="000000"/>
        </w:rPr>
        <w:t xml:space="preserve">из фонда заработной платы </w:t>
      </w:r>
      <w:r w:rsidRPr="00E83541">
        <w:t>за достижение высоких результатов деятельности по следующим основным показателям:</w:t>
      </w:r>
    </w:p>
    <w:p w:rsidR="001A2BD5" w:rsidRPr="00E83541" w:rsidRDefault="001A2BD5" w:rsidP="001A2BD5">
      <w:pPr>
        <w:pStyle w:val="a3"/>
        <w:jc w:val="both"/>
      </w:pPr>
      <w:proofErr w:type="gramStart"/>
      <w:r w:rsidRPr="00E83541">
        <w:t>выполнение</w:t>
      </w:r>
      <w:proofErr w:type="gramEnd"/>
      <w:r w:rsidRPr="00E83541">
        <w:t xml:space="preserve"> больших объемов работ в кратчайшие сроки и с высоким результатом;</w:t>
      </w:r>
      <w:r>
        <w:t xml:space="preserve"> </w:t>
      </w:r>
      <w:r w:rsidRPr="00E83541">
        <w:t>проявление творческой инициативы и самостоятельности в отношении   к должностным обязанностям;</w:t>
      </w:r>
    </w:p>
    <w:p w:rsidR="001A2BD5" w:rsidRDefault="001A2BD5" w:rsidP="001A2BD5">
      <w:pPr>
        <w:pStyle w:val="a3"/>
        <w:jc w:val="both"/>
      </w:pPr>
      <w:proofErr w:type="gramStart"/>
      <w:r w:rsidRPr="00E83541">
        <w:t>выполнение</w:t>
      </w:r>
      <w:proofErr w:type="gramEnd"/>
      <w:r w:rsidRPr="00E83541">
        <w:t xml:space="preserve"> особо важных заданий, срочных и непредвиденных работ.</w:t>
      </w:r>
    </w:p>
    <w:p w:rsidR="001A2BD5" w:rsidRPr="00E83541" w:rsidRDefault="001A2BD5" w:rsidP="001A2BD5">
      <w:pPr>
        <w:pStyle w:val="a3"/>
        <w:jc w:val="both"/>
      </w:pPr>
      <w:r w:rsidRPr="00E83541">
        <w:t>1.2. Работникам может выплачиваться единовременная премия:</w:t>
      </w:r>
    </w:p>
    <w:p w:rsidR="001A2BD5" w:rsidRPr="00E83541" w:rsidRDefault="001A2BD5" w:rsidP="001A2BD5">
      <w:pPr>
        <w:pStyle w:val="a3"/>
        <w:jc w:val="both"/>
      </w:pPr>
      <w:r>
        <w:t xml:space="preserve">- </w:t>
      </w:r>
      <w:r w:rsidRPr="00E83541">
        <w:t>к юбилейным датам;</w:t>
      </w:r>
    </w:p>
    <w:p w:rsidR="001A2BD5" w:rsidRPr="00E83541" w:rsidRDefault="001A2BD5" w:rsidP="001A2BD5">
      <w:pPr>
        <w:pStyle w:val="a3"/>
        <w:jc w:val="both"/>
      </w:pPr>
      <w:r>
        <w:t xml:space="preserve">- </w:t>
      </w:r>
      <w:r w:rsidRPr="00E83541">
        <w:t>в связи с наступлением знаменательного события;</w:t>
      </w:r>
    </w:p>
    <w:p w:rsidR="001A2BD5" w:rsidRPr="00E83541" w:rsidRDefault="001A2BD5" w:rsidP="001A2BD5">
      <w:pPr>
        <w:pStyle w:val="a3"/>
        <w:jc w:val="both"/>
      </w:pPr>
      <w:r>
        <w:t xml:space="preserve">- </w:t>
      </w:r>
      <w:r w:rsidRPr="00E83541">
        <w:t>к профессиональным праздникам.</w:t>
      </w:r>
    </w:p>
    <w:p w:rsidR="001A2BD5" w:rsidRPr="00B84B8D" w:rsidRDefault="001A2BD5" w:rsidP="001A2BD5">
      <w:pPr>
        <w:pStyle w:val="a3"/>
        <w:jc w:val="center"/>
        <w:rPr>
          <w:b/>
          <w:color w:val="000000"/>
        </w:rPr>
      </w:pPr>
      <w:r w:rsidRPr="00B84B8D">
        <w:rPr>
          <w:b/>
          <w:bCs/>
          <w:color w:val="000000"/>
        </w:rPr>
        <w:t>2. Порядок установления единовременных премий</w:t>
      </w:r>
    </w:p>
    <w:p w:rsidR="001A2BD5" w:rsidRPr="00E83541" w:rsidRDefault="001A2BD5" w:rsidP="001A2BD5">
      <w:pPr>
        <w:pStyle w:val="a3"/>
        <w:jc w:val="both"/>
      </w:pPr>
      <w:r w:rsidRPr="00E83541">
        <w:rPr>
          <w:color w:val="000000"/>
        </w:rPr>
        <w:t xml:space="preserve">2.1. Предложение о размере премирования работника вносят: профсоюзный комитет, директор </w:t>
      </w:r>
      <w:r w:rsidRPr="00B84B8D">
        <w:t>образовательной</w:t>
      </w:r>
      <w:r w:rsidRPr="00E83541">
        <w:t xml:space="preserve"> организации</w:t>
      </w:r>
      <w:r w:rsidRPr="00E83541">
        <w:rPr>
          <w:color w:val="000000"/>
        </w:rPr>
        <w:t xml:space="preserve">. </w:t>
      </w:r>
    </w:p>
    <w:p w:rsidR="001A2BD5" w:rsidRPr="00E83541" w:rsidRDefault="001A2BD5" w:rsidP="001A2BD5">
      <w:pPr>
        <w:pStyle w:val="a3"/>
        <w:jc w:val="both"/>
        <w:rPr>
          <w:color w:val="000000"/>
        </w:rPr>
      </w:pPr>
      <w:r w:rsidRPr="00E83541">
        <w:rPr>
          <w:color w:val="000000"/>
        </w:rPr>
        <w:t xml:space="preserve">2.2. </w:t>
      </w:r>
      <w:r w:rsidRPr="00E83541">
        <w:t xml:space="preserve">Единовременное премирование работников осуществляется на основании приказа </w:t>
      </w:r>
      <w:r w:rsidRPr="00E83541">
        <w:rPr>
          <w:rStyle w:val="afff"/>
        </w:rPr>
        <w:t xml:space="preserve">руководителя образовательной </w:t>
      </w:r>
      <w:r w:rsidRPr="00E83541">
        <w:t>организации, в котором указывается конкретный размер этой выплаты.</w:t>
      </w:r>
    </w:p>
    <w:p w:rsidR="001A2BD5" w:rsidRPr="00E83541" w:rsidRDefault="001A2BD5" w:rsidP="001A2BD5">
      <w:pPr>
        <w:pStyle w:val="a3"/>
        <w:jc w:val="both"/>
        <w:rPr>
          <w:color w:val="000000"/>
        </w:rPr>
      </w:pPr>
      <w:r w:rsidRPr="00E83541">
        <w:rPr>
          <w:color w:val="000000"/>
        </w:rPr>
        <w:t xml:space="preserve">2.3. Решение о премировании директора </w:t>
      </w:r>
      <w:r w:rsidRPr="00B84B8D">
        <w:t>образовательной</w:t>
      </w:r>
      <w:r w:rsidRPr="00E83541">
        <w:t xml:space="preserve"> организации </w:t>
      </w:r>
      <w:r w:rsidRPr="00E83541">
        <w:rPr>
          <w:color w:val="000000"/>
        </w:rPr>
        <w:t>принимает начальник управления образования.</w:t>
      </w:r>
    </w:p>
    <w:p w:rsidR="001A2BD5" w:rsidRPr="00E83541" w:rsidRDefault="001A2BD5" w:rsidP="001A2BD5">
      <w:pPr>
        <w:pStyle w:val="a3"/>
        <w:jc w:val="both"/>
        <w:rPr>
          <w:color w:val="000000"/>
        </w:rPr>
      </w:pPr>
      <w:r w:rsidRPr="00E83541">
        <w:rPr>
          <w:color w:val="000000"/>
        </w:rPr>
        <w:t>2.4. Единовременное премирование производится по факту произошедшего события, праздника, по итогам работы за год и полугодие.</w:t>
      </w:r>
    </w:p>
    <w:p w:rsidR="001A2BD5" w:rsidRPr="00E83541" w:rsidRDefault="001A2BD5" w:rsidP="001A2BD5">
      <w:pPr>
        <w:pStyle w:val="a3"/>
        <w:jc w:val="both"/>
      </w:pPr>
      <w:r w:rsidRPr="00E83541">
        <w:t>2.5. Работникам, проработавшим неполный отчётный период, начисление премии производится за фактически отработанное время в данном периоде.</w:t>
      </w:r>
    </w:p>
    <w:p w:rsidR="001A2BD5" w:rsidRPr="00E83541" w:rsidRDefault="001A2BD5" w:rsidP="001A2BD5">
      <w:pPr>
        <w:pStyle w:val="a3"/>
        <w:jc w:val="both"/>
        <w:rPr>
          <w:color w:val="000000"/>
        </w:rPr>
      </w:pPr>
      <w:r w:rsidRPr="00E83541">
        <w:rPr>
          <w:color w:val="000000"/>
        </w:rPr>
        <w:t>2.6. Основными условиями премирования по итогам учебного года являются:</w:t>
      </w:r>
    </w:p>
    <w:p w:rsidR="001A2BD5" w:rsidRPr="00E83541" w:rsidRDefault="001A2BD5" w:rsidP="001A2BD5">
      <w:pPr>
        <w:pStyle w:val="a3"/>
        <w:jc w:val="both"/>
        <w:rPr>
          <w:color w:val="000000"/>
        </w:rPr>
      </w:pPr>
      <w:r w:rsidRPr="00E83541">
        <w:rPr>
          <w:color w:val="000000"/>
        </w:rPr>
        <w:t xml:space="preserve">1) успешное и своевременное выполнение плановых мероприятий </w:t>
      </w:r>
      <w:r>
        <w:rPr>
          <w:color w:val="000000"/>
        </w:rPr>
        <w:t>–</w:t>
      </w:r>
      <w:r w:rsidRPr="00E83541">
        <w:rPr>
          <w:color w:val="000000"/>
        </w:rPr>
        <w:t xml:space="preserve"> 1500</w:t>
      </w:r>
      <w:r>
        <w:rPr>
          <w:color w:val="000000"/>
        </w:rPr>
        <w:t xml:space="preserve"> </w:t>
      </w:r>
      <w:proofErr w:type="spellStart"/>
      <w:r w:rsidRPr="00E83541">
        <w:rPr>
          <w:color w:val="000000"/>
        </w:rPr>
        <w:t>руб</w:t>
      </w:r>
      <w:proofErr w:type="spellEnd"/>
      <w:r w:rsidRPr="00E83541">
        <w:rPr>
          <w:color w:val="000000"/>
        </w:rPr>
        <w:t>;</w:t>
      </w:r>
    </w:p>
    <w:p w:rsidR="001A2BD5" w:rsidRPr="00E83541" w:rsidRDefault="001A2BD5" w:rsidP="001A2BD5">
      <w:pPr>
        <w:pStyle w:val="a3"/>
        <w:jc w:val="both"/>
        <w:rPr>
          <w:color w:val="000000"/>
        </w:rPr>
      </w:pPr>
      <w:r w:rsidRPr="00E83541">
        <w:rPr>
          <w:color w:val="000000"/>
        </w:rPr>
        <w:t xml:space="preserve">2) качественное выполнение внеплановых мероприятий- 1500 </w:t>
      </w:r>
      <w:proofErr w:type="spellStart"/>
      <w:r w:rsidRPr="00E83541">
        <w:rPr>
          <w:color w:val="000000"/>
        </w:rPr>
        <w:t>руб</w:t>
      </w:r>
      <w:proofErr w:type="spellEnd"/>
      <w:r w:rsidRPr="00E83541">
        <w:rPr>
          <w:color w:val="000000"/>
        </w:rPr>
        <w:t>;</w:t>
      </w:r>
    </w:p>
    <w:p w:rsidR="001A2BD5" w:rsidRPr="00E83541" w:rsidRDefault="001A2BD5" w:rsidP="001A2BD5">
      <w:pPr>
        <w:pStyle w:val="a3"/>
        <w:jc w:val="both"/>
        <w:rPr>
          <w:color w:val="000000"/>
        </w:rPr>
      </w:pPr>
      <w:r w:rsidRPr="00E83541">
        <w:rPr>
          <w:color w:val="000000"/>
        </w:rPr>
        <w:t xml:space="preserve">3) неукоснительное соблюдение норм трудовой дисциплины и Правил внутреннего распорядка работы </w:t>
      </w:r>
      <w:r w:rsidRPr="00E83541">
        <w:t>организации</w:t>
      </w:r>
      <w:r w:rsidRPr="00E83541">
        <w:rPr>
          <w:color w:val="000000"/>
        </w:rPr>
        <w:t xml:space="preserve">, в том числе чёткое и своевременное исполнение решений, распорядительных документов, приказов и поручений руководителя </w:t>
      </w:r>
      <w:r w:rsidRPr="00B84B8D">
        <w:t>образовательной</w:t>
      </w:r>
      <w:r w:rsidRPr="00E83541">
        <w:t xml:space="preserve"> организации</w:t>
      </w:r>
      <w:r w:rsidRPr="00E83541">
        <w:rPr>
          <w:color w:val="000000"/>
        </w:rPr>
        <w:t xml:space="preserve">, его заместителей и вышестоящих организаций по подчинённости - 2000 </w:t>
      </w:r>
      <w:proofErr w:type="spellStart"/>
      <w:r w:rsidRPr="00E83541">
        <w:rPr>
          <w:color w:val="000000"/>
        </w:rPr>
        <w:t>руб</w:t>
      </w:r>
      <w:proofErr w:type="spellEnd"/>
      <w:r w:rsidRPr="00E83541">
        <w:rPr>
          <w:color w:val="000000"/>
        </w:rPr>
        <w:t>;</w:t>
      </w:r>
    </w:p>
    <w:p w:rsidR="001A2BD5" w:rsidRPr="00E83541" w:rsidRDefault="001A2BD5" w:rsidP="001A2BD5">
      <w:pPr>
        <w:pStyle w:val="a3"/>
        <w:jc w:val="both"/>
        <w:rPr>
          <w:color w:val="000000"/>
        </w:rPr>
      </w:pPr>
      <w:r w:rsidRPr="00E83541">
        <w:rPr>
          <w:color w:val="000000"/>
        </w:rPr>
        <w:t xml:space="preserve">4) проявление инициативы, внесение предложений о способах решения существенных проблем - 1500 </w:t>
      </w:r>
      <w:proofErr w:type="spellStart"/>
      <w:r w:rsidRPr="00E83541">
        <w:rPr>
          <w:color w:val="000000"/>
        </w:rPr>
        <w:t>руб</w:t>
      </w:r>
      <w:proofErr w:type="spellEnd"/>
      <w:r w:rsidRPr="00E83541">
        <w:rPr>
          <w:color w:val="000000"/>
        </w:rPr>
        <w:t>;</w:t>
      </w:r>
    </w:p>
    <w:p w:rsidR="001A2BD5" w:rsidRPr="00E83541" w:rsidRDefault="001A2BD5" w:rsidP="001A2BD5">
      <w:pPr>
        <w:pStyle w:val="a3"/>
        <w:jc w:val="both"/>
        <w:rPr>
          <w:color w:val="000000"/>
        </w:rPr>
      </w:pPr>
      <w:r w:rsidRPr="00E83541">
        <w:rPr>
          <w:color w:val="000000"/>
        </w:rPr>
        <w:t xml:space="preserve">5) высокие достижения обучающихся (обеспечение качества и успеваемости) - 2000 </w:t>
      </w:r>
      <w:proofErr w:type="spellStart"/>
      <w:r w:rsidRPr="00E83541">
        <w:rPr>
          <w:color w:val="000000"/>
        </w:rPr>
        <w:t>руб</w:t>
      </w:r>
      <w:proofErr w:type="spellEnd"/>
      <w:r w:rsidRPr="00E83541">
        <w:rPr>
          <w:color w:val="000000"/>
        </w:rPr>
        <w:t>;</w:t>
      </w:r>
    </w:p>
    <w:p w:rsidR="001A2BD5" w:rsidRPr="00E83541" w:rsidRDefault="001A2BD5" w:rsidP="001A2BD5">
      <w:pPr>
        <w:pStyle w:val="a3"/>
        <w:jc w:val="both"/>
        <w:rPr>
          <w:color w:val="000000"/>
        </w:rPr>
      </w:pPr>
      <w:r w:rsidRPr="00E83541">
        <w:rPr>
          <w:color w:val="000000"/>
        </w:rPr>
        <w:t xml:space="preserve">6) активное участие и большой объём в общественной работе - 1500 </w:t>
      </w:r>
      <w:proofErr w:type="spellStart"/>
      <w:r w:rsidRPr="00E83541">
        <w:rPr>
          <w:color w:val="000000"/>
        </w:rPr>
        <w:t>руб</w:t>
      </w:r>
      <w:proofErr w:type="spellEnd"/>
      <w:r w:rsidRPr="00E83541">
        <w:rPr>
          <w:color w:val="000000"/>
        </w:rPr>
        <w:t>;</w:t>
      </w:r>
    </w:p>
    <w:p w:rsidR="001A2BD5" w:rsidRPr="00E83541" w:rsidRDefault="001A2BD5" w:rsidP="001A2BD5">
      <w:pPr>
        <w:pStyle w:val="a3"/>
        <w:jc w:val="both"/>
        <w:rPr>
          <w:color w:val="000000"/>
        </w:rPr>
      </w:pPr>
      <w:r w:rsidRPr="00E83541">
        <w:rPr>
          <w:color w:val="000000"/>
        </w:rPr>
        <w:t>2.7. Единовременное премирование</w:t>
      </w:r>
      <w:r>
        <w:rPr>
          <w:color w:val="000000"/>
        </w:rPr>
        <w:t xml:space="preserve"> </w:t>
      </w:r>
      <w:r w:rsidRPr="00E83541">
        <w:rPr>
          <w:color w:val="000000"/>
        </w:rPr>
        <w:t>по факту произошедшего события, праздника:</w:t>
      </w:r>
    </w:p>
    <w:p w:rsidR="001A2BD5" w:rsidRPr="00E83541" w:rsidRDefault="001A2BD5" w:rsidP="001A2BD5">
      <w:pPr>
        <w:pStyle w:val="a3"/>
        <w:jc w:val="both"/>
        <w:rPr>
          <w:color w:val="000000"/>
        </w:rPr>
      </w:pPr>
      <w:r>
        <w:rPr>
          <w:color w:val="000000"/>
        </w:rPr>
        <w:t>-</w:t>
      </w:r>
      <w:r w:rsidRPr="00E83541">
        <w:rPr>
          <w:color w:val="000000"/>
        </w:rPr>
        <w:t xml:space="preserve"> юбилейная дата (50-летие, 60-летие и т.д. – все </w:t>
      </w:r>
      <w:r>
        <w:rPr>
          <w:color w:val="000000"/>
        </w:rPr>
        <w:t>работники, 55 - женщины) - 5000</w:t>
      </w:r>
      <w:r w:rsidRPr="00E83541">
        <w:rPr>
          <w:color w:val="000000"/>
        </w:rPr>
        <w:t xml:space="preserve"> </w:t>
      </w:r>
      <w:proofErr w:type="spellStart"/>
      <w:r w:rsidRPr="00E83541">
        <w:rPr>
          <w:color w:val="000000"/>
        </w:rPr>
        <w:t>руб</w:t>
      </w:r>
      <w:proofErr w:type="spellEnd"/>
      <w:r w:rsidRPr="00E83541">
        <w:rPr>
          <w:color w:val="000000"/>
        </w:rPr>
        <w:t>;</w:t>
      </w:r>
    </w:p>
    <w:p w:rsidR="001A2BD5" w:rsidRPr="00E83541" w:rsidRDefault="001A2BD5" w:rsidP="001A2BD5">
      <w:pPr>
        <w:pStyle w:val="a3"/>
        <w:jc w:val="both"/>
        <w:rPr>
          <w:color w:val="000000"/>
        </w:rPr>
      </w:pPr>
      <w:r>
        <w:rPr>
          <w:color w:val="000000"/>
        </w:rPr>
        <w:t>-</w:t>
      </w:r>
      <w:r w:rsidRPr="00E83541">
        <w:rPr>
          <w:color w:val="000000"/>
        </w:rPr>
        <w:t xml:space="preserve"> уход на заслуженный отдых- 5000 </w:t>
      </w:r>
      <w:proofErr w:type="spellStart"/>
      <w:r w:rsidRPr="00E83541">
        <w:rPr>
          <w:color w:val="000000"/>
        </w:rPr>
        <w:t>руб</w:t>
      </w:r>
      <w:proofErr w:type="spellEnd"/>
      <w:r w:rsidRPr="00E83541">
        <w:rPr>
          <w:color w:val="000000"/>
        </w:rPr>
        <w:t>;</w:t>
      </w:r>
    </w:p>
    <w:p w:rsidR="001A2BD5" w:rsidRPr="00E83541" w:rsidRDefault="001A2BD5" w:rsidP="001A2BD5">
      <w:pPr>
        <w:pStyle w:val="a3"/>
        <w:jc w:val="both"/>
        <w:rPr>
          <w:color w:val="000000"/>
        </w:rPr>
      </w:pPr>
      <w:r>
        <w:rPr>
          <w:color w:val="000000"/>
        </w:rPr>
        <w:t>-</w:t>
      </w:r>
      <w:r w:rsidRPr="00E83541">
        <w:rPr>
          <w:color w:val="000000"/>
        </w:rPr>
        <w:t xml:space="preserve"> в профессиональный праздник педагогическим работникам – </w:t>
      </w:r>
      <w:r>
        <w:rPr>
          <w:color w:val="000000"/>
        </w:rPr>
        <w:t xml:space="preserve">до </w:t>
      </w:r>
      <w:r w:rsidRPr="00E83541">
        <w:rPr>
          <w:color w:val="000000"/>
        </w:rPr>
        <w:t xml:space="preserve">2000 </w:t>
      </w:r>
      <w:proofErr w:type="spellStart"/>
      <w:r w:rsidRPr="00E83541">
        <w:rPr>
          <w:color w:val="000000"/>
        </w:rPr>
        <w:t>руб</w:t>
      </w:r>
      <w:proofErr w:type="spellEnd"/>
      <w:r w:rsidRPr="00E83541">
        <w:rPr>
          <w:color w:val="000000"/>
        </w:rPr>
        <w:t>;</w:t>
      </w:r>
    </w:p>
    <w:p w:rsidR="001A2BD5" w:rsidRPr="00E83541" w:rsidRDefault="001A2BD5" w:rsidP="001A2BD5">
      <w:pPr>
        <w:pStyle w:val="a3"/>
        <w:jc w:val="both"/>
        <w:rPr>
          <w:color w:val="000000"/>
        </w:rPr>
      </w:pPr>
      <w:r>
        <w:rPr>
          <w:color w:val="000000"/>
        </w:rPr>
        <w:t>-</w:t>
      </w:r>
      <w:r w:rsidRPr="00E83541">
        <w:rPr>
          <w:color w:val="000000"/>
        </w:rPr>
        <w:t xml:space="preserve"> техническим работникам к 8 марта и 23 февраля – 1000 руб.</w:t>
      </w:r>
    </w:p>
    <w:p w:rsidR="001A2BD5" w:rsidRPr="00E83541" w:rsidRDefault="001A2BD5" w:rsidP="001A2BD5">
      <w:pPr>
        <w:pStyle w:val="a3"/>
        <w:jc w:val="both"/>
      </w:pPr>
    </w:p>
    <w:p w:rsidR="001A2BD5" w:rsidRDefault="001A2BD5" w:rsidP="001A2BD5">
      <w:pPr>
        <w:jc w:val="right"/>
        <w:rPr>
          <w:b/>
        </w:rPr>
      </w:pPr>
      <w:r>
        <w:rPr>
          <w:b/>
        </w:rPr>
        <w:lastRenderedPageBreak/>
        <w:t>Приложение № 1</w:t>
      </w:r>
    </w:p>
    <w:p w:rsidR="001A2BD5" w:rsidRPr="00DB5320" w:rsidRDefault="001A2BD5" w:rsidP="001A2BD5">
      <w:pPr>
        <w:jc w:val="right"/>
        <w:rPr>
          <w:b/>
        </w:rPr>
      </w:pPr>
      <w:r>
        <w:rPr>
          <w:b/>
        </w:rPr>
        <w:t>К Коллективному договору</w:t>
      </w:r>
    </w:p>
    <w:p w:rsidR="001A2BD5" w:rsidRPr="00DB5320" w:rsidRDefault="001A2BD5" w:rsidP="001A2BD5">
      <w:pPr>
        <w:jc w:val="both"/>
        <w:rPr>
          <w:b/>
        </w:rPr>
      </w:pPr>
    </w:p>
    <w:p w:rsidR="001A2BD5" w:rsidRPr="00DB5320" w:rsidRDefault="001A2BD5" w:rsidP="001A2BD5">
      <w:pPr>
        <w:jc w:val="both"/>
        <w:rPr>
          <w:b/>
        </w:rPr>
      </w:pPr>
      <w:proofErr w:type="gramStart"/>
      <w:r w:rsidRPr="00DB5320">
        <w:rPr>
          <w:b/>
        </w:rPr>
        <w:t xml:space="preserve">Согласовано:   </w:t>
      </w:r>
      <w:proofErr w:type="gramEnd"/>
      <w:r w:rsidRPr="00DB5320">
        <w:rPr>
          <w:b/>
        </w:rPr>
        <w:t xml:space="preserve">                                                              Утверждаю:         </w:t>
      </w:r>
    </w:p>
    <w:p w:rsidR="001A2BD5" w:rsidRPr="00DB5320" w:rsidRDefault="001A2BD5" w:rsidP="001A2BD5">
      <w:pPr>
        <w:jc w:val="both"/>
        <w:rPr>
          <w:b/>
        </w:rPr>
      </w:pPr>
      <w:r w:rsidRPr="00DB5320">
        <w:t xml:space="preserve">Председатель </w:t>
      </w:r>
      <w:proofErr w:type="gramStart"/>
      <w:r w:rsidRPr="00DB5320">
        <w:t>профсоюзного  комитета</w:t>
      </w:r>
      <w:proofErr w:type="gramEnd"/>
      <w:r w:rsidRPr="00DB5320">
        <w:t xml:space="preserve">                       Приказ №     от ________2015г. </w:t>
      </w:r>
    </w:p>
    <w:p w:rsidR="001A2BD5" w:rsidRPr="00DB5320" w:rsidRDefault="001A2BD5" w:rsidP="001A2BD5">
      <w:pPr>
        <w:jc w:val="both"/>
      </w:pPr>
      <w:r w:rsidRPr="00DB5320">
        <w:t xml:space="preserve">МОУ ИРМО «Вечерняя (сменная) </w:t>
      </w:r>
      <w:proofErr w:type="gramStart"/>
      <w:r w:rsidRPr="00DB5320">
        <w:t xml:space="preserve">ОШ»   </w:t>
      </w:r>
      <w:proofErr w:type="gramEnd"/>
      <w:r w:rsidRPr="00DB5320">
        <w:t xml:space="preserve">                   Директор МОУ ИРМО </w:t>
      </w:r>
    </w:p>
    <w:p w:rsidR="001A2BD5" w:rsidRPr="00DB5320" w:rsidRDefault="001A2BD5" w:rsidP="001A2BD5">
      <w:pPr>
        <w:ind w:left="-180"/>
        <w:jc w:val="both"/>
      </w:pPr>
      <w:r w:rsidRPr="00DB5320">
        <w:t xml:space="preserve">   ________________   </w:t>
      </w:r>
      <w:proofErr w:type="gramStart"/>
      <w:r w:rsidRPr="00DB5320">
        <w:t>Пуляевская</w:t>
      </w:r>
      <w:r>
        <w:t xml:space="preserve"> </w:t>
      </w:r>
      <w:r w:rsidRPr="00DB5320">
        <w:t xml:space="preserve"> Е.Н</w:t>
      </w:r>
      <w:proofErr w:type="gramEnd"/>
      <w:r w:rsidRPr="00DB5320">
        <w:t xml:space="preserve"> .                          «Вечерняя (сменная) ОШ»</w:t>
      </w:r>
    </w:p>
    <w:p w:rsidR="001A2BD5" w:rsidRPr="00DB5320" w:rsidRDefault="001A2BD5" w:rsidP="001A2BD5">
      <w:pPr>
        <w:ind w:left="-180"/>
        <w:jc w:val="both"/>
      </w:pPr>
      <w:r w:rsidRPr="00DB5320">
        <w:t xml:space="preserve">                                                                                              ____________Вишленков А.И.</w:t>
      </w:r>
    </w:p>
    <w:p w:rsidR="001A2BD5" w:rsidRPr="00DB5320" w:rsidRDefault="001A2BD5" w:rsidP="001A2BD5">
      <w:pPr>
        <w:ind w:left="-180"/>
        <w:jc w:val="both"/>
      </w:pPr>
    </w:p>
    <w:p w:rsidR="001A2BD5" w:rsidRPr="00DB5320" w:rsidRDefault="001A2BD5" w:rsidP="001A2BD5">
      <w:pPr>
        <w:pStyle w:val="afff9"/>
        <w:ind w:firstLine="720"/>
        <w:jc w:val="both"/>
      </w:pPr>
    </w:p>
    <w:p w:rsidR="001A2BD5" w:rsidRPr="00DB5320" w:rsidRDefault="001A2BD5" w:rsidP="001A2BD5">
      <w:pPr>
        <w:pStyle w:val="afff9"/>
        <w:ind w:firstLine="720"/>
      </w:pPr>
      <w:r w:rsidRPr="00DB5320">
        <w:t>Правила внутреннего трудового распорядка</w:t>
      </w:r>
    </w:p>
    <w:p w:rsidR="001A2BD5" w:rsidRPr="00DB5320" w:rsidRDefault="001A2BD5" w:rsidP="001A2BD5">
      <w:pPr>
        <w:ind w:right="-50"/>
        <w:jc w:val="center"/>
        <w:rPr>
          <w:b/>
          <w:bCs/>
        </w:rPr>
      </w:pPr>
      <w:r w:rsidRPr="00DB5320">
        <w:rPr>
          <w:b/>
          <w:bCs/>
        </w:rPr>
        <w:t>МОУ ИРМО «Вечерняя (сменная) общеобразовательная школа»</w:t>
      </w:r>
    </w:p>
    <w:p w:rsidR="001A2BD5" w:rsidRPr="00DB5320" w:rsidRDefault="001A2BD5" w:rsidP="001A2BD5">
      <w:pPr>
        <w:ind w:right="-50" w:firstLine="720"/>
        <w:jc w:val="both"/>
        <w:rPr>
          <w:b/>
          <w:bCs/>
        </w:rPr>
      </w:pPr>
    </w:p>
    <w:p w:rsidR="001A2BD5" w:rsidRPr="00DB5320" w:rsidRDefault="001A2BD5" w:rsidP="001A2BD5">
      <w:pPr>
        <w:spacing w:before="100" w:beforeAutospacing="1" w:after="100" w:afterAutospacing="1"/>
        <w:jc w:val="both"/>
      </w:pPr>
      <w:r w:rsidRPr="00DB5320">
        <w:rPr>
          <w:b/>
          <w:bCs/>
        </w:rPr>
        <w:t>1. Общие положения.</w:t>
      </w:r>
    </w:p>
    <w:p w:rsidR="001A2BD5" w:rsidRPr="00DB5320" w:rsidRDefault="001A2BD5" w:rsidP="001A2BD5">
      <w:pPr>
        <w:spacing w:before="100" w:beforeAutospacing="1" w:after="100" w:afterAutospacing="1"/>
        <w:jc w:val="both"/>
      </w:pPr>
      <w:r w:rsidRPr="00DB5320">
        <w:t xml:space="preserve">1.1. Правила внутреннего трудового распорядка МОУ </w:t>
      </w:r>
      <w:proofErr w:type="gramStart"/>
      <w:r w:rsidRPr="00DB5320">
        <w:t>ИРМО  "</w:t>
      </w:r>
      <w:proofErr w:type="gramEnd"/>
      <w:r w:rsidRPr="00DB5320">
        <w:t xml:space="preserve">Вечерняя (сменная) ОШ" (далее – Правила) разработаны в соответствии со статьей 189 Трудового Кодекса РФ (далее – ТК РФ), обсуждены и приняты на </w:t>
      </w:r>
      <w:r>
        <w:t>Общем собрании трудового коллектива</w:t>
      </w:r>
      <w:r w:rsidRPr="00DB5320">
        <w:t xml:space="preserve"> с учетом мнения первичной профсоюзной организации, утверждены и приведены в действие приказом директора школы.</w:t>
      </w:r>
    </w:p>
    <w:p w:rsidR="001A2BD5" w:rsidRPr="00DB5320" w:rsidRDefault="001A2BD5" w:rsidP="001A2BD5">
      <w:pPr>
        <w:spacing w:before="100" w:beforeAutospacing="1" w:after="100" w:afterAutospacing="1"/>
        <w:jc w:val="both"/>
      </w:pPr>
      <w:r w:rsidRPr="00DB5320">
        <w:t xml:space="preserve">1.2. Правила имеют своей целью способствовать правильной организации работы трудового коллектива МОУ </w:t>
      </w:r>
      <w:proofErr w:type="gramStart"/>
      <w:r w:rsidRPr="00DB5320">
        <w:t>ИРМО  "</w:t>
      </w:r>
      <w:proofErr w:type="gramEnd"/>
      <w:r w:rsidRPr="00DB5320">
        <w:t>Вечерняя (сменная) ОШ" (далее – Организация),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1A2BD5" w:rsidRPr="00DB5320" w:rsidRDefault="001A2BD5" w:rsidP="001A2BD5">
      <w:pPr>
        <w:spacing w:before="100" w:beforeAutospacing="1" w:after="100" w:afterAutospacing="1"/>
        <w:jc w:val="both"/>
      </w:pPr>
      <w:r w:rsidRPr="00DB5320">
        <w:t>1.3. Вопросы, связанные с применением Правил, решаются администрацией организации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1A2BD5" w:rsidRPr="00DB5320" w:rsidRDefault="001A2BD5" w:rsidP="001A2BD5">
      <w:pPr>
        <w:pStyle w:val="affe"/>
        <w:jc w:val="both"/>
      </w:pPr>
      <w:r w:rsidRPr="00DB5320">
        <w:t>1.4. Под «администрацией организации» понимаются директор организации и его заместитель по УВР.</w:t>
      </w:r>
    </w:p>
    <w:p w:rsidR="001A2BD5" w:rsidRPr="00DB5320" w:rsidRDefault="001A2BD5" w:rsidP="001A2BD5">
      <w:pPr>
        <w:spacing w:before="100" w:beforeAutospacing="1" w:after="100" w:afterAutospacing="1"/>
        <w:jc w:val="both"/>
      </w:pPr>
      <w:r w:rsidRPr="00DB5320">
        <w:rPr>
          <w:b/>
          <w:bCs/>
        </w:rPr>
        <w:t>2. Порядок приёма, перевода и увольнения работников.</w:t>
      </w:r>
    </w:p>
    <w:p w:rsidR="001A2BD5" w:rsidRPr="00DB5320" w:rsidRDefault="001A2BD5" w:rsidP="001A2BD5">
      <w:pPr>
        <w:spacing w:before="100" w:beforeAutospacing="1" w:after="100" w:afterAutospacing="1"/>
        <w:jc w:val="both"/>
      </w:pPr>
      <w:r w:rsidRPr="00DB5320">
        <w:t>2.1. Работники реализуют свое право на труд путем заключения трудового договора с работодателем (ст. 67 ТК РФ).</w:t>
      </w:r>
    </w:p>
    <w:p w:rsidR="001A2BD5" w:rsidRPr="00DB5320" w:rsidRDefault="001A2BD5" w:rsidP="001A2BD5">
      <w:pPr>
        <w:spacing w:before="100" w:beforeAutospacing="1" w:after="100" w:afterAutospacing="1"/>
        <w:jc w:val="both"/>
      </w:pPr>
      <w:r w:rsidRPr="00DB5320">
        <w:t>2.2. Трудовой договор заключается в письменной форме. Прием на работу оформляется приказом директора организации,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1A2BD5" w:rsidRPr="00DB5320" w:rsidRDefault="001A2BD5" w:rsidP="001A2BD5">
      <w:pPr>
        <w:spacing w:before="100" w:beforeAutospacing="1" w:after="100" w:afterAutospacing="1"/>
        <w:jc w:val="both"/>
      </w:pPr>
      <w:r w:rsidRPr="00DB5320">
        <w:t>2.3. При приеме на работу работодатель обязан потребовать от работника:</w:t>
      </w:r>
    </w:p>
    <w:p w:rsidR="001A2BD5" w:rsidRPr="00DB5320" w:rsidRDefault="001A2BD5" w:rsidP="001A2BD5">
      <w:pPr>
        <w:pStyle w:val="afff4"/>
        <w:widowControl/>
        <w:numPr>
          <w:ilvl w:val="0"/>
          <w:numId w:val="37"/>
        </w:numPr>
        <w:autoSpaceDE/>
        <w:autoSpaceDN/>
        <w:adjustRightInd/>
        <w:spacing w:before="100" w:beforeAutospacing="1" w:after="100" w:afterAutospacing="1"/>
      </w:pPr>
      <w:proofErr w:type="gramStart"/>
      <w:r w:rsidRPr="00DB5320">
        <w:lastRenderedPageBreak/>
        <w:t>заявление</w:t>
      </w:r>
      <w:proofErr w:type="gramEnd"/>
      <w:r w:rsidRPr="00DB5320">
        <w:t xml:space="preserve"> о приеме на работу;</w:t>
      </w:r>
    </w:p>
    <w:p w:rsidR="001A2BD5" w:rsidRPr="00DB5320" w:rsidRDefault="001A2BD5" w:rsidP="001A2BD5">
      <w:pPr>
        <w:pStyle w:val="afff4"/>
        <w:widowControl/>
        <w:numPr>
          <w:ilvl w:val="0"/>
          <w:numId w:val="37"/>
        </w:numPr>
        <w:autoSpaceDE/>
        <w:autoSpaceDN/>
        <w:adjustRightInd/>
        <w:spacing w:before="100" w:beforeAutospacing="1" w:after="100" w:afterAutospacing="1"/>
      </w:pPr>
      <w:proofErr w:type="gramStart"/>
      <w:r w:rsidRPr="00DB5320">
        <w:t>паспорт</w:t>
      </w:r>
      <w:proofErr w:type="gramEnd"/>
      <w:r w:rsidRPr="00DB5320">
        <w:t xml:space="preserve"> гражданина РФ или иной документ, удостоверяющий личность, для</w:t>
      </w:r>
    </w:p>
    <w:p w:rsidR="001A2BD5" w:rsidRPr="00DB5320" w:rsidRDefault="001A2BD5" w:rsidP="001A2BD5">
      <w:pPr>
        <w:pStyle w:val="afff4"/>
        <w:widowControl/>
        <w:numPr>
          <w:ilvl w:val="0"/>
          <w:numId w:val="37"/>
        </w:numPr>
        <w:autoSpaceDE/>
        <w:autoSpaceDN/>
        <w:adjustRightInd/>
        <w:spacing w:before="100" w:beforeAutospacing="1" w:after="100" w:afterAutospacing="1"/>
      </w:pPr>
      <w:proofErr w:type="gramStart"/>
      <w:r w:rsidRPr="00DB5320">
        <w:t>иностранных</w:t>
      </w:r>
      <w:proofErr w:type="gramEnd"/>
      <w:r w:rsidRPr="00DB5320">
        <w:t xml:space="preserve">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1A2BD5" w:rsidRPr="00DB5320" w:rsidRDefault="001A2BD5" w:rsidP="001A2BD5">
      <w:pPr>
        <w:pStyle w:val="afff4"/>
        <w:widowControl/>
        <w:numPr>
          <w:ilvl w:val="0"/>
          <w:numId w:val="37"/>
        </w:numPr>
        <w:autoSpaceDE/>
        <w:autoSpaceDN/>
        <w:adjustRightInd/>
        <w:spacing w:before="100" w:beforeAutospacing="1" w:after="100" w:afterAutospacing="1"/>
      </w:pPr>
      <w:proofErr w:type="gramStart"/>
      <w:r w:rsidRPr="00DB5320">
        <w:t>трудовую</w:t>
      </w:r>
      <w:proofErr w:type="gramEnd"/>
      <w:r w:rsidRPr="00DB5320">
        <w:t xml:space="preserve">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w:t>
      </w:r>
      <w:proofErr w:type="gramStart"/>
      <w:r w:rsidRPr="00DB5320">
        <w:t>отсутствия ;у</w:t>
      </w:r>
      <w:proofErr w:type="gramEnd"/>
      <w:r w:rsidRPr="00DB5320">
        <w:t xml:space="preserve">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представляют копию трудовой книжки, заверенную администрацией по месту основной работы);</w:t>
      </w:r>
    </w:p>
    <w:p w:rsidR="001A2BD5" w:rsidRPr="00DB5320" w:rsidRDefault="001A2BD5" w:rsidP="001A2BD5">
      <w:pPr>
        <w:pStyle w:val="afff4"/>
        <w:widowControl/>
        <w:numPr>
          <w:ilvl w:val="0"/>
          <w:numId w:val="37"/>
        </w:numPr>
        <w:autoSpaceDE/>
        <w:autoSpaceDN/>
        <w:adjustRightInd/>
        <w:spacing w:before="100" w:beforeAutospacing="1" w:after="100" w:afterAutospacing="1"/>
      </w:pPr>
      <w:proofErr w:type="gramStart"/>
      <w:r w:rsidRPr="00DB5320">
        <w:t>страховое</w:t>
      </w:r>
      <w:proofErr w:type="gramEnd"/>
      <w:r w:rsidRPr="00DB5320">
        <w:t xml:space="preserve"> свидетельство государственного пенсионного страхования;</w:t>
      </w:r>
    </w:p>
    <w:p w:rsidR="001A2BD5" w:rsidRPr="00DB5320" w:rsidRDefault="001A2BD5" w:rsidP="001A2BD5">
      <w:pPr>
        <w:pStyle w:val="afff4"/>
        <w:widowControl/>
        <w:numPr>
          <w:ilvl w:val="0"/>
          <w:numId w:val="37"/>
        </w:numPr>
        <w:autoSpaceDE/>
        <w:autoSpaceDN/>
        <w:adjustRightInd/>
        <w:spacing w:before="100" w:beforeAutospacing="1" w:after="100" w:afterAutospacing="1"/>
      </w:pPr>
      <w:proofErr w:type="gramStart"/>
      <w:r w:rsidRPr="00DB5320">
        <w:t>документы</w:t>
      </w:r>
      <w:proofErr w:type="gramEnd"/>
      <w:r w:rsidRPr="00DB5320">
        <w:t xml:space="preserve"> воинского учета - для военнообязанных и лиц, подлежащих призыву на военную службу;</w:t>
      </w:r>
    </w:p>
    <w:p w:rsidR="001A2BD5" w:rsidRPr="00DB5320" w:rsidRDefault="001A2BD5" w:rsidP="001A2BD5">
      <w:pPr>
        <w:pStyle w:val="afff4"/>
        <w:widowControl/>
        <w:numPr>
          <w:ilvl w:val="0"/>
          <w:numId w:val="37"/>
        </w:numPr>
        <w:autoSpaceDE/>
        <w:autoSpaceDN/>
        <w:adjustRightInd/>
        <w:spacing w:before="100" w:beforeAutospacing="1" w:after="100" w:afterAutospacing="1"/>
      </w:pPr>
      <w:proofErr w:type="gramStart"/>
      <w:r w:rsidRPr="00DB5320">
        <w:t>документы</w:t>
      </w:r>
      <w:proofErr w:type="gramEnd"/>
      <w:r w:rsidRPr="00DB5320">
        <w:t xml:space="preserve"> об образовании, о квалификации и (или) наличии специальных званий – при поступлении на работу, требующую специальных знаний или специальной подготовки;</w:t>
      </w:r>
    </w:p>
    <w:p w:rsidR="001A2BD5" w:rsidRPr="00DB5320" w:rsidRDefault="001A2BD5" w:rsidP="001A2BD5">
      <w:pPr>
        <w:pStyle w:val="afff4"/>
        <w:widowControl/>
        <w:numPr>
          <w:ilvl w:val="0"/>
          <w:numId w:val="37"/>
        </w:numPr>
        <w:autoSpaceDE/>
        <w:autoSpaceDN/>
        <w:adjustRightInd/>
        <w:spacing w:before="100" w:beforeAutospacing="1" w:after="100" w:afterAutospacing="1"/>
      </w:pPr>
      <w:proofErr w:type="gramStart"/>
      <w:r w:rsidRPr="00DB5320">
        <w:t>медицинскую</w:t>
      </w:r>
      <w:proofErr w:type="gramEnd"/>
      <w:r w:rsidRPr="00DB5320">
        <w:t xml:space="preserve"> книжку (для совместителей копию);</w:t>
      </w:r>
    </w:p>
    <w:p w:rsidR="001A2BD5" w:rsidRPr="00DB5320" w:rsidRDefault="001A2BD5" w:rsidP="001A2BD5">
      <w:pPr>
        <w:pStyle w:val="afff4"/>
        <w:widowControl/>
        <w:numPr>
          <w:ilvl w:val="0"/>
          <w:numId w:val="37"/>
        </w:numPr>
        <w:autoSpaceDE/>
        <w:autoSpaceDN/>
        <w:adjustRightInd/>
        <w:spacing w:before="100" w:beforeAutospacing="1" w:after="100" w:afterAutospacing="1"/>
      </w:pPr>
      <w:proofErr w:type="gramStart"/>
      <w:r w:rsidRPr="00DB5320">
        <w:t>справку</w:t>
      </w:r>
      <w:proofErr w:type="gramEnd"/>
      <w:r w:rsidRPr="00DB5320">
        <w:t xml:space="preserve"> о наличии (отсутствии) судимости;</w:t>
      </w:r>
    </w:p>
    <w:p w:rsidR="001A2BD5" w:rsidRPr="00DB5320" w:rsidRDefault="001A2BD5" w:rsidP="001A2BD5">
      <w:pPr>
        <w:pStyle w:val="afff4"/>
        <w:widowControl/>
        <w:numPr>
          <w:ilvl w:val="0"/>
          <w:numId w:val="37"/>
        </w:numPr>
        <w:autoSpaceDE/>
        <w:autoSpaceDN/>
        <w:adjustRightInd/>
        <w:spacing w:before="100" w:beforeAutospacing="1" w:after="100" w:afterAutospacing="1"/>
      </w:pPr>
      <w:r w:rsidRPr="00DB5320">
        <w:t>ИНН (копию).</w:t>
      </w:r>
    </w:p>
    <w:p w:rsidR="001A2BD5" w:rsidRPr="00DB5320" w:rsidRDefault="001A2BD5" w:rsidP="001A2BD5">
      <w:pPr>
        <w:spacing w:before="100" w:beforeAutospacing="1" w:after="100" w:afterAutospacing="1"/>
        <w:jc w:val="both"/>
      </w:pPr>
      <w:r w:rsidRPr="00DB5320">
        <w:t>2.4. При приеме на работу работник при необходимости должен предоставить:</w:t>
      </w:r>
    </w:p>
    <w:p w:rsidR="001A2BD5" w:rsidRPr="00DB5320" w:rsidRDefault="001A2BD5" w:rsidP="001A2BD5">
      <w:pPr>
        <w:numPr>
          <w:ilvl w:val="0"/>
          <w:numId w:val="32"/>
        </w:numPr>
        <w:spacing w:before="100" w:beforeAutospacing="1" w:after="100" w:afterAutospacing="1" w:line="240" w:lineRule="auto"/>
        <w:jc w:val="both"/>
      </w:pPr>
      <w:proofErr w:type="gramStart"/>
      <w:r w:rsidRPr="00DB5320">
        <w:t>документы</w:t>
      </w:r>
      <w:proofErr w:type="gramEnd"/>
      <w:r w:rsidRPr="00DB5320">
        <w:t xml:space="preserve"> о повышении квалификации, свидетельства, сертификаты, удостоверения и др. (копию);</w:t>
      </w:r>
    </w:p>
    <w:p w:rsidR="001A2BD5" w:rsidRPr="00DB5320" w:rsidRDefault="001A2BD5" w:rsidP="001A2BD5">
      <w:pPr>
        <w:numPr>
          <w:ilvl w:val="0"/>
          <w:numId w:val="32"/>
        </w:numPr>
        <w:spacing w:before="100" w:beforeAutospacing="1" w:after="100" w:afterAutospacing="1" w:line="240" w:lineRule="auto"/>
        <w:jc w:val="both"/>
      </w:pPr>
      <w:proofErr w:type="gramStart"/>
      <w:r w:rsidRPr="00DB5320">
        <w:t>документы</w:t>
      </w:r>
      <w:proofErr w:type="gramEnd"/>
      <w:r w:rsidRPr="00DB5320">
        <w:t xml:space="preserve"> о награждении (копию); </w:t>
      </w:r>
    </w:p>
    <w:p w:rsidR="001A2BD5" w:rsidRPr="00DB5320" w:rsidRDefault="001A2BD5" w:rsidP="001A2BD5">
      <w:pPr>
        <w:numPr>
          <w:ilvl w:val="0"/>
          <w:numId w:val="32"/>
        </w:numPr>
        <w:spacing w:before="100" w:beforeAutospacing="1" w:after="100" w:afterAutospacing="1" w:line="240" w:lineRule="auto"/>
        <w:jc w:val="both"/>
      </w:pPr>
      <w:proofErr w:type="gramStart"/>
      <w:r w:rsidRPr="00DB5320">
        <w:t>свидетельство</w:t>
      </w:r>
      <w:proofErr w:type="gramEnd"/>
      <w:r w:rsidRPr="00DB5320">
        <w:t xml:space="preserve"> о рождении ребенка (копию); </w:t>
      </w:r>
    </w:p>
    <w:p w:rsidR="001A2BD5" w:rsidRPr="00DB5320" w:rsidRDefault="001A2BD5" w:rsidP="001A2BD5">
      <w:pPr>
        <w:numPr>
          <w:ilvl w:val="0"/>
          <w:numId w:val="32"/>
        </w:numPr>
        <w:spacing w:before="100" w:beforeAutospacing="1" w:after="100" w:afterAutospacing="1" w:line="240" w:lineRule="auto"/>
        <w:jc w:val="both"/>
      </w:pPr>
      <w:proofErr w:type="gramStart"/>
      <w:r w:rsidRPr="00DB5320">
        <w:t>свидетельство</w:t>
      </w:r>
      <w:proofErr w:type="gramEnd"/>
      <w:r w:rsidRPr="00DB5320">
        <w:t xml:space="preserve"> о заключении брака (копию); </w:t>
      </w:r>
    </w:p>
    <w:p w:rsidR="001A2BD5" w:rsidRPr="00DB5320" w:rsidRDefault="001A2BD5" w:rsidP="001A2BD5">
      <w:pPr>
        <w:spacing w:before="100" w:beforeAutospacing="1" w:after="100" w:afterAutospacing="1"/>
        <w:jc w:val="both"/>
      </w:pPr>
      <w:r w:rsidRPr="00DB5320">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1A2BD5" w:rsidRPr="00DB5320" w:rsidRDefault="001A2BD5" w:rsidP="001A2BD5">
      <w:pPr>
        <w:spacing w:before="100" w:beforeAutospacing="1" w:after="100" w:afterAutospacing="1"/>
        <w:jc w:val="both"/>
      </w:pPr>
      <w:r w:rsidRPr="00DB5320">
        <w:t xml:space="preserve">2.6. При приеме на работу работодатель обязан ознакомить работника под роспись с Уставом организации,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w:t>
      </w:r>
    </w:p>
    <w:p w:rsidR="001A2BD5" w:rsidRPr="00DB5320" w:rsidRDefault="001A2BD5" w:rsidP="001A2BD5">
      <w:pPr>
        <w:spacing w:before="100" w:beforeAutospacing="1" w:after="100" w:afterAutospacing="1"/>
        <w:jc w:val="both"/>
      </w:pPr>
      <w:r w:rsidRPr="00DB5320">
        <w:t>2.7. Работодатель при приеме на работу вправе установить работнику испытательный срок до трёх месяцев.</w:t>
      </w:r>
    </w:p>
    <w:p w:rsidR="001A2BD5" w:rsidRPr="00DB5320" w:rsidRDefault="001A2BD5" w:rsidP="001A2BD5">
      <w:pPr>
        <w:spacing w:before="100" w:beforeAutospacing="1" w:after="100" w:afterAutospacing="1"/>
        <w:jc w:val="both"/>
      </w:pPr>
      <w:r w:rsidRPr="00DB5320">
        <w:t>2.8. Работодатель вправе заключать срочные договора, в соответствии с действующим законодательством.</w:t>
      </w:r>
    </w:p>
    <w:p w:rsidR="001A2BD5" w:rsidRPr="00DB5320" w:rsidRDefault="001A2BD5" w:rsidP="001A2BD5">
      <w:pPr>
        <w:spacing w:before="100" w:beforeAutospacing="1" w:after="100" w:afterAutospacing="1"/>
        <w:jc w:val="both"/>
      </w:pPr>
      <w:r w:rsidRPr="00DB5320">
        <w:t>2.9. Недопустимо необоснованно отказывать в приеме на работу (ст. 64 ТК РФ).</w:t>
      </w:r>
    </w:p>
    <w:p w:rsidR="001A2BD5" w:rsidRPr="00DB5320" w:rsidRDefault="001A2BD5" w:rsidP="001A2BD5">
      <w:pPr>
        <w:spacing w:before="100" w:beforeAutospacing="1" w:after="100" w:afterAutospacing="1"/>
        <w:jc w:val="both"/>
      </w:pPr>
      <w:r w:rsidRPr="00DB5320">
        <w:t>Основанием для отказа являются:</w:t>
      </w:r>
    </w:p>
    <w:p w:rsidR="001A2BD5" w:rsidRPr="00DB5320" w:rsidRDefault="001A2BD5" w:rsidP="001A2BD5">
      <w:pPr>
        <w:numPr>
          <w:ilvl w:val="0"/>
          <w:numId w:val="33"/>
        </w:numPr>
        <w:spacing w:before="100" w:beforeAutospacing="1" w:after="100" w:afterAutospacing="1" w:line="240" w:lineRule="auto"/>
        <w:jc w:val="both"/>
      </w:pPr>
      <w:proofErr w:type="gramStart"/>
      <w:r w:rsidRPr="00DB5320">
        <w:t>медицинские</w:t>
      </w:r>
      <w:proofErr w:type="gramEnd"/>
      <w:r w:rsidRPr="00DB5320">
        <w:t xml:space="preserve"> противопоказания; </w:t>
      </w:r>
    </w:p>
    <w:p w:rsidR="001A2BD5" w:rsidRPr="00DB5320" w:rsidRDefault="001A2BD5" w:rsidP="001A2BD5">
      <w:pPr>
        <w:numPr>
          <w:ilvl w:val="0"/>
          <w:numId w:val="33"/>
        </w:numPr>
        <w:spacing w:before="100" w:beforeAutospacing="1" w:after="100" w:afterAutospacing="1" w:line="240" w:lineRule="auto"/>
        <w:jc w:val="both"/>
      </w:pPr>
      <w:proofErr w:type="gramStart"/>
      <w:r w:rsidRPr="00DB5320">
        <w:t>отсутствие</w:t>
      </w:r>
      <w:proofErr w:type="gramEnd"/>
      <w:r w:rsidRPr="00DB5320">
        <w:t xml:space="preserve"> вакантных должностей; </w:t>
      </w:r>
    </w:p>
    <w:p w:rsidR="001A2BD5" w:rsidRPr="00DB5320" w:rsidRDefault="001A2BD5" w:rsidP="001A2BD5">
      <w:pPr>
        <w:numPr>
          <w:ilvl w:val="0"/>
          <w:numId w:val="33"/>
        </w:numPr>
        <w:spacing w:before="100" w:beforeAutospacing="1" w:after="100" w:afterAutospacing="1" w:line="240" w:lineRule="auto"/>
        <w:jc w:val="both"/>
      </w:pPr>
      <w:proofErr w:type="gramStart"/>
      <w:r w:rsidRPr="00DB5320">
        <w:t>отсутствие</w:t>
      </w:r>
      <w:proofErr w:type="gramEnd"/>
      <w:r w:rsidRPr="00DB5320">
        <w:t xml:space="preserve"> необходимого образования (навыков). </w:t>
      </w:r>
    </w:p>
    <w:p w:rsidR="001A2BD5" w:rsidRPr="00DB5320" w:rsidRDefault="001A2BD5" w:rsidP="001A2BD5">
      <w:pPr>
        <w:spacing w:before="100" w:beforeAutospacing="1" w:after="100" w:afterAutospacing="1"/>
        <w:jc w:val="both"/>
      </w:pPr>
      <w:r w:rsidRPr="00DB5320">
        <w:lastRenderedPageBreak/>
        <w:t xml:space="preserve">2.10. Работодатель заводит на работника личное дело, состоящее из описи документов, имеющихся в личном деле,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хранится в </w:t>
      </w:r>
      <w:r>
        <w:t>организации</w:t>
      </w:r>
      <w:r w:rsidRPr="00DB5320">
        <w:t xml:space="preserve">, после увольнения работника сдается в школьный архив и хранится там в течение 75 лет. О приеме работника в </w:t>
      </w:r>
      <w:r>
        <w:t>организацию</w:t>
      </w:r>
      <w:r w:rsidRPr="00DB5320">
        <w:t xml:space="preserve"> делается запись в книге учета личного состава.</w:t>
      </w:r>
    </w:p>
    <w:p w:rsidR="001A2BD5" w:rsidRPr="00DB5320" w:rsidRDefault="001A2BD5" w:rsidP="001A2BD5">
      <w:pPr>
        <w:spacing w:before="100" w:beforeAutospacing="1" w:after="100" w:afterAutospacing="1"/>
        <w:jc w:val="both"/>
      </w:pPr>
      <w:r w:rsidRPr="00DB5320">
        <w:t>2.11. Перевод на другую постоянную работу допускается только с письменного согласия работника.</w:t>
      </w:r>
    </w:p>
    <w:p w:rsidR="001A2BD5" w:rsidRPr="00DB5320" w:rsidRDefault="001A2BD5" w:rsidP="001A2BD5">
      <w:pPr>
        <w:spacing w:before="100" w:beforeAutospacing="1" w:after="100" w:afterAutospacing="1"/>
        <w:jc w:val="both"/>
      </w:pPr>
      <w:r w:rsidRPr="00DB5320">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1A2BD5" w:rsidRPr="00DB5320" w:rsidRDefault="001A2BD5" w:rsidP="001A2BD5">
      <w:pPr>
        <w:spacing w:before="100" w:beforeAutospacing="1" w:after="100" w:afterAutospacing="1"/>
        <w:jc w:val="both"/>
      </w:pPr>
      <w:r w:rsidRPr="00DB5320">
        <w:t>2.13. Администрация организации не вправе переводить или перемещать работника на работу, противопоказанную ему по состоянию здоровья.</w:t>
      </w:r>
    </w:p>
    <w:p w:rsidR="001A2BD5" w:rsidRPr="00DB5320" w:rsidRDefault="001A2BD5" w:rsidP="001A2BD5">
      <w:pPr>
        <w:spacing w:before="100" w:beforeAutospacing="1" w:after="100" w:afterAutospacing="1"/>
        <w:jc w:val="both"/>
      </w:pPr>
      <w:r w:rsidRPr="00DB5320">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1A2BD5" w:rsidRPr="00DB5320" w:rsidRDefault="001A2BD5" w:rsidP="001A2BD5">
      <w:pPr>
        <w:spacing w:before="100" w:beforeAutospacing="1" w:after="100" w:afterAutospacing="1"/>
        <w:jc w:val="both"/>
      </w:pPr>
      <w:r w:rsidRPr="00DB5320">
        <w:t>2.15. При переводе работника в установленном порядке на другую работу администрация организации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1A2BD5" w:rsidRPr="00DB5320" w:rsidRDefault="001A2BD5" w:rsidP="001A2BD5">
      <w:pPr>
        <w:spacing w:before="100" w:beforeAutospacing="1" w:after="100" w:afterAutospacing="1"/>
        <w:jc w:val="both"/>
      </w:pPr>
      <w:r w:rsidRPr="00DB5320">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1A2BD5" w:rsidRPr="00DB5320" w:rsidRDefault="001A2BD5" w:rsidP="001A2BD5">
      <w:pPr>
        <w:spacing w:before="100" w:beforeAutospacing="1" w:after="100" w:afterAutospacing="1"/>
        <w:jc w:val="both"/>
      </w:pPr>
      <w:r w:rsidRPr="00DB5320">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1A2BD5" w:rsidRPr="00DB5320" w:rsidRDefault="001A2BD5" w:rsidP="001A2BD5">
      <w:pPr>
        <w:spacing w:before="100" w:beforeAutospacing="1" w:after="100" w:afterAutospacing="1"/>
        <w:jc w:val="both"/>
      </w:pPr>
      <w:r w:rsidRPr="00DB5320">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1A2BD5" w:rsidRPr="00DB5320" w:rsidRDefault="001A2BD5" w:rsidP="001A2BD5">
      <w:pPr>
        <w:spacing w:before="100" w:beforeAutospacing="1" w:after="100" w:afterAutospacing="1"/>
        <w:jc w:val="both"/>
      </w:pPr>
      <w:r w:rsidRPr="00DB5320">
        <w:t>2.19. Прекращение трудового договора оформляется приказом директора организации,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1A2BD5" w:rsidRPr="00DB5320" w:rsidRDefault="001A2BD5" w:rsidP="001A2BD5">
      <w:pPr>
        <w:spacing w:before="100" w:beforeAutospacing="1" w:after="100" w:afterAutospacing="1"/>
        <w:jc w:val="both"/>
      </w:pPr>
      <w:r w:rsidRPr="00DB5320">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1A2BD5" w:rsidRPr="00DB5320" w:rsidRDefault="001A2BD5" w:rsidP="001A2BD5">
      <w:pPr>
        <w:jc w:val="both"/>
      </w:pPr>
      <w:r w:rsidRPr="00DB5320">
        <w:t xml:space="preserve">2.21. В день увольнения администрация организации обязана выдать работнику его трудовую книжку с внесенной в нее и заверенной записью об увольнении, а также произвести с ним окончательный расчет. Согласно </w:t>
      </w:r>
      <w:proofErr w:type="gramStart"/>
      <w:r w:rsidRPr="00DB5320">
        <w:t>письму  Минфина</w:t>
      </w:r>
      <w:proofErr w:type="gramEnd"/>
      <w:r w:rsidRPr="00DB5320">
        <w:t xml:space="preserve"> России от 25 октября </w:t>
      </w:r>
      <w:smartTag w:uri="urn:schemas-microsoft-com:office:smarttags" w:element="metricconverter">
        <w:smartTagPr>
          <w:attr w:name="ProductID" w:val="2005 г"/>
        </w:smartTagPr>
        <w:r w:rsidRPr="00DB5320">
          <w:t>2005 г</w:t>
        </w:r>
      </w:smartTag>
      <w:r w:rsidRPr="00DB5320">
        <w:t xml:space="preserve">. N 03-03-04/1/294 </w:t>
      </w:r>
      <w:r w:rsidRPr="00DB5320">
        <w:lastRenderedPageBreak/>
        <w:t>уволенный работник в праве претендовать на отложенную премию по итогам года или иного периода времени его работы, которая по объективным причинам не могла быть выплачена в день его увольнения.</w:t>
      </w:r>
    </w:p>
    <w:p w:rsidR="001A2BD5" w:rsidRPr="00DB5320" w:rsidRDefault="001A2BD5" w:rsidP="001A2BD5">
      <w:pPr>
        <w:jc w:val="both"/>
      </w:pPr>
      <w:r w:rsidRPr="00DB5320">
        <w:t xml:space="preserve">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1A2BD5" w:rsidRPr="00DB5320" w:rsidRDefault="001A2BD5" w:rsidP="001A2BD5">
      <w:pPr>
        <w:spacing w:before="100" w:beforeAutospacing="1" w:after="100" w:afterAutospacing="1"/>
        <w:jc w:val="both"/>
      </w:pPr>
      <w:r w:rsidRPr="00DB5320">
        <w:t>2.22. В случае, когда в день прекращения трудового договора выдать работнику трудовую книжку невозможно администрация должна руководствоваться статьёй 84.1. ТК РФ.</w:t>
      </w:r>
    </w:p>
    <w:p w:rsidR="001A2BD5" w:rsidRPr="00DB5320" w:rsidRDefault="001A2BD5" w:rsidP="001A2BD5">
      <w:pPr>
        <w:spacing w:before="100" w:beforeAutospacing="1" w:after="100" w:afterAutospacing="1"/>
        <w:jc w:val="both"/>
        <w:rPr>
          <w:b/>
        </w:rPr>
      </w:pPr>
      <w:r w:rsidRPr="00DB5320">
        <w:rPr>
          <w:b/>
        </w:rPr>
        <w:t xml:space="preserve">3. Основные права, обязанности и ответственность администрации </w:t>
      </w:r>
      <w:r>
        <w:rPr>
          <w:b/>
        </w:rPr>
        <w:t>организации</w:t>
      </w:r>
      <w:r w:rsidRPr="00DB5320">
        <w:rPr>
          <w:b/>
        </w:rPr>
        <w:t>.</w:t>
      </w:r>
    </w:p>
    <w:p w:rsidR="001A2BD5" w:rsidRPr="00DB5320" w:rsidRDefault="001A2BD5" w:rsidP="001A2BD5">
      <w:pPr>
        <w:spacing w:before="100" w:beforeAutospacing="1" w:after="100" w:afterAutospacing="1"/>
        <w:jc w:val="both"/>
      </w:pPr>
      <w:r w:rsidRPr="00DB5320">
        <w:t>3.1. Администрация организации в лице Директора организации осуществляет текущее управление образовательным учреждением (пункт 3 статьи 26</w:t>
      </w:r>
      <w:r w:rsidRPr="00DB5320">
        <w:rPr>
          <w:color w:val="C00000"/>
        </w:rPr>
        <w:t xml:space="preserve"> </w:t>
      </w:r>
      <w:r w:rsidRPr="00DB5320">
        <w:t>Федерального Закона РФ «Об образовании»).</w:t>
      </w:r>
    </w:p>
    <w:p w:rsidR="001A2BD5" w:rsidRPr="00DB5320" w:rsidRDefault="001A2BD5" w:rsidP="001A2BD5">
      <w:pPr>
        <w:spacing w:before="100" w:beforeAutospacing="1" w:after="100" w:afterAutospacing="1"/>
        <w:jc w:val="both"/>
      </w:pPr>
      <w:r w:rsidRPr="00DB5320">
        <w:t>3.2. В полномочия и обязанности Директора организации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1A2BD5" w:rsidRPr="00DB5320" w:rsidRDefault="001A2BD5" w:rsidP="001A2BD5">
      <w:pPr>
        <w:spacing w:before="100" w:beforeAutospacing="1" w:after="100" w:afterAutospacing="1"/>
        <w:jc w:val="both"/>
      </w:pPr>
      <w:r w:rsidRPr="00DB5320">
        <w:rPr>
          <w:bCs/>
        </w:rPr>
        <w:t>3.3. Администрация обязана:</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организовывать</w:t>
      </w:r>
      <w:proofErr w:type="gramEnd"/>
      <w:r w:rsidRPr="00DB5320">
        <w:t xml:space="preserve"> труд учителей и других работников организации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осуществлять</w:t>
      </w:r>
      <w:proofErr w:type="gramEnd"/>
      <w:r w:rsidRPr="00DB5320">
        <w:t xml:space="preserve">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совершенствовать</w:t>
      </w:r>
      <w:proofErr w:type="gramEnd"/>
      <w:r w:rsidRPr="00DB5320">
        <w:t xml:space="preserve">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своевременно</w:t>
      </w:r>
      <w:proofErr w:type="gramEnd"/>
      <w:r w:rsidRPr="00DB5320">
        <w:t xml:space="preserve"> рассматривать предложения работников, направленные на улучшение деятельности организации, поддерживать и поощрять лучших работников;</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способствовать</w:t>
      </w:r>
      <w:proofErr w:type="gramEnd"/>
      <w:r w:rsidRPr="00DB5320">
        <w:t xml:space="preserve"> созданию в трудовом коллективе деловой, творческой обстановки, поддерживать инициативу и активность работников, обеспечивать их участие в управлении </w:t>
      </w:r>
      <w:r>
        <w:t>организацией</w:t>
      </w:r>
      <w:r w:rsidRPr="00DB5320">
        <w:t>, своевременно рассматривать заявления работников и сообщать им о принятых мерах;</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совершенствовать</w:t>
      </w:r>
      <w:proofErr w:type="gramEnd"/>
      <w:r w:rsidRPr="00DB5320">
        <w:t xml:space="preserve"> организацию труда, обеспечивать выполнение действующих условий оплаты труда, своевременно выдавать заработную плату;</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осуществлять</w:t>
      </w:r>
      <w:proofErr w:type="gramEnd"/>
      <w:r w:rsidRPr="00DB5320">
        <w:t xml:space="preserve">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учреждения;</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принимать</w:t>
      </w:r>
      <w:proofErr w:type="gramEnd"/>
      <w:r w:rsidRPr="00DB5320">
        <w:t xml:space="preserve"> меры по обеспечению учебной и трудовой дисциплины;</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соблюдать</w:t>
      </w:r>
      <w:proofErr w:type="gramEnd"/>
      <w:r w:rsidRPr="00DB5320">
        <w:t xml:space="preserve">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постоянно</w:t>
      </w:r>
      <w:proofErr w:type="gramEnd"/>
      <w:r w:rsidRPr="00DB5320">
        <w:t xml:space="preserve"> контролировать знание и соблюдение работниками и обучающимися всех требований и инструкций по технике безопасности, санитарии и гигиене, противопожарной безопасности;</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принимать</w:t>
      </w:r>
      <w:proofErr w:type="gramEnd"/>
      <w:r w:rsidRPr="00DB5320">
        <w:t xml:space="preserve"> необходимые меры для профилактики травматизма, профессиональных и других заболеваний работников и обучающихся;</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своевременно</w:t>
      </w:r>
      <w:proofErr w:type="gramEnd"/>
      <w:r w:rsidRPr="00DB5320">
        <w:t xml:space="preserve"> предоставлять отпуск всем работникам организации в соответствии с графиком, утвержденным ежегодно до 25 декабря,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обеспечивать</w:t>
      </w:r>
      <w:proofErr w:type="gramEnd"/>
      <w:r w:rsidRPr="00DB5320">
        <w:t xml:space="preserve"> систематическое повышение квалификации учителями и другими работниками организации, проводить в установленные сроки аттестацию учителей, создавать условия для совмещения работы с обучением в образовательных организациях;</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t>контролировать</w:t>
      </w:r>
      <w:proofErr w:type="gramEnd"/>
      <w:r w:rsidRPr="00DB5320">
        <w:t xml:space="preserve"> соблюдение работниками организации обязанностей, возложенных на них Уставом организации, настоящими правилами, должностными инструкциями, вести учет рабочего времени;</w:t>
      </w:r>
    </w:p>
    <w:p w:rsidR="001A2BD5" w:rsidRPr="00DB5320" w:rsidRDefault="001A2BD5" w:rsidP="001A2BD5">
      <w:pPr>
        <w:pStyle w:val="afff4"/>
        <w:widowControl/>
        <w:numPr>
          <w:ilvl w:val="0"/>
          <w:numId w:val="38"/>
        </w:numPr>
        <w:autoSpaceDE/>
        <w:autoSpaceDN/>
        <w:adjustRightInd/>
        <w:spacing w:before="100" w:beforeAutospacing="1" w:after="100" w:afterAutospacing="1"/>
      </w:pPr>
      <w:proofErr w:type="gramStart"/>
      <w:r w:rsidRPr="00DB5320">
        <w:lastRenderedPageBreak/>
        <w:t>принимать</w:t>
      </w:r>
      <w:proofErr w:type="gramEnd"/>
      <w:r w:rsidRPr="00DB5320">
        <w:t xml:space="preserve"> меры к своевременному обеспечению организации необходимым оборудованием, учебными пособиями, хозяйственным инвентарем;</w:t>
      </w:r>
    </w:p>
    <w:p w:rsidR="001A2BD5" w:rsidRPr="00DB5320" w:rsidRDefault="001A2BD5" w:rsidP="001A2BD5">
      <w:pPr>
        <w:spacing w:before="100" w:beforeAutospacing="1" w:after="100" w:afterAutospacing="1"/>
        <w:jc w:val="both"/>
      </w:pPr>
      <w:r w:rsidRPr="00DB5320">
        <w:rPr>
          <w:b/>
          <w:bCs/>
        </w:rPr>
        <w:t>4. Основные права, обязанности и ответственность работников. Меры взыскания.</w:t>
      </w:r>
    </w:p>
    <w:p w:rsidR="001A2BD5" w:rsidRPr="00DB5320" w:rsidRDefault="001A2BD5" w:rsidP="001A2BD5">
      <w:pPr>
        <w:spacing w:before="100" w:beforeAutospacing="1" w:after="100" w:afterAutospacing="1"/>
        <w:jc w:val="both"/>
      </w:pPr>
      <w:r w:rsidRPr="00DB5320">
        <w:t>4.1. Основные права и обязанности работников закреплены в статье 21 ТК РФ.</w:t>
      </w:r>
    </w:p>
    <w:p w:rsidR="001A2BD5" w:rsidRPr="00DB5320" w:rsidRDefault="001A2BD5" w:rsidP="001A2BD5">
      <w:pPr>
        <w:spacing w:before="100" w:beforeAutospacing="1" w:after="100" w:afterAutospacing="1"/>
        <w:jc w:val="both"/>
      </w:pPr>
      <w:r w:rsidRPr="00DB5320">
        <w:t>4.2. Работник обязан:</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соблюдать</w:t>
      </w:r>
      <w:proofErr w:type="gramEnd"/>
      <w:r w:rsidRPr="00DB5320">
        <w:t xml:space="preserve"> трудовую дисциплину, работать честно и добросовестно, </w:t>
      </w:r>
      <w:proofErr w:type="spellStart"/>
      <w:r w:rsidRPr="00DB5320">
        <w:t>cвоевременно</w:t>
      </w:r>
      <w:proofErr w:type="spellEnd"/>
      <w:r w:rsidRPr="00DB5320">
        <w:t xml:space="preserve"> и точно исполнять распоряжения администрации, использовать рабочее время для производственного труда;</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воздерживаться</w:t>
      </w:r>
      <w:proofErr w:type="gramEnd"/>
      <w:r w:rsidRPr="00DB5320">
        <w:t xml:space="preserve"> от действий, мешающих другим работникам выполнять их трудовые обязанности;</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принимать</w:t>
      </w:r>
      <w:proofErr w:type="gramEnd"/>
      <w:r w:rsidRPr="00DB5320">
        <w:t xml:space="preserve"> активные меры по устранению причин и условий, нарушающих нормальную деятельность организации;</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содержать</w:t>
      </w:r>
      <w:proofErr w:type="gramEnd"/>
      <w:r w:rsidRPr="00DB5320">
        <w:t xml:space="preserve"> свое учебное оборудование и пособия в исправном состоянии, поддерживать чистоту на рабочем месте;</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соблюдать</w:t>
      </w:r>
      <w:proofErr w:type="gramEnd"/>
      <w:r w:rsidRPr="00DB5320">
        <w:t xml:space="preserve"> установленный порядок хранения материальных ценностей и документов;</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эффективно</w:t>
      </w:r>
      <w:proofErr w:type="gramEnd"/>
      <w:r w:rsidRPr="00DB5320">
        <w:t xml:space="preserve"> использовать учебное оборудование, экономно и рационально расходовать электроэнергию, воду и другие материальные ресурсы;</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соблюдать</w:t>
      </w:r>
      <w:proofErr w:type="gramEnd"/>
      <w:r w:rsidRPr="00DB5320">
        <w:t xml:space="preserve">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быть</w:t>
      </w:r>
      <w:proofErr w:type="gramEnd"/>
      <w:r w:rsidRPr="00DB5320">
        <w:t xml:space="preserve"> всегда вежливым, внимательным к детям,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соблюдать</w:t>
      </w:r>
      <w:proofErr w:type="gramEnd"/>
      <w:r w:rsidRPr="00DB5320">
        <w:t xml:space="preserve"> законные права и свободы обучающихся;</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spellStart"/>
      <w:proofErr w:type="gramStart"/>
      <w:r w:rsidRPr="00DB5320">
        <w:t>c</w:t>
      </w:r>
      <w:proofErr w:type="gramEnd"/>
      <w:r w:rsidRPr="00DB5320">
        <w:t>истематически</w:t>
      </w:r>
      <w:proofErr w:type="spellEnd"/>
      <w:r w:rsidRPr="00DB5320">
        <w:t xml:space="preserve"> повышать свою профессиональную квалификацию и культурный уровень;</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проходить</w:t>
      </w:r>
      <w:proofErr w:type="gramEnd"/>
      <w:r w:rsidRPr="00DB5320">
        <w:t xml:space="preserve">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быть</w:t>
      </w:r>
      <w:proofErr w:type="gramEnd"/>
      <w:r w:rsidRPr="00DB5320">
        <w:t xml:space="preserve"> примером в поведении и выполнении высокого морального долга как в школе, так и вне школы;</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беречь</w:t>
      </w:r>
      <w:proofErr w:type="gramEnd"/>
      <w:r w:rsidRPr="00DB5320">
        <w:t xml:space="preserve"> общественную собственность и воспитывать у обучающихся бережное отношение к школьному имуществу;</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принимать</w:t>
      </w:r>
      <w:proofErr w:type="gramEnd"/>
      <w:r w:rsidRPr="00DB5320">
        <w:t xml:space="preserve">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осуществлять</w:t>
      </w:r>
      <w:proofErr w:type="gramEnd"/>
      <w:r w:rsidRPr="00DB5320">
        <w:t xml:space="preserve"> систематическую работу с родителями обучающихся и лицами, их заменяющими;</w:t>
      </w:r>
    </w:p>
    <w:p w:rsidR="001A2BD5" w:rsidRPr="00DB5320" w:rsidRDefault="001A2BD5" w:rsidP="001A2BD5">
      <w:pPr>
        <w:pStyle w:val="afff4"/>
        <w:widowControl/>
        <w:numPr>
          <w:ilvl w:val="0"/>
          <w:numId w:val="39"/>
        </w:numPr>
        <w:autoSpaceDE/>
        <w:autoSpaceDN/>
        <w:adjustRightInd/>
        <w:spacing w:before="100" w:beforeAutospacing="1" w:after="100" w:afterAutospacing="1"/>
      </w:pPr>
      <w:proofErr w:type="gramStart"/>
      <w:r w:rsidRPr="00DB5320">
        <w:t>осуществлять</w:t>
      </w:r>
      <w:proofErr w:type="gramEnd"/>
      <w:r w:rsidRPr="00DB5320">
        <w:t xml:space="preserve"> постоянную связь с выпускниками школы, изучать их дальнейшую деятельность и на основе ее анализа совершенствовать работу по обучению и воспитанию обучающихся.</w:t>
      </w:r>
    </w:p>
    <w:p w:rsidR="001A2BD5" w:rsidRPr="00DB5320" w:rsidRDefault="001A2BD5" w:rsidP="001A2BD5">
      <w:pPr>
        <w:spacing w:before="100" w:beforeAutospacing="1" w:after="100" w:afterAutospacing="1"/>
        <w:jc w:val="both"/>
      </w:pPr>
      <w:r w:rsidRPr="00DB5320">
        <w:t xml:space="preserve">4.3. Круг конкретных трудовых обязанностей учителей, вспомогательного и обслуживающего персонала </w:t>
      </w:r>
      <w:r>
        <w:t>организации</w:t>
      </w:r>
      <w:r w:rsidRPr="00DB5320">
        <w:t xml:space="preserve"> определяется их должностными инструкциями, соответствующими локальными правовыми актами и иными правовыми актами.</w:t>
      </w:r>
    </w:p>
    <w:p w:rsidR="001A2BD5" w:rsidRPr="00DB5320" w:rsidRDefault="001A2BD5" w:rsidP="001A2BD5">
      <w:pPr>
        <w:spacing w:before="100" w:beforeAutospacing="1" w:after="100" w:afterAutospacing="1"/>
        <w:jc w:val="both"/>
      </w:pPr>
      <w:r w:rsidRPr="00DB5320">
        <w:t>4.4. Учителя организации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организацией, принимать все разумные меры для предотвращения травматизма и несчастных случаев с обучающимися и другими работниками организации.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организации.</w:t>
      </w:r>
    </w:p>
    <w:p w:rsidR="001A2BD5" w:rsidRPr="00DB5320" w:rsidRDefault="001A2BD5" w:rsidP="001A2BD5">
      <w:pPr>
        <w:spacing w:before="100" w:beforeAutospacing="1" w:after="100" w:afterAutospacing="1"/>
        <w:jc w:val="both"/>
      </w:pPr>
      <w:r w:rsidRPr="00DB5320">
        <w:t xml:space="preserve">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w:t>
      </w:r>
      <w:r>
        <w:t>организации</w:t>
      </w:r>
      <w:r w:rsidRPr="00DB5320">
        <w:t xml:space="preserve"> или его заместителя и в первый день явки в учебное заведение представить данные о причинах пропуска рабочих дней.</w:t>
      </w:r>
    </w:p>
    <w:p w:rsidR="001A2BD5" w:rsidRPr="00DB5320" w:rsidRDefault="001A2BD5" w:rsidP="001A2BD5">
      <w:pPr>
        <w:spacing w:before="100" w:beforeAutospacing="1" w:after="100" w:afterAutospacing="1"/>
        <w:jc w:val="both"/>
      </w:pPr>
      <w:r w:rsidRPr="00DB5320">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1A2BD5" w:rsidRPr="00DB5320" w:rsidRDefault="001A2BD5" w:rsidP="001A2BD5">
      <w:pPr>
        <w:spacing w:before="100" w:beforeAutospacing="1" w:after="100" w:afterAutospacing="1"/>
        <w:jc w:val="both"/>
      </w:pPr>
      <w:r w:rsidRPr="00DB5320">
        <w:lastRenderedPageBreak/>
        <w:t>4.7. За совершение дисциплинарного проступка администрация организации в лице Директора применяет следующие меры дисциплинарного взыскания:</w:t>
      </w:r>
    </w:p>
    <w:p w:rsidR="001A2BD5" w:rsidRPr="00DB5320" w:rsidRDefault="001A2BD5" w:rsidP="001A2BD5">
      <w:pPr>
        <w:numPr>
          <w:ilvl w:val="0"/>
          <w:numId w:val="34"/>
        </w:numPr>
        <w:spacing w:before="100" w:beforeAutospacing="1" w:after="100" w:afterAutospacing="1" w:line="240" w:lineRule="auto"/>
        <w:jc w:val="both"/>
      </w:pPr>
      <w:proofErr w:type="gramStart"/>
      <w:r w:rsidRPr="00DB5320">
        <w:t>замечание</w:t>
      </w:r>
      <w:proofErr w:type="gramEnd"/>
      <w:r w:rsidRPr="00DB5320">
        <w:t xml:space="preserve">; </w:t>
      </w:r>
    </w:p>
    <w:p w:rsidR="001A2BD5" w:rsidRPr="00DB5320" w:rsidRDefault="001A2BD5" w:rsidP="001A2BD5">
      <w:pPr>
        <w:numPr>
          <w:ilvl w:val="0"/>
          <w:numId w:val="34"/>
        </w:numPr>
        <w:spacing w:before="100" w:beforeAutospacing="1" w:after="100" w:afterAutospacing="1" w:line="240" w:lineRule="auto"/>
        <w:jc w:val="both"/>
      </w:pPr>
      <w:proofErr w:type="gramStart"/>
      <w:r w:rsidRPr="00DB5320">
        <w:t>выговор</w:t>
      </w:r>
      <w:proofErr w:type="gramEnd"/>
      <w:r w:rsidRPr="00DB5320">
        <w:t xml:space="preserve">; </w:t>
      </w:r>
    </w:p>
    <w:p w:rsidR="001A2BD5" w:rsidRPr="00DB5320" w:rsidRDefault="001A2BD5" w:rsidP="001A2BD5">
      <w:pPr>
        <w:numPr>
          <w:ilvl w:val="0"/>
          <w:numId w:val="34"/>
        </w:numPr>
        <w:spacing w:before="100" w:beforeAutospacing="1" w:after="100" w:afterAutospacing="1" w:line="240" w:lineRule="auto"/>
        <w:jc w:val="both"/>
      </w:pPr>
      <w:proofErr w:type="gramStart"/>
      <w:r w:rsidRPr="00DB5320">
        <w:t>увольнение</w:t>
      </w:r>
      <w:proofErr w:type="gramEnd"/>
      <w:r w:rsidRPr="00DB5320">
        <w:t xml:space="preserve"> по соответствующим основаниям. </w:t>
      </w:r>
    </w:p>
    <w:p w:rsidR="001A2BD5" w:rsidRPr="00DB5320" w:rsidRDefault="001A2BD5" w:rsidP="001A2BD5">
      <w:pPr>
        <w:spacing w:before="100" w:beforeAutospacing="1" w:after="100" w:afterAutospacing="1"/>
        <w:jc w:val="both"/>
      </w:pPr>
      <w:r w:rsidRPr="00DB5320">
        <w:t>4.8. До применения дисциплинарного взыскания работодатель должен затребовать от работника объяснение в письменной форме. Если по истечение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1A2BD5" w:rsidRPr="00DB5320" w:rsidRDefault="001A2BD5" w:rsidP="001A2BD5">
      <w:pPr>
        <w:spacing w:before="100" w:beforeAutospacing="1" w:after="100" w:afterAutospacing="1"/>
        <w:jc w:val="both"/>
      </w:pPr>
      <w:r w:rsidRPr="00DB5320">
        <w:t xml:space="preserve">4.9. Взыскание объявляется приказом по </w:t>
      </w:r>
      <w:r>
        <w:t>организации</w:t>
      </w:r>
      <w:r w:rsidRPr="00DB5320">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1A2BD5" w:rsidRPr="00DB5320" w:rsidRDefault="001A2BD5" w:rsidP="001A2BD5">
      <w:pPr>
        <w:spacing w:before="100" w:beforeAutospacing="1" w:after="100" w:afterAutospacing="1"/>
        <w:jc w:val="both"/>
      </w:pPr>
      <w:r w:rsidRPr="00DB5320">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1A2BD5" w:rsidRPr="00DB5320" w:rsidRDefault="001A2BD5" w:rsidP="001A2BD5">
      <w:pPr>
        <w:spacing w:before="100" w:beforeAutospacing="1" w:after="100" w:afterAutospacing="1"/>
        <w:jc w:val="both"/>
      </w:pPr>
      <w:r w:rsidRPr="00DB5320">
        <w:t>4.11. Дисциплинарное взыскание не может быть применено позднее шести месяцев со дня совершения проступка.</w:t>
      </w:r>
    </w:p>
    <w:p w:rsidR="001A2BD5" w:rsidRPr="00DB5320" w:rsidRDefault="001A2BD5" w:rsidP="001A2BD5">
      <w:pPr>
        <w:spacing w:before="100" w:beforeAutospacing="1" w:after="100" w:afterAutospacing="1"/>
        <w:jc w:val="both"/>
      </w:pPr>
      <w:r w:rsidRPr="00DB5320">
        <w:t>4.12. Дисциплинарное расследование нарушений педагогическим работником организации норм профессионального поведения и (или) Устава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1A2BD5" w:rsidRPr="00DB5320" w:rsidRDefault="001A2BD5" w:rsidP="001A2BD5">
      <w:pPr>
        <w:spacing w:before="100" w:beforeAutospacing="1" w:after="100" w:afterAutospacing="1"/>
        <w:jc w:val="both"/>
      </w:pPr>
      <w:r w:rsidRPr="00DB5320">
        <w:t>4.13. За каждый дисциплинарный проступок может быть применено только одно дисциплинарное взыскание.</w:t>
      </w:r>
    </w:p>
    <w:p w:rsidR="001A2BD5" w:rsidRPr="00DB5320" w:rsidRDefault="001A2BD5" w:rsidP="001A2BD5">
      <w:pPr>
        <w:spacing w:before="100" w:beforeAutospacing="1" w:after="100" w:afterAutospacing="1"/>
        <w:jc w:val="both"/>
      </w:pPr>
      <w:r w:rsidRPr="00DB5320">
        <w:t>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1A2BD5" w:rsidRPr="00DB5320" w:rsidRDefault="001A2BD5" w:rsidP="001A2BD5">
      <w:pPr>
        <w:spacing w:before="100" w:beforeAutospacing="1" w:after="100" w:afterAutospacing="1"/>
        <w:jc w:val="both"/>
      </w:pPr>
      <w:r w:rsidRPr="00DB5320">
        <w:t xml:space="preserve">4.15. Педагогические работники </w:t>
      </w:r>
      <w:r>
        <w:t>организации</w:t>
      </w:r>
      <w:r w:rsidRPr="00DB5320">
        <w:t>,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1A2BD5" w:rsidRPr="00DB5320" w:rsidRDefault="001A2BD5" w:rsidP="001A2BD5">
      <w:pPr>
        <w:spacing w:before="100" w:beforeAutospacing="1" w:after="100" w:afterAutospacing="1"/>
        <w:jc w:val="both"/>
      </w:pPr>
      <w:r w:rsidRPr="00DB5320">
        <w:t>4.16. Увольнение в порядке дисциплинарного взыскания, а также увольнение по основаниям предусмотренным статьей 336 ТК РФ производятся без согласования с первичной профсоюзной организацией.</w:t>
      </w:r>
    </w:p>
    <w:p w:rsidR="001A2BD5" w:rsidRPr="00DB5320" w:rsidRDefault="001A2BD5" w:rsidP="001A2BD5">
      <w:pPr>
        <w:spacing w:before="100" w:beforeAutospacing="1" w:after="100" w:afterAutospacing="1"/>
        <w:jc w:val="both"/>
      </w:pPr>
      <w:r w:rsidRPr="00DB5320">
        <w:rPr>
          <w:b/>
          <w:bCs/>
        </w:rPr>
        <w:lastRenderedPageBreak/>
        <w:t>5. Оплата труда и меры поощрения.</w:t>
      </w:r>
    </w:p>
    <w:p w:rsidR="001A2BD5" w:rsidRPr="00DB5320" w:rsidRDefault="001A2BD5" w:rsidP="001A2BD5">
      <w:pPr>
        <w:spacing w:before="100" w:beforeAutospacing="1" w:after="100" w:afterAutospacing="1"/>
        <w:jc w:val="both"/>
      </w:pPr>
      <w:r w:rsidRPr="00DB5320">
        <w:t>5.1. Заработная плата работнику устанавливается трудовым договором в соответствии с действующим законодательством.</w:t>
      </w:r>
    </w:p>
    <w:p w:rsidR="001A2BD5" w:rsidRPr="00DB5320" w:rsidRDefault="001A2BD5" w:rsidP="001A2BD5">
      <w:pPr>
        <w:spacing w:before="100" w:beforeAutospacing="1" w:after="100" w:afterAutospacing="1"/>
        <w:jc w:val="both"/>
      </w:pPr>
      <w:r w:rsidRPr="00DB5320">
        <w:t>5.2. Системы оплаты труда, включая размеры должностных окладов (ставок), доплат и надбавок компенсационного характера, в том числе за работу в условиях, отклоняющихся от нормальных, системы выплат стимулирующего характера и системы премирования, устанавливаются коллективным договором, «Положением об оплате труда работников МОУ ИРМО "Вечерняя (сменная) ОШ"» (далее – Положение) в соответствии с трудовым законодательством и иными нормативными правовыми актами, содержащими нормы трудового права.</w:t>
      </w:r>
    </w:p>
    <w:p w:rsidR="001A2BD5" w:rsidRPr="00DB5320" w:rsidRDefault="001A2BD5" w:rsidP="001A2BD5">
      <w:pPr>
        <w:spacing w:before="100" w:beforeAutospacing="1" w:after="100" w:afterAutospacing="1"/>
        <w:jc w:val="both"/>
      </w:pPr>
      <w:r w:rsidRPr="00DB5320">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1A2BD5" w:rsidRPr="00DB5320" w:rsidRDefault="001A2BD5" w:rsidP="001A2BD5">
      <w:pPr>
        <w:spacing w:before="100" w:beforeAutospacing="1" w:after="100" w:afterAutospacing="1"/>
        <w:jc w:val="both"/>
      </w:pPr>
      <w:r w:rsidRPr="00DB5320">
        <w:t>5.4.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1A2BD5" w:rsidRPr="00DB5320" w:rsidRDefault="001A2BD5" w:rsidP="001A2BD5">
      <w:pPr>
        <w:spacing w:before="100" w:beforeAutospacing="1" w:after="100" w:afterAutospacing="1"/>
        <w:jc w:val="both"/>
      </w:pPr>
      <w:r w:rsidRPr="00DB5320">
        <w:t>5.5. Заработная плата выплачивается не реже чем каждые полмесяца.</w:t>
      </w:r>
    </w:p>
    <w:p w:rsidR="001A2BD5" w:rsidRPr="00DB5320" w:rsidRDefault="001A2BD5" w:rsidP="001A2BD5">
      <w:pPr>
        <w:spacing w:before="100" w:beforeAutospacing="1" w:after="100" w:afterAutospacing="1"/>
        <w:jc w:val="both"/>
      </w:pPr>
      <w:r w:rsidRPr="00DB5320">
        <w:t>5.6. Оплата отпуска производится не позднее, чем за три дня до его начала при наличии денежных средств.</w:t>
      </w:r>
    </w:p>
    <w:p w:rsidR="001A2BD5" w:rsidRPr="00DB5320" w:rsidRDefault="001A2BD5" w:rsidP="001A2BD5">
      <w:pPr>
        <w:spacing w:before="100" w:beforeAutospacing="1" w:after="100" w:afterAutospacing="1"/>
        <w:jc w:val="both"/>
      </w:pPr>
      <w:r w:rsidRPr="00DB5320">
        <w:t>5.7.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организации применяются следующие виды поощрения:</w:t>
      </w:r>
    </w:p>
    <w:p w:rsidR="001A2BD5" w:rsidRPr="00DB5320" w:rsidRDefault="001A2BD5" w:rsidP="001A2BD5">
      <w:pPr>
        <w:numPr>
          <w:ilvl w:val="0"/>
          <w:numId w:val="35"/>
        </w:numPr>
        <w:spacing w:before="100" w:beforeAutospacing="1" w:after="100" w:afterAutospacing="1" w:line="240" w:lineRule="auto"/>
        <w:jc w:val="both"/>
      </w:pPr>
      <w:proofErr w:type="gramStart"/>
      <w:r w:rsidRPr="00DB5320">
        <w:t>объявление</w:t>
      </w:r>
      <w:proofErr w:type="gramEnd"/>
      <w:r w:rsidRPr="00DB5320">
        <w:t xml:space="preserve"> благодарности с занесением в трудовую книжку; </w:t>
      </w:r>
    </w:p>
    <w:p w:rsidR="001A2BD5" w:rsidRPr="00DB5320" w:rsidRDefault="001A2BD5" w:rsidP="001A2BD5">
      <w:pPr>
        <w:numPr>
          <w:ilvl w:val="0"/>
          <w:numId w:val="35"/>
        </w:numPr>
        <w:spacing w:before="100" w:beforeAutospacing="1" w:after="100" w:afterAutospacing="1" w:line="240" w:lineRule="auto"/>
        <w:jc w:val="both"/>
      </w:pPr>
      <w:proofErr w:type="gramStart"/>
      <w:r w:rsidRPr="00DB5320">
        <w:t>выдача</w:t>
      </w:r>
      <w:proofErr w:type="gramEnd"/>
      <w:r w:rsidRPr="00DB5320">
        <w:t xml:space="preserve"> премии; </w:t>
      </w:r>
    </w:p>
    <w:p w:rsidR="001A2BD5" w:rsidRPr="00DB5320" w:rsidRDefault="001A2BD5" w:rsidP="001A2BD5">
      <w:pPr>
        <w:numPr>
          <w:ilvl w:val="0"/>
          <w:numId w:val="35"/>
        </w:numPr>
        <w:spacing w:before="100" w:beforeAutospacing="1" w:after="100" w:afterAutospacing="1" w:line="240" w:lineRule="auto"/>
        <w:jc w:val="both"/>
      </w:pPr>
      <w:proofErr w:type="gramStart"/>
      <w:r w:rsidRPr="00DB5320">
        <w:t>награждение</w:t>
      </w:r>
      <w:proofErr w:type="gramEnd"/>
      <w:r w:rsidRPr="00DB5320">
        <w:t xml:space="preserve"> ценным подарком; </w:t>
      </w:r>
    </w:p>
    <w:p w:rsidR="001A2BD5" w:rsidRPr="00DB5320" w:rsidRDefault="001A2BD5" w:rsidP="001A2BD5">
      <w:pPr>
        <w:numPr>
          <w:ilvl w:val="0"/>
          <w:numId w:val="35"/>
        </w:numPr>
        <w:spacing w:before="100" w:beforeAutospacing="1" w:after="100" w:afterAutospacing="1" w:line="240" w:lineRule="auto"/>
        <w:jc w:val="both"/>
      </w:pPr>
      <w:proofErr w:type="gramStart"/>
      <w:r w:rsidRPr="00DB5320">
        <w:t>награждение</w:t>
      </w:r>
      <w:proofErr w:type="gramEnd"/>
      <w:r w:rsidRPr="00DB5320">
        <w:t xml:space="preserve"> почетной грамотой; </w:t>
      </w:r>
    </w:p>
    <w:p w:rsidR="001A2BD5" w:rsidRPr="00DB5320" w:rsidRDefault="001A2BD5" w:rsidP="001A2BD5">
      <w:pPr>
        <w:spacing w:before="100" w:beforeAutospacing="1" w:after="100" w:afterAutospacing="1"/>
        <w:jc w:val="both"/>
      </w:pPr>
      <w:r w:rsidRPr="00DB5320">
        <w:t>5.8. Поощрения применяются администрацией совместно или по согласованию с первичной профсоюзной организацией.</w:t>
      </w:r>
    </w:p>
    <w:p w:rsidR="001A2BD5" w:rsidRPr="00DB5320" w:rsidRDefault="001A2BD5" w:rsidP="001A2BD5">
      <w:pPr>
        <w:spacing w:before="100" w:beforeAutospacing="1" w:after="100" w:afterAutospacing="1"/>
        <w:jc w:val="both"/>
      </w:pPr>
      <w:r w:rsidRPr="00DB5320">
        <w:t>5.9. При применении мер поощрения сочетается материальное и моральное стимулирование труда.</w:t>
      </w:r>
    </w:p>
    <w:p w:rsidR="001A2BD5" w:rsidRPr="00DB5320" w:rsidRDefault="001A2BD5" w:rsidP="001A2BD5">
      <w:pPr>
        <w:spacing w:before="100" w:beforeAutospacing="1" w:after="100" w:afterAutospacing="1"/>
        <w:jc w:val="both"/>
      </w:pPr>
      <w:r w:rsidRPr="00DB5320">
        <w:t xml:space="preserve">5.10. Поощрения объявляются приказом Директора организации, доводятся до сведения всего коллектива </w:t>
      </w:r>
      <w:r>
        <w:t>организации</w:t>
      </w:r>
      <w:r w:rsidRPr="00DB5320">
        <w:t xml:space="preserve"> и заносятся в трудовую книжку работника.</w:t>
      </w:r>
    </w:p>
    <w:p w:rsidR="001A2BD5" w:rsidRPr="00DB5320" w:rsidRDefault="001A2BD5" w:rsidP="001A2BD5">
      <w:pPr>
        <w:spacing w:before="100" w:beforeAutospacing="1" w:after="100" w:afterAutospacing="1"/>
        <w:jc w:val="both"/>
      </w:pPr>
      <w:r w:rsidRPr="00DB5320">
        <w:t xml:space="preserve">5.11. За особые трудовые заслуги работники </w:t>
      </w:r>
      <w:r>
        <w:t>организации</w:t>
      </w:r>
      <w:r w:rsidRPr="00DB5320">
        <w:t xml:space="preserve">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1A2BD5" w:rsidRPr="00DB5320" w:rsidRDefault="001A2BD5" w:rsidP="001A2BD5">
      <w:pPr>
        <w:spacing w:before="100" w:beforeAutospacing="1" w:after="100" w:afterAutospacing="1"/>
        <w:jc w:val="center"/>
      </w:pPr>
      <w:r w:rsidRPr="00DB5320">
        <w:rPr>
          <w:b/>
          <w:bCs/>
        </w:rPr>
        <w:t>6. Режим работы. Рабочее время и время отдыха.</w:t>
      </w:r>
    </w:p>
    <w:p w:rsidR="001A2BD5" w:rsidRPr="00DB5320" w:rsidRDefault="001A2BD5" w:rsidP="001A2BD5">
      <w:pPr>
        <w:spacing w:before="100" w:beforeAutospacing="1" w:after="100" w:afterAutospacing="1"/>
        <w:jc w:val="both"/>
      </w:pPr>
      <w:r w:rsidRPr="00DB5320">
        <w:lastRenderedPageBreak/>
        <w:t>6.1. Рабочее время – время, в течение которого работник в соответствии с настоящими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1A2BD5" w:rsidRDefault="001A2BD5" w:rsidP="001A2BD5">
      <w:pPr>
        <w:pStyle w:val="a3"/>
      </w:pPr>
      <w:r w:rsidRPr="00DB5320">
        <w:t>6.2. В организации установлена 6-ти дневная рабочая неделя с одним выходным днем</w:t>
      </w:r>
      <w:r>
        <w:t xml:space="preserve"> (воскресенье)</w:t>
      </w:r>
      <w:r w:rsidRPr="00DB5320">
        <w:t xml:space="preserve">. </w:t>
      </w:r>
      <w:r>
        <w:t xml:space="preserve">Режим работы организации: </w:t>
      </w:r>
    </w:p>
    <w:p w:rsidR="001A2BD5" w:rsidRDefault="001A2BD5" w:rsidP="001A2BD5">
      <w:pPr>
        <w:pStyle w:val="a3"/>
        <w:numPr>
          <w:ilvl w:val="0"/>
          <w:numId w:val="42"/>
        </w:numPr>
      </w:pPr>
      <w:proofErr w:type="gramStart"/>
      <w:r w:rsidRPr="00DB5320">
        <w:t>для</w:t>
      </w:r>
      <w:proofErr w:type="gramEnd"/>
      <w:r w:rsidRPr="00DB5320">
        <w:t xml:space="preserve"> руководящего, обслуживающего и учебно-вспомогательного персонала </w:t>
      </w:r>
      <w:r>
        <w:t>с 8.00 – 16.00, (обеденный перерыв с 12.00 – 13.00, регламентированные перерывы с 10.00 – 10.10 и 15.00 – 15.10) а в субботу с 8.00 – 13.00, (без обеденного перерыва, с регламентированным перерывом с 10.00 – 10.10);</w:t>
      </w:r>
    </w:p>
    <w:p w:rsidR="001A2BD5" w:rsidRPr="00DB5320" w:rsidRDefault="001A2BD5" w:rsidP="001A2BD5">
      <w:pPr>
        <w:pStyle w:val="a3"/>
        <w:numPr>
          <w:ilvl w:val="0"/>
          <w:numId w:val="42"/>
        </w:numPr>
      </w:pPr>
      <w:proofErr w:type="gramStart"/>
      <w:r>
        <w:t>для</w:t>
      </w:r>
      <w:proofErr w:type="gramEnd"/>
      <w:r>
        <w:t xml:space="preserve"> педагогических работников: с 14.00 – 21.30 с приёмом пищи с 18.00-18.30.  </w:t>
      </w:r>
    </w:p>
    <w:p w:rsidR="001A2BD5" w:rsidRPr="00DB5320" w:rsidRDefault="001A2BD5" w:rsidP="001A2BD5">
      <w:pPr>
        <w:spacing w:before="100" w:beforeAutospacing="1" w:after="100" w:afterAutospacing="1"/>
        <w:jc w:val="both"/>
      </w:pPr>
      <w:r w:rsidRPr="00DB5320">
        <w:t>6.3. Рабочее время педагогических работников определяется учебным расписанием УКП и должностными обязанностями, возлагаемыми Уставом организации и трудовым договором. В связи с производственной необходимостью администрация организации имеет право изменить режим работы учителя (вызвать на замещение заболевшего учителя, временно увеличить нагрузку).</w:t>
      </w:r>
    </w:p>
    <w:p w:rsidR="001A2BD5" w:rsidRDefault="001A2BD5" w:rsidP="001A2BD5">
      <w:pPr>
        <w:spacing w:before="100" w:beforeAutospacing="1" w:after="100" w:afterAutospacing="1"/>
        <w:jc w:val="both"/>
      </w:pPr>
      <w:r w:rsidRPr="00DB5320">
        <w:t>6.4. Часы, свободные от уроков,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вправе использовать по своему усмотрению.</w:t>
      </w:r>
    </w:p>
    <w:p w:rsidR="001A2BD5" w:rsidRPr="00E67D2D" w:rsidRDefault="001A2BD5" w:rsidP="001A2BD5">
      <w:pPr>
        <w:pStyle w:val="a3"/>
        <w:jc w:val="both"/>
      </w:pPr>
      <w:r>
        <w:t xml:space="preserve">6.5. </w:t>
      </w:r>
      <w:r w:rsidRPr="00E67D2D">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1A2BD5" w:rsidRPr="00DB5320" w:rsidRDefault="001A2BD5" w:rsidP="001A2BD5">
      <w:pPr>
        <w:pStyle w:val="a3"/>
        <w:jc w:val="both"/>
      </w:pPr>
      <w:r w:rsidRPr="00DB5320">
        <w:t>6.</w:t>
      </w:r>
      <w:r>
        <w:t>6</w:t>
      </w:r>
      <w:r w:rsidRPr="00DB5320">
        <w:t>. Работникам предоставляются ежегодные основные оплачиваемые отпуска с сохранением места работы и среднего заработка. Продолжительность   ежегодного   основного   удлиненного   отпуска педагогических работников</w:t>
      </w:r>
      <w:r>
        <w:t xml:space="preserve"> </w:t>
      </w:r>
      <w:r w:rsidRPr="00DB5320">
        <w:t>определяется в соответствии со ст.334 ТК РФ</w:t>
      </w:r>
      <w:r>
        <w:t xml:space="preserve"> и составляет 56 календарных дней</w:t>
      </w:r>
      <w:r w:rsidRPr="00DB5320">
        <w:t>. Продолжительность ежегодного основного оплачиваемого отпуска другим категориям работников устанавливается в соответствии со ст.115 ТК РФ и составляет 28 календарных дней.</w:t>
      </w:r>
    </w:p>
    <w:p w:rsidR="001A2BD5" w:rsidRPr="00DB5320" w:rsidRDefault="001A2BD5" w:rsidP="001A2BD5">
      <w:pPr>
        <w:pStyle w:val="a3"/>
        <w:jc w:val="both"/>
      </w:pPr>
      <w:r w:rsidRPr="00DB5320">
        <w:t>6.</w:t>
      </w:r>
      <w:r>
        <w:t>7</w:t>
      </w:r>
      <w:r w:rsidRPr="00DB5320">
        <w:t>. Работникам с ненормированным рабочим днем дополнительный ежегодный оплачиваемый отпуск предоставляется в количестве 3 календарных дней. Дополнительные ежегодные оплачиваемые отпуска иным категориям работников предоставляются в порядке и на условиях, предусмотренных коллективным договором.</w:t>
      </w:r>
    </w:p>
    <w:p w:rsidR="001A2BD5" w:rsidRPr="00DB5320" w:rsidRDefault="001A2BD5" w:rsidP="001A2BD5">
      <w:pPr>
        <w:pStyle w:val="a3"/>
        <w:jc w:val="both"/>
        <w:rPr>
          <w:iCs/>
        </w:rPr>
      </w:pPr>
      <w:r w:rsidRPr="00DB5320">
        <w:rPr>
          <w:iCs/>
        </w:rPr>
        <w:t>Ненормированный рабочий день – особое условие труда для отдельных категорий работников (из числа административного, управленческого, технического персонала, а также для работников, у которых точный учет рабочего времени не возможен), состоящее в том, что они в случае производственной необходимости могут привлекаться к работе в отдельные дни (а не систематически) к внеурочной работе, т.е. сверх установленной продолжительности рабочего времени. Перечень работ и основания, по которым работодатель может привлекать работников с ненормированным рабочим днем к работе за пределами рабочего дня</w:t>
      </w:r>
      <w:r>
        <w:rPr>
          <w:iCs/>
        </w:rPr>
        <w:t>,</w:t>
      </w:r>
      <w:r w:rsidRPr="00DB5320">
        <w:rPr>
          <w:iCs/>
        </w:rPr>
        <w:t xml:space="preserve"> устанавливается локальным нормативным актом с учетом мнения профсоюзного комитета.</w:t>
      </w:r>
    </w:p>
    <w:p w:rsidR="001A2BD5" w:rsidRPr="00DB5320" w:rsidRDefault="001A2BD5" w:rsidP="001A2BD5">
      <w:pPr>
        <w:ind w:firstLine="720"/>
        <w:jc w:val="both"/>
        <w:rPr>
          <w:iCs/>
        </w:rPr>
      </w:pPr>
      <w:r w:rsidRPr="00DB5320">
        <w:rPr>
          <w:iCs/>
        </w:rPr>
        <w:t>При установлении ненормированного рабочего дня учитывается характер труда, включающий в себя такие признаки, как объем работы, степень напряженности труда, возможность периодического выполнения служебных заданий во внеурочное время и т.п.</w:t>
      </w:r>
    </w:p>
    <w:p w:rsidR="001A2BD5" w:rsidRPr="00DB5320" w:rsidRDefault="001A2BD5" w:rsidP="001A2BD5">
      <w:pPr>
        <w:jc w:val="both"/>
        <w:rPr>
          <w:iCs/>
        </w:rPr>
      </w:pPr>
      <w:r w:rsidRPr="00DB5320">
        <w:rPr>
          <w:iCs/>
        </w:rPr>
        <w:t>6.</w:t>
      </w:r>
      <w:r>
        <w:rPr>
          <w:iCs/>
        </w:rPr>
        <w:t>8</w:t>
      </w:r>
      <w:r w:rsidRPr="00DB5320">
        <w:rPr>
          <w:iCs/>
        </w:rPr>
        <w:t>.</w:t>
      </w:r>
      <w:r w:rsidRPr="00DB5320">
        <w:t xml:space="preserve"> Работникам предоставляется дополнительный ежегодный оплачиваемый отпуск в количестве 8 календарных дней в соответствии со ст.14 Закона РФ от 19 февраля </w:t>
      </w:r>
      <w:smartTag w:uri="urn:schemas-microsoft-com:office:smarttags" w:element="metricconverter">
        <w:smartTagPr>
          <w:attr w:name="ProductID" w:val="1993 г"/>
        </w:smartTagPr>
        <w:r w:rsidRPr="00DB5320">
          <w:t>1993 г</w:t>
        </w:r>
      </w:smartTag>
      <w:r w:rsidRPr="00DB5320">
        <w:t xml:space="preserve">. N 4520-1 "О </w:t>
      </w:r>
      <w:r w:rsidRPr="00DB5320">
        <w:lastRenderedPageBreak/>
        <w:t>государственных гарантиях и компенсациях для лиц, работающих и проживающих в районах Крайнего Севера и приравненных к ним местностях".</w:t>
      </w:r>
    </w:p>
    <w:p w:rsidR="001A2BD5" w:rsidRPr="00DB5320" w:rsidRDefault="001A2BD5" w:rsidP="001A2BD5">
      <w:pPr>
        <w:jc w:val="both"/>
      </w:pPr>
      <w:r w:rsidRPr="00DB5320">
        <w:rPr>
          <w:iCs/>
        </w:rPr>
        <w:t>6.</w:t>
      </w:r>
      <w:r>
        <w:rPr>
          <w:iCs/>
        </w:rPr>
        <w:t>9</w:t>
      </w:r>
      <w:r w:rsidRPr="00DB5320">
        <w:rPr>
          <w:iCs/>
        </w:rPr>
        <w:t xml:space="preserve">. </w:t>
      </w:r>
      <w:r w:rsidRPr="00DB5320">
        <w:t xml:space="preserve">Общая </w:t>
      </w:r>
      <w:proofErr w:type="gramStart"/>
      <w:r w:rsidRPr="00DB5320">
        <w:t>продолжительность  ежегодного</w:t>
      </w:r>
      <w:proofErr w:type="gramEnd"/>
      <w:r w:rsidRPr="00DB5320">
        <w:t xml:space="preserve">  оплачиваемого  отпуска определяется суммированием ежегодного основного и всех дополнительных оплачиваемых отпусков.</w:t>
      </w:r>
    </w:p>
    <w:p w:rsidR="001A2BD5" w:rsidRPr="00DB5320" w:rsidRDefault="001A2BD5" w:rsidP="001A2BD5">
      <w:pPr>
        <w:spacing w:before="100" w:beforeAutospacing="1" w:after="100" w:afterAutospacing="1"/>
        <w:jc w:val="both"/>
      </w:pPr>
      <w:r>
        <w:t>6</w:t>
      </w:r>
      <w:r w:rsidRPr="00DB5320">
        <w:t>.</w:t>
      </w:r>
      <w:r>
        <w:t>10</w:t>
      </w:r>
      <w:r w:rsidRPr="00DB5320">
        <w:t xml:space="preserve">. Очередность предоставления ежегодного отпуска устанавливается администрацией </w:t>
      </w:r>
      <w:r>
        <w:t>организации</w:t>
      </w:r>
      <w:r w:rsidRPr="00DB5320">
        <w:t xml:space="preserve"> по согласованию с первичной профсоюзной организацией учетом необходимости обеспечения нормальной работы </w:t>
      </w:r>
      <w:r>
        <w:t>организации</w:t>
      </w:r>
      <w:r w:rsidRPr="00DB5320">
        <w:t xml:space="preserve"> и благоприятных условий для отдыха работников. График отпусков утверждается Директором </w:t>
      </w:r>
      <w:r>
        <w:t>организации</w:t>
      </w:r>
      <w:r w:rsidRPr="00DB5320">
        <w:t>.</w:t>
      </w:r>
    </w:p>
    <w:p w:rsidR="001A2BD5" w:rsidRPr="00DB5320" w:rsidRDefault="001A2BD5" w:rsidP="001A2BD5">
      <w:pPr>
        <w:spacing w:before="100" w:beforeAutospacing="1" w:after="100" w:afterAutospacing="1"/>
        <w:jc w:val="both"/>
      </w:pPr>
      <w:r w:rsidRPr="00DB5320">
        <w:t>6.1</w:t>
      </w:r>
      <w:r>
        <w:t>1</w:t>
      </w:r>
      <w:r w:rsidRPr="00DB5320">
        <w:t>.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организации.</w:t>
      </w:r>
    </w:p>
    <w:p w:rsidR="001A2BD5" w:rsidRPr="00DB5320" w:rsidRDefault="001A2BD5" w:rsidP="001A2BD5">
      <w:pPr>
        <w:spacing w:before="100" w:beforeAutospacing="1" w:after="100" w:afterAutospacing="1"/>
        <w:jc w:val="both"/>
      </w:pPr>
      <w:r w:rsidRPr="00DB5320">
        <w:t>6.1</w:t>
      </w:r>
      <w:r>
        <w:t>2</w:t>
      </w:r>
      <w:r w:rsidRPr="00DB5320">
        <w:t>. Отпуска без сохранения заработной платы предоставляются в течение учебного года по соглашению работника с администрацией.</w:t>
      </w:r>
    </w:p>
    <w:p w:rsidR="001A2BD5" w:rsidRPr="00DB5320" w:rsidRDefault="001A2BD5" w:rsidP="001A2BD5">
      <w:pPr>
        <w:spacing w:before="100" w:beforeAutospacing="1" w:after="100" w:afterAutospacing="1"/>
        <w:jc w:val="both"/>
      </w:pPr>
      <w:r w:rsidRPr="00DB5320">
        <w:t>6.1</w:t>
      </w:r>
      <w:r>
        <w:t>3</w:t>
      </w:r>
      <w:r w:rsidRPr="00DB5320">
        <w:t>.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1A2BD5" w:rsidRPr="00DB5320" w:rsidRDefault="001A2BD5" w:rsidP="001A2BD5">
      <w:pPr>
        <w:spacing w:before="100" w:beforeAutospacing="1" w:after="100" w:afterAutospacing="1"/>
        <w:jc w:val="both"/>
      </w:pPr>
      <w:r w:rsidRPr="00DB5320">
        <w:t>6.1</w:t>
      </w:r>
      <w:r>
        <w:t>4</w:t>
      </w:r>
      <w:r w:rsidRPr="00DB5320">
        <w:t xml:space="preserve">. Часть отпуска, превышающая </w:t>
      </w:r>
      <w:r>
        <w:t xml:space="preserve">56 и </w:t>
      </w:r>
      <w:r w:rsidRPr="00DB5320">
        <w:t>28 календарных дней, по письменному заявлению работника может быть заменена денежной компенсацией.</w:t>
      </w:r>
    </w:p>
    <w:p w:rsidR="001A2BD5" w:rsidRPr="00DB5320" w:rsidRDefault="001A2BD5" w:rsidP="001A2BD5">
      <w:pPr>
        <w:spacing w:before="100" w:beforeAutospacing="1" w:after="100" w:afterAutospacing="1"/>
        <w:jc w:val="both"/>
      </w:pPr>
      <w:r w:rsidRPr="00DB5320">
        <w:t>6.1</w:t>
      </w:r>
      <w:r>
        <w:t>5</w:t>
      </w:r>
      <w:r w:rsidRPr="00DB5320">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следующим рабочий год.</w:t>
      </w:r>
    </w:p>
    <w:p w:rsidR="001A2BD5" w:rsidRPr="00DB5320" w:rsidRDefault="001A2BD5" w:rsidP="001A2BD5">
      <w:pPr>
        <w:spacing w:before="100" w:beforeAutospacing="1" w:after="100" w:afterAutospacing="1"/>
        <w:jc w:val="both"/>
      </w:pPr>
      <w:r w:rsidRPr="00DB5320">
        <w:t>6.1</w:t>
      </w:r>
      <w:r>
        <w:t>6</w:t>
      </w:r>
      <w:r w:rsidRPr="00DB5320">
        <w:t>. Ежегодный оплачиваемый отпуск должен быть продлен в случаях:</w:t>
      </w:r>
    </w:p>
    <w:p w:rsidR="001A2BD5" w:rsidRPr="00DB5320" w:rsidRDefault="001A2BD5" w:rsidP="001A2BD5">
      <w:pPr>
        <w:pStyle w:val="afff4"/>
        <w:widowControl/>
        <w:numPr>
          <w:ilvl w:val="0"/>
          <w:numId w:val="40"/>
        </w:numPr>
        <w:autoSpaceDE/>
        <w:autoSpaceDN/>
        <w:adjustRightInd/>
      </w:pPr>
      <w:proofErr w:type="gramStart"/>
      <w:r w:rsidRPr="00DB5320">
        <w:t>временной</w:t>
      </w:r>
      <w:proofErr w:type="gramEnd"/>
      <w:r w:rsidRPr="00DB5320">
        <w:t xml:space="preserve"> нетрудоспособности работника;</w:t>
      </w:r>
    </w:p>
    <w:p w:rsidR="001A2BD5" w:rsidRPr="00DB5320" w:rsidRDefault="001A2BD5" w:rsidP="001A2BD5">
      <w:pPr>
        <w:pStyle w:val="afff4"/>
        <w:widowControl/>
        <w:numPr>
          <w:ilvl w:val="0"/>
          <w:numId w:val="40"/>
        </w:numPr>
        <w:autoSpaceDE/>
        <w:autoSpaceDN/>
        <w:adjustRightInd/>
      </w:pPr>
      <w:proofErr w:type="gramStart"/>
      <w:r w:rsidRPr="00DB5320">
        <w:t>исполнения</w:t>
      </w:r>
      <w:proofErr w:type="gramEnd"/>
      <w:r w:rsidRPr="00DB5320">
        <w:t xml:space="preserve">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1A2BD5" w:rsidRPr="00DB5320" w:rsidRDefault="001A2BD5" w:rsidP="001A2BD5">
      <w:pPr>
        <w:pStyle w:val="afff4"/>
        <w:widowControl/>
        <w:numPr>
          <w:ilvl w:val="0"/>
          <w:numId w:val="40"/>
        </w:numPr>
        <w:autoSpaceDE/>
        <w:autoSpaceDN/>
        <w:adjustRightInd/>
      </w:pPr>
      <w:proofErr w:type="gramStart"/>
      <w:r w:rsidRPr="00DB5320">
        <w:t>в</w:t>
      </w:r>
      <w:proofErr w:type="gramEnd"/>
      <w:r w:rsidRPr="00DB5320">
        <w:t xml:space="preserve"> других случаях, предусмотренных законами, локальными нормативными актами организации.</w:t>
      </w:r>
    </w:p>
    <w:p w:rsidR="001A2BD5" w:rsidRPr="00DB5320" w:rsidRDefault="001A2BD5" w:rsidP="001A2BD5">
      <w:pPr>
        <w:jc w:val="both"/>
      </w:pPr>
      <w:r w:rsidRPr="00DB5320">
        <w:t>6.1</w:t>
      </w:r>
      <w:r>
        <w:t>7</w:t>
      </w:r>
      <w:r w:rsidRPr="00DB5320">
        <w:t>. Оплата отпуска производится не позднее чем за три дня до его начала.</w:t>
      </w:r>
    </w:p>
    <w:p w:rsidR="001A2BD5" w:rsidRPr="00DB5320" w:rsidRDefault="001A2BD5" w:rsidP="001A2BD5">
      <w:pPr>
        <w:spacing w:before="100" w:beforeAutospacing="1" w:after="100" w:afterAutospacing="1"/>
        <w:jc w:val="both"/>
      </w:pPr>
      <w:r w:rsidRPr="00DB5320">
        <w:t>6.1</w:t>
      </w:r>
      <w:r>
        <w:t>8</w:t>
      </w:r>
      <w:r w:rsidRPr="00DB5320">
        <w:t>. Педагогическим работникам организации запрещено:</w:t>
      </w:r>
    </w:p>
    <w:p w:rsidR="001A2BD5" w:rsidRPr="00DB5320" w:rsidRDefault="001A2BD5" w:rsidP="001A2BD5">
      <w:pPr>
        <w:numPr>
          <w:ilvl w:val="0"/>
          <w:numId w:val="36"/>
        </w:numPr>
        <w:spacing w:before="100" w:beforeAutospacing="1" w:after="100" w:afterAutospacing="1" w:line="240" w:lineRule="auto"/>
        <w:jc w:val="both"/>
      </w:pPr>
      <w:proofErr w:type="gramStart"/>
      <w:r w:rsidRPr="00DB5320">
        <w:t>изменять</w:t>
      </w:r>
      <w:proofErr w:type="gramEnd"/>
      <w:r w:rsidRPr="00DB5320">
        <w:t xml:space="preserve"> по своему усмотрению расписание уроков (занятий) и график работы; </w:t>
      </w:r>
    </w:p>
    <w:p w:rsidR="001A2BD5" w:rsidRPr="00DB5320" w:rsidRDefault="001A2BD5" w:rsidP="001A2BD5">
      <w:pPr>
        <w:numPr>
          <w:ilvl w:val="0"/>
          <w:numId w:val="36"/>
        </w:numPr>
        <w:spacing w:before="100" w:beforeAutospacing="1" w:after="100" w:afterAutospacing="1" w:line="240" w:lineRule="auto"/>
        <w:jc w:val="both"/>
      </w:pPr>
      <w:proofErr w:type="gramStart"/>
      <w:r w:rsidRPr="00DB5320">
        <w:t>отменять</w:t>
      </w:r>
      <w:proofErr w:type="gramEnd"/>
      <w:r w:rsidRPr="00DB5320">
        <w:t xml:space="preserve">, удлинять или сокращать продолжительность уроков (занятий) и перерывов между ними; </w:t>
      </w:r>
    </w:p>
    <w:p w:rsidR="001A2BD5" w:rsidRPr="00DB5320" w:rsidRDefault="001A2BD5" w:rsidP="001A2BD5">
      <w:pPr>
        <w:numPr>
          <w:ilvl w:val="0"/>
          <w:numId w:val="36"/>
        </w:numPr>
        <w:spacing w:before="100" w:beforeAutospacing="1" w:after="100" w:afterAutospacing="1" w:line="240" w:lineRule="auto"/>
        <w:jc w:val="both"/>
      </w:pPr>
      <w:proofErr w:type="gramStart"/>
      <w:r w:rsidRPr="00DB5320">
        <w:t>удалять</w:t>
      </w:r>
      <w:proofErr w:type="gramEnd"/>
      <w:r w:rsidRPr="00DB5320">
        <w:t xml:space="preserve"> обучающихся с уроков (занятий); </w:t>
      </w:r>
    </w:p>
    <w:p w:rsidR="001A2BD5" w:rsidRPr="00DB5320" w:rsidRDefault="001A2BD5" w:rsidP="001A2BD5">
      <w:pPr>
        <w:numPr>
          <w:ilvl w:val="0"/>
          <w:numId w:val="36"/>
        </w:numPr>
        <w:spacing w:before="100" w:beforeAutospacing="1" w:after="100" w:afterAutospacing="1" w:line="240" w:lineRule="auto"/>
        <w:jc w:val="both"/>
      </w:pPr>
      <w:proofErr w:type="gramStart"/>
      <w:r w:rsidRPr="00DB5320">
        <w:t>курить</w:t>
      </w:r>
      <w:proofErr w:type="gramEnd"/>
      <w:r w:rsidRPr="00DB5320">
        <w:t xml:space="preserve"> на территории организации. </w:t>
      </w:r>
    </w:p>
    <w:p w:rsidR="001A2BD5" w:rsidRPr="00DB5320" w:rsidRDefault="001A2BD5" w:rsidP="001A2BD5">
      <w:pPr>
        <w:spacing w:before="100" w:beforeAutospacing="1" w:after="100" w:afterAutospacing="1"/>
        <w:jc w:val="both"/>
      </w:pPr>
      <w:r w:rsidRPr="00DB5320">
        <w:t>6.1</w:t>
      </w:r>
      <w:r>
        <w:t>9</w:t>
      </w:r>
      <w:r w:rsidRPr="00DB5320">
        <w:t>. Все учителя и другие работники организации обязаны являться на работу не позже чем за 15 минут до начала урока и быть на своем рабочем месте.</w:t>
      </w:r>
    </w:p>
    <w:p w:rsidR="001A2BD5" w:rsidRPr="00DB5320" w:rsidRDefault="001A2BD5" w:rsidP="001A2BD5">
      <w:pPr>
        <w:spacing w:before="100" w:beforeAutospacing="1" w:after="100" w:afterAutospacing="1"/>
        <w:jc w:val="both"/>
      </w:pPr>
      <w:r w:rsidRPr="00DB5320">
        <w:t>6.</w:t>
      </w:r>
      <w:r>
        <w:t>20</w:t>
      </w:r>
      <w:r w:rsidRPr="00DB5320">
        <w:t>. Технические работники обязаны быть на работе не позже чем за 15 минут до начала рабочего дня организации.</w:t>
      </w:r>
    </w:p>
    <w:p w:rsidR="001A2BD5" w:rsidRPr="00DB5320" w:rsidRDefault="001A2BD5" w:rsidP="001A2BD5">
      <w:pPr>
        <w:spacing w:before="100" w:beforeAutospacing="1" w:after="100" w:afterAutospacing="1"/>
        <w:jc w:val="both"/>
      </w:pPr>
      <w:r w:rsidRPr="00DB5320">
        <w:lastRenderedPageBreak/>
        <w:t>6.2</w:t>
      </w:r>
      <w:r>
        <w:t>1</w:t>
      </w:r>
      <w:r w:rsidRPr="00DB5320">
        <w:t>. Учитель обязан иметь поурочные планы на каждый учебный час, включая классные часы и рабочую программу на весь учебный год.</w:t>
      </w:r>
    </w:p>
    <w:p w:rsidR="001A2BD5" w:rsidRPr="00DB5320" w:rsidRDefault="001A2BD5" w:rsidP="001A2BD5">
      <w:pPr>
        <w:spacing w:before="100" w:beforeAutospacing="1" w:after="100" w:afterAutospacing="1"/>
        <w:jc w:val="both"/>
      </w:pPr>
      <w:r w:rsidRPr="00DB5320">
        <w:t>6.2</w:t>
      </w:r>
      <w:r>
        <w:t>2</w:t>
      </w:r>
      <w:r w:rsidRPr="00DB5320">
        <w:t>. Учитель обязан безусловно выполнять распоряжения по учебной части точно и в срок.</w:t>
      </w:r>
    </w:p>
    <w:p w:rsidR="001A2BD5" w:rsidRPr="00DB5320" w:rsidRDefault="001A2BD5" w:rsidP="001A2BD5">
      <w:pPr>
        <w:spacing w:before="100" w:beforeAutospacing="1" w:after="100" w:afterAutospacing="1"/>
        <w:jc w:val="both"/>
      </w:pPr>
      <w:r w:rsidRPr="00DB5320">
        <w:t>6.2</w:t>
      </w:r>
      <w:r>
        <w:t>3</w:t>
      </w:r>
      <w:r w:rsidRPr="00DB5320">
        <w:t>. Учителя и другие работники организации обязаны выполнять все приказы директора организации безоговорочно, при несогласии с приказом обжаловать выполненный приказ в комиссию по трудовым спорам.</w:t>
      </w:r>
    </w:p>
    <w:p w:rsidR="001A2BD5" w:rsidRPr="00DB5320" w:rsidRDefault="001A2BD5" w:rsidP="001A2BD5">
      <w:pPr>
        <w:spacing w:before="100" w:beforeAutospacing="1" w:after="100" w:afterAutospacing="1"/>
        <w:jc w:val="both"/>
      </w:pPr>
      <w:r w:rsidRPr="00DB5320">
        <w:t>6.2</w:t>
      </w:r>
      <w:r>
        <w:t>4</w:t>
      </w:r>
      <w:r w:rsidRPr="00DB5320">
        <w:t>. Классный руководитель занимается с классом воспитательной внеурочной работой согласно имеющемуся плану воспитательной работы.</w:t>
      </w:r>
    </w:p>
    <w:p w:rsidR="001A2BD5" w:rsidRPr="00DB5320" w:rsidRDefault="001A2BD5" w:rsidP="001A2BD5">
      <w:pPr>
        <w:spacing w:before="100" w:beforeAutospacing="1" w:after="100" w:afterAutospacing="1"/>
        <w:jc w:val="both"/>
      </w:pPr>
      <w:r w:rsidRPr="00DB5320">
        <w:t>6.2</w:t>
      </w:r>
      <w:r>
        <w:t>5</w:t>
      </w:r>
      <w:r w:rsidRPr="00DB5320">
        <w:t>. Работа педагогов в организации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организации с разрешения профкома, предоставлением другого дня отдыха в течение ближайших 2 недель или оплаты в соответствии со ст. 113 ТК РФ.</w:t>
      </w:r>
    </w:p>
    <w:p w:rsidR="001A2BD5" w:rsidRPr="00DB5320" w:rsidRDefault="001A2BD5" w:rsidP="001A2BD5">
      <w:pPr>
        <w:spacing w:before="100" w:beforeAutospacing="1" w:after="100" w:afterAutospacing="1"/>
        <w:jc w:val="both"/>
      </w:pPr>
      <w:r w:rsidRPr="00DB5320">
        <w:t>6.2</w:t>
      </w:r>
      <w:r>
        <w:t>6</w:t>
      </w:r>
      <w:r w:rsidRPr="00DB5320">
        <w:t>.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организации, работники организации могут привлекаться администрацией организации к педагогической, организационной, методической и хозяйственной работе в пределах времени, не превышающего их учебной нагрузки.</w:t>
      </w:r>
    </w:p>
    <w:p w:rsidR="001A2BD5" w:rsidRPr="00DB5320" w:rsidRDefault="001A2BD5" w:rsidP="001A2BD5">
      <w:pPr>
        <w:spacing w:before="100" w:beforeAutospacing="1" w:after="100" w:afterAutospacing="1"/>
        <w:jc w:val="both"/>
      </w:pPr>
      <w:r w:rsidRPr="00DB5320">
        <w:t>6.2</w:t>
      </w:r>
      <w:r>
        <w:t>7</w:t>
      </w:r>
      <w:r w:rsidRPr="00DB5320">
        <w:t>. Посторонним лицам разрешается присутствовать на уроках только по согласованию с администрацией организации.</w:t>
      </w:r>
    </w:p>
    <w:p w:rsidR="001A2BD5" w:rsidRPr="00DB5320" w:rsidRDefault="001A2BD5" w:rsidP="001A2BD5">
      <w:pPr>
        <w:spacing w:before="100" w:beforeAutospacing="1" w:after="100" w:afterAutospacing="1"/>
        <w:jc w:val="both"/>
      </w:pPr>
      <w:r>
        <w:t xml:space="preserve">       </w:t>
      </w:r>
      <w:r w:rsidRPr="00DB5320">
        <w:t>Вход в класс (группу) после начала урока (занятий) разрешается в исключительных случаях только директору организации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1A2BD5" w:rsidRPr="00DB5320" w:rsidRDefault="001A2BD5" w:rsidP="001A2BD5">
      <w:pPr>
        <w:spacing w:before="100" w:beforeAutospacing="1" w:after="100" w:afterAutospacing="1"/>
        <w:jc w:val="both"/>
        <w:rPr>
          <w:b/>
          <w:iCs/>
        </w:rPr>
      </w:pPr>
      <w:r w:rsidRPr="00DB5320">
        <w:rPr>
          <w:b/>
          <w:iCs/>
        </w:rPr>
        <w:t>7. Учебная нагрузка учителей</w:t>
      </w:r>
    </w:p>
    <w:p w:rsidR="001A2BD5" w:rsidRPr="00DB5320" w:rsidRDefault="001A2BD5" w:rsidP="001A2BD5">
      <w:pPr>
        <w:spacing w:before="100" w:beforeAutospacing="1" w:after="100" w:afterAutospacing="1"/>
        <w:jc w:val="both"/>
      </w:pPr>
      <w:r w:rsidRPr="00DB5320">
        <w:t>7.1. Учебная нагрузка педагогического работника устанавливается директором организации и оговаривается в трудовом договоре.</w:t>
      </w:r>
    </w:p>
    <w:p w:rsidR="001A2BD5" w:rsidRDefault="001A2BD5" w:rsidP="001A2BD5">
      <w:pPr>
        <w:spacing w:before="100" w:beforeAutospacing="1" w:after="100" w:afterAutospacing="1"/>
        <w:jc w:val="both"/>
      </w:pPr>
      <w:r w:rsidRPr="00DB5320">
        <w:t>7.2. 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данной общеобразовательной организации и не ограничивается верхним пределом.</w:t>
      </w:r>
    </w:p>
    <w:p w:rsidR="001A2BD5" w:rsidRPr="00DB5320" w:rsidRDefault="001A2BD5" w:rsidP="001A2BD5">
      <w:pPr>
        <w:spacing w:before="100" w:beforeAutospacing="1" w:after="100" w:afterAutospacing="1"/>
        <w:jc w:val="both"/>
        <w:rPr>
          <w:b/>
          <w:i/>
        </w:rPr>
      </w:pPr>
      <w:r w:rsidRPr="00DB5320">
        <w:t xml:space="preserve">7.3. </w:t>
      </w:r>
      <w:proofErr w:type="gramStart"/>
      <w:r w:rsidRPr="00DB5320">
        <w:t>Первоначально  оговоренный</w:t>
      </w:r>
      <w:proofErr w:type="gramEnd"/>
      <w:r w:rsidRPr="00DB5320">
        <w:t xml:space="preserve"> в трудовом договоре объем учебной нагрузки может быть изменен.</w:t>
      </w:r>
    </w:p>
    <w:p w:rsidR="001A2BD5" w:rsidRDefault="001A2BD5" w:rsidP="001A2BD5">
      <w:pPr>
        <w:pStyle w:val="2"/>
        <w:jc w:val="both"/>
        <w:rPr>
          <w:rFonts w:ascii="Times New Roman" w:hAnsi="Times New Roman"/>
          <w:b w:val="0"/>
          <w:i/>
          <w:sz w:val="24"/>
          <w:szCs w:val="24"/>
        </w:rPr>
      </w:pPr>
      <w:r w:rsidRPr="00DB5320">
        <w:rPr>
          <w:rFonts w:ascii="Times New Roman" w:hAnsi="Times New Roman"/>
          <w:b w:val="0"/>
          <w:sz w:val="24"/>
          <w:szCs w:val="24"/>
        </w:rPr>
        <w:t>7.4.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работодателя при приеме на работу.</w:t>
      </w:r>
    </w:p>
    <w:p w:rsidR="001A2BD5" w:rsidRPr="00DB5320" w:rsidRDefault="001A2BD5" w:rsidP="001A2BD5">
      <w:pPr>
        <w:pStyle w:val="2"/>
        <w:jc w:val="both"/>
        <w:rPr>
          <w:rFonts w:ascii="Times New Roman" w:hAnsi="Times New Roman"/>
          <w:b w:val="0"/>
          <w:i/>
          <w:iCs/>
          <w:sz w:val="24"/>
          <w:szCs w:val="24"/>
        </w:rPr>
      </w:pPr>
      <w:r w:rsidRPr="00DB5320">
        <w:rPr>
          <w:rFonts w:ascii="Times New Roman" w:hAnsi="Times New Roman"/>
          <w:b w:val="0"/>
          <w:sz w:val="24"/>
          <w:szCs w:val="24"/>
        </w:rPr>
        <w:t>7.5.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1A2BD5" w:rsidRPr="00DB5320" w:rsidRDefault="001A2BD5" w:rsidP="001A2BD5">
      <w:pPr>
        <w:pStyle w:val="afff4"/>
        <w:widowControl/>
        <w:numPr>
          <w:ilvl w:val="0"/>
          <w:numId w:val="41"/>
        </w:numPr>
        <w:autoSpaceDE/>
        <w:autoSpaceDN/>
        <w:adjustRightInd/>
        <w:ind w:right="-52"/>
      </w:pPr>
      <w:proofErr w:type="gramStart"/>
      <w:r w:rsidRPr="00DB5320">
        <w:t>по</w:t>
      </w:r>
      <w:proofErr w:type="gramEnd"/>
      <w:r w:rsidRPr="00DB5320">
        <w:t xml:space="preserve"> соглашению между работников и работодателем;</w:t>
      </w:r>
    </w:p>
    <w:p w:rsidR="001A2BD5" w:rsidRPr="00DB5320" w:rsidRDefault="001A2BD5" w:rsidP="001A2BD5">
      <w:pPr>
        <w:pStyle w:val="afff4"/>
        <w:widowControl/>
        <w:numPr>
          <w:ilvl w:val="0"/>
          <w:numId w:val="41"/>
        </w:numPr>
        <w:autoSpaceDE/>
        <w:autoSpaceDN/>
        <w:adjustRightInd/>
        <w:ind w:right="-52"/>
      </w:pPr>
      <w:proofErr w:type="gramStart"/>
      <w:r w:rsidRPr="00DB5320">
        <w:lastRenderedPageBreak/>
        <w:t>по</w:t>
      </w:r>
      <w:proofErr w:type="gramEnd"/>
      <w:r w:rsidRPr="00DB5320">
        <w:t xml:space="preserve"> просьбе беременной женщины или имеющей ребенка в возрасте до 14 лет (ребенка-инвалида до шестнадцати лет), в том числе  находящегося на ее попечении,  или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или неполную рабочую неделю.</w:t>
      </w:r>
    </w:p>
    <w:p w:rsidR="001A2BD5" w:rsidRPr="00DB5320" w:rsidRDefault="001A2BD5" w:rsidP="001A2BD5">
      <w:pPr>
        <w:ind w:right="-52"/>
        <w:jc w:val="both"/>
      </w:pPr>
      <w:r w:rsidRPr="00DB5320">
        <w:t>7.6.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работодателя, возможны только:</w:t>
      </w:r>
    </w:p>
    <w:p w:rsidR="001A2BD5" w:rsidRPr="00DB5320" w:rsidRDefault="001A2BD5" w:rsidP="001A2BD5">
      <w:pPr>
        <w:ind w:right="-52" w:firstLine="720"/>
        <w:jc w:val="both"/>
      </w:pPr>
      <w:proofErr w:type="gramStart"/>
      <w:r w:rsidRPr="00DB5320">
        <w:t>а</w:t>
      </w:r>
      <w:proofErr w:type="gramEnd"/>
      <w:r w:rsidRPr="00DB5320">
        <w:t>) по взаимному согласию сторон;</w:t>
      </w:r>
    </w:p>
    <w:p w:rsidR="001A2BD5" w:rsidRPr="00DB5320" w:rsidRDefault="001A2BD5" w:rsidP="001A2BD5">
      <w:pPr>
        <w:ind w:right="-52" w:firstLine="720"/>
        <w:jc w:val="both"/>
      </w:pPr>
      <w:proofErr w:type="gramStart"/>
      <w:r w:rsidRPr="00DB5320">
        <w:t>б</w:t>
      </w:r>
      <w:proofErr w:type="gramEnd"/>
      <w:r w:rsidRPr="00DB5320">
        <w:t>) по инициативе администрации в случае уменьшения количества часов по учебным планам и программам, сокращения количества классов (групп).</w:t>
      </w:r>
    </w:p>
    <w:p w:rsidR="001A2BD5" w:rsidRPr="00DB5320" w:rsidRDefault="001A2BD5" w:rsidP="001A2BD5">
      <w:pPr>
        <w:ind w:firstLine="720"/>
        <w:jc w:val="both"/>
      </w:pPr>
      <w:r w:rsidRPr="00DB5320">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1A2BD5" w:rsidRPr="00DB5320" w:rsidRDefault="001A2BD5" w:rsidP="001A2BD5">
      <w:pPr>
        <w:ind w:firstLine="720"/>
        <w:jc w:val="both"/>
      </w:pPr>
      <w:r w:rsidRPr="00DB5320">
        <w:t>Об указанных изменениях работник должен быть поставлен в известность не позднее чем за два месяца.</w:t>
      </w:r>
    </w:p>
    <w:p w:rsidR="001A2BD5" w:rsidRPr="00DB5320" w:rsidRDefault="001A2BD5" w:rsidP="001A2BD5">
      <w:pPr>
        <w:ind w:firstLine="720"/>
        <w:jc w:val="both"/>
      </w:pPr>
      <w:r w:rsidRPr="00DB5320">
        <w:t>Если работник не согласен на продолжение работы в новых условиях, то трудовой договор прекращается (ст.77 ТК РФ).</w:t>
      </w:r>
    </w:p>
    <w:p w:rsidR="001A2BD5" w:rsidRPr="00DB5320" w:rsidRDefault="001A2BD5" w:rsidP="001A2BD5">
      <w:pPr>
        <w:jc w:val="both"/>
      </w:pPr>
      <w:r w:rsidRPr="00DB5320">
        <w:t>7.7. Для изменения учебной нагрузки по инициативе работодателя согласие работника не требуется в следующих случаях:</w:t>
      </w:r>
    </w:p>
    <w:p w:rsidR="001A2BD5" w:rsidRPr="00DB5320" w:rsidRDefault="001A2BD5" w:rsidP="001A2BD5">
      <w:pPr>
        <w:pStyle w:val="33"/>
        <w:jc w:val="both"/>
        <w:rPr>
          <w:sz w:val="24"/>
          <w:szCs w:val="24"/>
        </w:rPr>
      </w:pPr>
      <w:proofErr w:type="gramStart"/>
      <w:r w:rsidRPr="00DB5320">
        <w:rPr>
          <w:sz w:val="24"/>
          <w:szCs w:val="24"/>
        </w:rPr>
        <w:t>а</w:t>
      </w:r>
      <w:proofErr w:type="gramEnd"/>
      <w:r w:rsidRPr="00DB5320">
        <w:rPr>
          <w:sz w:val="24"/>
          <w:szCs w:val="24"/>
        </w:rPr>
        <w:t>) временного перевода на другую работу в связи с производственной необходимостью (ст.74 ТК РФ),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1A2BD5" w:rsidRPr="00DB5320" w:rsidRDefault="001A2BD5" w:rsidP="001A2BD5">
      <w:pPr>
        <w:jc w:val="both"/>
      </w:pPr>
      <w:r w:rsidRPr="00DB5320">
        <w:t xml:space="preserve">     </w:t>
      </w:r>
      <w:proofErr w:type="gramStart"/>
      <w:r w:rsidRPr="00DB5320">
        <w:t>б</w:t>
      </w:r>
      <w:proofErr w:type="gramEnd"/>
      <w:r w:rsidRPr="00DB5320">
        <w:t>) простоя, когда работники могут переводиться с учетом их специальности,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1A2BD5" w:rsidRPr="00DB5320" w:rsidRDefault="001A2BD5" w:rsidP="001A2BD5">
      <w:pPr>
        <w:jc w:val="both"/>
      </w:pPr>
      <w:r w:rsidRPr="00DB5320">
        <w:t xml:space="preserve">     </w:t>
      </w:r>
      <w:proofErr w:type="gramStart"/>
      <w:r w:rsidRPr="00DB5320">
        <w:t>в</w:t>
      </w:r>
      <w:proofErr w:type="gramEnd"/>
      <w:r w:rsidRPr="00DB5320">
        <w:t>) восстановления на работе учителя, ранее выполнявшего эту учебную нагрузку;</w:t>
      </w:r>
    </w:p>
    <w:p w:rsidR="001A2BD5" w:rsidRPr="00DB5320" w:rsidRDefault="001A2BD5" w:rsidP="001A2BD5">
      <w:pPr>
        <w:jc w:val="both"/>
      </w:pPr>
      <w:r w:rsidRPr="00DB5320">
        <w:t xml:space="preserve">     </w:t>
      </w:r>
      <w:proofErr w:type="gramStart"/>
      <w:r w:rsidRPr="00DB5320">
        <w:t>г</w:t>
      </w:r>
      <w:proofErr w:type="gramEnd"/>
      <w:r w:rsidRPr="00DB5320">
        <w:t>) возвращения на работу женщины, прервавшей отпуск по уходу за ребенком  или после окончания этого отпуска.</w:t>
      </w:r>
    </w:p>
    <w:p w:rsidR="001A2BD5" w:rsidRPr="00DB5320" w:rsidRDefault="001A2BD5" w:rsidP="001A2BD5">
      <w:pPr>
        <w:pStyle w:val="33"/>
        <w:ind w:left="0"/>
        <w:jc w:val="both"/>
        <w:rPr>
          <w:sz w:val="24"/>
          <w:szCs w:val="24"/>
        </w:rPr>
      </w:pPr>
      <w:r w:rsidRPr="00DB5320">
        <w:rPr>
          <w:sz w:val="24"/>
          <w:szCs w:val="24"/>
        </w:rPr>
        <w:t xml:space="preserve">7.8. Учебная нагрузка педагогическим работникам на новый учебный год устанавливается руководителем образовательной организации с учётом мнения выборного профсоюзного органа и с учетом мнения трудового коллектива (обсуждение нагрузки на </w:t>
      </w:r>
      <w:proofErr w:type="spellStart"/>
      <w:r w:rsidRPr="00DB5320">
        <w:rPr>
          <w:sz w:val="24"/>
          <w:szCs w:val="24"/>
        </w:rPr>
        <w:t>методобъединениях</w:t>
      </w:r>
      <w:proofErr w:type="spellEnd"/>
      <w:r w:rsidRPr="00DB5320">
        <w:rPr>
          <w:sz w:val="24"/>
          <w:szCs w:val="24"/>
        </w:rPr>
        <w:t>,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
    <w:p w:rsidR="001A2BD5" w:rsidRPr="00DB5320" w:rsidRDefault="001A2BD5" w:rsidP="001A2BD5">
      <w:pPr>
        <w:jc w:val="both"/>
      </w:pPr>
      <w:r w:rsidRPr="00DB5320">
        <w:t>7.9. При установлении учебной нагрузки на новый учебный год следует иметь в виду, что, как правило:</w:t>
      </w:r>
    </w:p>
    <w:p w:rsidR="001A2BD5" w:rsidRPr="00DB5320" w:rsidRDefault="001A2BD5" w:rsidP="001A2BD5">
      <w:pPr>
        <w:ind w:firstLine="720"/>
        <w:jc w:val="both"/>
      </w:pPr>
      <w:proofErr w:type="gramStart"/>
      <w:r w:rsidRPr="00DB5320">
        <w:t>а</w:t>
      </w:r>
      <w:proofErr w:type="gramEnd"/>
      <w:r w:rsidRPr="00DB5320">
        <w:t>) у педагогических работников должна сохраняться преемственность классов (групп) и объем учебной нагрузки;</w:t>
      </w:r>
    </w:p>
    <w:p w:rsidR="001A2BD5" w:rsidRPr="00DB5320" w:rsidRDefault="001A2BD5" w:rsidP="001A2BD5">
      <w:pPr>
        <w:ind w:firstLine="720"/>
        <w:jc w:val="both"/>
      </w:pPr>
      <w:proofErr w:type="gramStart"/>
      <w:r w:rsidRPr="00DB5320">
        <w:t>б</w:t>
      </w:r>
      <w:proofErr w:type="gramEnd"/>
      <w:r w:rsidRPr="00DB5320">
        <w:t>) объем учебной нагрузки должен быть стабильным на протяжении всего учебного года, за исключением случаев, указанных в п.7.7.).</w:t>
      </w:r>
    </w:p>
    <w:p w:rsidR="001A2BD5" w:rsidRPr="00DB5320" w:rsidRDefault="001A2BD5" w:rsidP="001A2BD5">
      <w:pPr>
        <w:ind w:firstLine="720"/>
        <w:jc w:val="both"/>
      </w:pPr>
      <w:r w:rsidRPr="00DB5320">
        <w:t xml:space="preserve"> </w:t>
      </w:r>
    </w:p>
    <w:p w:rsidR="001A2BD5" w:rsidRDefault="001A2BD5" w:rsidP="001A2BD5">
      <w:pPr>
        <w:spacing w:after="120"/>
        <w:jc w:val="right"/>
        <w:rPr>
          <w:b/>
        </w:rPr>
      </w:pPr>
      <w:r>
        <w:rPr>
          <w:b/>
        </w:rPr>
        <w:lastRenderedPageBreak/>
        <w:t>Приложение № 3</w:t>
      </w:r>
    </w:p>
    <w:p w:rsidR="001A2BD5" w:rsidRDefault="001A2BD5" w:rsidP="001A2BD5">
      <w:pPr>
        <w:spacing w:after="120"/>
        <w:jc w:val="right"/>
      </w:pPr>
    </w:p>
    <w:p w:rsidR="001A2BD5" w:rsidRDefault="001A2BD5" w:rsidP="001A2BD5">
      <w:pPr>
        <w:spacing w:after="120"/>
        <w:jc w:val="right"/>
      </w:pPr>
    </w:p>
    <w:p w:rsidR="001A2BD5" w:rsidRPr="002A1890" w:rsidRDefault="001A2BD5" w:rsidP="001A2BD5">
      <w:pPr>
        <w:spacing w:after="120"/>
        <w:rPr>
          <w:sz w:val="24"/>
          <w:szCs w:val="24"/>
        </w:rPr>
      </w:pPr>
      <w:proofErr w:type="gramStart"/>
      <w:r w:rsidRPr="002A1890">
        <w:rPr>
          <w:b/>
          <w:sz w:val="24"/>
          <w:szCs w:val="24"/>
        </w:rPr>
        <w:t>Согласовано</w:t>
      </w:r>
      <w:r w:rsidRPr="002A1890">
        <w:rPr>
          <w:sz w:val="24"/>
          <w:szCs w:val="24"/>
        </w:rPr>
        <w:t>:</w:t>
      </w:r>
      <w:r w:rsidRPr="002A1890">
        <w:rPr>
          <w:sz w:val="24"/>
          <w:szCs w:val="24"/>
        </w:rPr>
        <w:tab/>
      </w:r>
      <w:proofErr w:type="gramEnd"/>
      <w:r w:rsidRPr="002A1890">
        <w:rPr>
          <w:sz w:val="24"/>
          <w:szCs w:val="24"/>
        </w:rPr>
        <w:t xml:space="preserve">                                                                        </w:t>
      </w:r>
      <w:r w:rsidRPr="002A1890">
        <w:rPr>
          <w:b/>
          <w:sz w:val="24"/>
          <w:szCs w:val="24"/>
        </w:rPr>
        <w:t>Утверждаю:</w:t>
      </w:r>
    </w:p>
    <w:p w:rsidR="001A2BD5" w:rsidRPr="002A1890" w:rsidRDefault="001A2BD5" w:rsidP="001A2BD5">
      <w:pPr>
        <w:spacing w:after="120"/>
        <w:rPr>
          <w:sz w:val="24"/>
          <w:szCs w:val="24"/>
        </w:rPr>
      </w:pPr>
      <w:r w:rsidRPr="002A1890">
        <w:rPr>
          <w:sz w:val="24"/>
          <w:szCs w:val="24"/>
        </w:rPr>
        <w:t xml:space="preserve">Председатель </w:t>
      </w:r>
      <w:r>
        <w:rPr>
          <w:sz w:val="24"/>
          <w:szCs w:val="24"/>
        </w:rPr>
        <w:t xml:space="preserve">первичной профсоюзной                        </w:t>
      </w:r>
      <w:r w:rsidRPr="002A1890">
        <w:rPr>
          <w:sz w:val="24"/>
          <w:szCs w:val="24"/>
        </w:rPr>
        <w:t xml:space="preserve">Директор </w:t>
      </w:r>
      <w:r>
        <w:rPr>
          <w:sz w:val="24"/>
          <w:szCs w:val="24"/>
        </w:rPr>
        <w:t xml:space="preserve">МОУ ИРМО «Вечерняя организации МОУ ИРМО </w:t>
      </w:r>
      <w:proofErr w:type="gramStart"/>
      <w:r>
        <w:rPr>
          <w:sz w:val="24"/>
          <w:szCs w:val="24"/>
        </w:rPr>
        <w:t>« Вечерняя</w:t>
      </w:r>
      <w:proofErr w:type="gramEnd"/>
      <w:r>
        <w:rPr>
          <w:sz w:val="24"/>
          <w:szCs w:val="24"/>
        </w:rPr>
        <w:t xml:space="preserve">                           (сменная) ОШ»</w:t>
      </w:r>
    </w:p>
    <w:p w:rsidR="001A2BD5" w:rsidRPr="002A1890" w:rsidRDefault="001A2BD5" w:rsidP="001A2BD5">
      <w:pPr>
        <w:spacing w:after="120"/>
        <w:rPr>
          <w:sz w:val="24"/>
          <w:szCs w:val="24"/>
        </w:rPr>
      </w:pPr>
      <w:r>
        <w:rPr>
          <w:sz w:val="24"/>
          <w:szCs w:val="24"/>
        </w:rPr>
        <w:t>(</w:t>
      </w:r>
      <w:proofErr w:type="gramStart"/>
      <w:r>
        <w:rPr>
          <w:sz w:val="24"/>
          <w:szCs w:val="24"/>
        </w:rPr>
        <w:t>сменная)  ОШ</w:t>
      </w:r>
      <w:proofErr w:type="gramEnd"/>
      <w:r>
        <w:rPr>
          <w:sz w:val="24"/>
          <w:szCs w:val="24"/>
        </w:rPr>
        <w:t xml:space="preserve">»                                                                </w:t>
      </w:r>
      <w:r w:rsidRPr="002A1890">
        <w:rPr>
          <w:sz w:val="24"/>
          <w:szCs w:val="24"/>
        </w:rPr>
        <w:t>_________</w:t>
      </w:r>
      <w:r>
        <w:rPr>
          <w:sz w:val="24"/>
          <w:szCs w:val="24"/>
        </w:rPr>
        <w:t>_____</w:t>
      </w:r>
      <w:r w:rsidRPr="002A1890">
        <w:rPr>
          <w:sz w:val="24"/>
          <w:szCs w:val="24"/>
        </w:rPr>
        <w:t>_</w:t>
      </w:r>
      <w:r>
        <w:rPr>
          <w:sz w:val="24"/>
          <w:szCs w:val="24"/>
        </w:rPr>
        <w:t xml:space="preserve"> </w:t>
      </w:r>
      <w:r w:rsidRPr="002A1890">
        <w:rPr>
          <w:sz w:val="24"/>
          <w:szCs w:val="24"/>
        </w:rPr>
        <w:t>Вишленков А.И.</w:t>
      </w:r>
    </w:p>
    <w:p w:rsidR="001A2BD5" w:rsidRPr="002A1890" w:rsidRDefault="001A2BD5" w:rsidP="001A2BD5">
      <w:pPr>
        <w:tabs>
          <w:tab w:val="center" w:pos="4960"/>
        </w:tabs>
        <w:spacing w:after="120"/>
        <w:rPr>
          <w:sz w:val="24"/>
          <w:szCs w:val="24"/>
        </w:rPr>
      </w:pPr>
      <w:r>
        <w:rPr>
          <w:sz w:val="24"/>
          <w:szCs w:val="24"/>
        </w:rPr>
        <w:t>_________________</w:t>
      </w:r>
      <w:r w:rsidRPr="002A1890">
        <w:rPr>
          <w:sz w:val="24"/>
          <w:szCs w:val="24"/>
        </w:rPr>
        <w:t xml:space="preserve">   Пуляевская Е.Н.                     </w:t>
      </w:r>
      <w:r>
        <w:rPr>
          <w:sz w:val="24"/>
          <w:szCs w:val="24"/>
        </w:rPr>
        <w:t xml:space="preserve">     </w:t>
      </w:r>
      <w:r w:rsidRPr="002A1890">
        <w:rPr>
          <w:sz w:val="24"/>
          <w:szCs w:val="24"/>
        </w:rPr>
        <w:t>Приказ № ___</w:t>
      </w:r>
      <w:r>
        <w:rPr>
          <w:sz w:val="24"/>
          <w:szCs w:val="24"/>
        </w:rPr>
        <w:t xml:space="preserve">                </w:t>
      </w:r>
      <w:r w:rsidRPr="002A1890">
        <w:rPr>
          <w:sz w:val="24"/>
          <w:szCs w:val="24"/>
        </w:rPr>
        <w:t xml:space="preserve"> </w:t>
      </w:r>
      <w:r w:rsidRPr="002A1890">
        <w:rPr>
          <w:sz w:val="24"/>
          <w:szCs w:val="24"/>
        </w:rPr>
        <w:tab/>
        <w:t xml:space="preserve">                             </w:t>
      </w:r>
      <w:r>
        <w:rPr>
          <w:sz w:val="24"/>
          <w:szCs w:val="24"/>
        </w:rPr>
        <w:t xml:space="preserve">        </w:t>
      </w:r>
    </w:p>
    <w:p w:rsidR="001A2BD5" w:rsidRDefault="001A2BD5" w:rsidP="001A2BD5">
      <w:pPr>
        <w:spacing w:after="120"/>
        <w:rPr>
          <w:sz w:val="24"/>
          <w:szCs w:val="24"/>
        </w:rPr>
      </w:pPr>
      <w:r>
        <w:rPr>
          <w:sz w:val="24"/>
          <w:szCs w:val="24"/>
        </w:rPr>
        <w:t>Протокол № _____</w:t>
      </w:r>
      <w:r>
        <w:rPr>
          <w:sz w:val="24"/>
          <w:szCs w:val="24"/>
        </w:rPr>
        <w:tab/>
        <w:t xml:space="preserve">                                                        </w:t>
      </w:r>
      <w:proofErr w:type="gramStart"/>
      <w:r w:rsidRPr="002A1890">
        <w:rPr>
          <w:sz w:val="24"/>
          <w:szCs w:val="24"/>
        </w:rPr>
        <w:t>от  «</w:t>
      </w:r>
      <w:proofErr w:type="gramEnd"/>
      <w:r w:rsidRPr="002A1890">
        <w:rPr>
          <w:sz w:val="24"/>
          <w:szCs w:val="24"/>
        </w:rPr>
        <w:t>___» _____</w:t>
      </w:r>
      <w:r>
        <w:rPr>
          <w:sz w:val="24"/>
          <w:szCs w:val="24"/>
        </w:rPr>
        <w:t>___ 2015г.</w:t>
      </w:r>
    </w:p>
    <w:p w:rsidR="001A2BD5" w:rsidRPr="002A1890" w:rsidRDefault="001A2BD5" w:rsidP="001A2BD5">
      <w:pPr>
        <w:spacing w:after="120"/>
        <w:rPr>
          <w:sz w:val="24"/>
          <w:szCs w:val="24"/>
        </w:rPr>
      </w:pPr>
      <w:proofErr w:type="gramStart"/>
      <w:r w:rsidRPr="002A1890">
        <w:rPr>
          <w:sz w:val="24"/>
          <w:szCs w:val="24"/>
        </w:rPr>
        <w:t>от  «</w:t>
      </w:r>
      <w:proofErr w:type="gramEnd"/>
      <w:r w:rsidRPr="002A1890">
        <w:rPr>
          <w:sz w:val="24"/>
          <w:szCs w:val="24"/>
        </w:rPr>
        <w:t>___ »______________  201</w:t>
      </w:r>
      <w:r>
        <w:rPr>
          <w:sz w:val="24"/>
          <w:szCs w:val="24"/>
        </w:rPr>
        <w:t>5</w:t>
      </w:r>
      <w:r w:rsidRPr="002A1890">
        <w:rPr>
          <w:sz w:val="24"/>
          <w:szCs w:val="24"/>
        </w:rPr>
        <w:t xml:space="preserve"> г.</w:t>
      </w:r>
      <w:r w:rsidRPr="002A1890">
        <w:rPr>
          <w:sz w:val="24"/>
          <w:szCs w:val="24"/>
        </w:rPr>
        <w:tab/>
        <w:t xml:space="preserve">                                 </w:t>
      </w:r>
    </w:p>
    <w:p w:rsidR="001A2BD5" w:rsidRPr="002A1890" w:rsidRDefault="001A2BD5" w:rsidP="001A2BD5">
      <w:pPr>
        <w:spacing w:after="120"/>
        <w:jc w:val="center"/>
        <w:rPr>
          <w:b/>
          <w:sz w:val="24"/>
          <w:szCs w:val="24"/>
        </w:rPr>
      </w:pPr>
    </w:p>
    <w:p w:rsidR="001A2BD5" w:rsidRPr="002A1890" w:rsidRDefault="001A2BD5" w:rsidP="001A2BD5">
      <w:pPr>
        <w:spacing w:after="120"/>
        <w:jc w:val="center"/>
        <w:rPr>
          <w:b/>
          <w:sz w:val="24"/>
          <w:szCs w:val="24"/>
        </w:rPr>
      </w:pPr>
    </w:p>
    <w:p w:rsidR="001A2BD5" w:rsidRPr="002A1890" w:rsidRDefault="001A2BD5" w:rsidP="001A2BD5">
      <w:pPr>
        <w:spacing w:after="120"/>
        <w:jc w:val="center"/>
        <w:rPr>
          <w:b/>
          <w:sz w:val="24"/>
          <w:szCs w:val="24"/>
        </w:rPr>
      </w:pPr>
    </w:p>
    <w:p w:rsidR="001A2BD5" w:rsidRPr="002A1890" w:rsidRDefault="001A2BD5" w:rsidP="001A2BD5">
      <w:pPr>
        <w:spacing w:after="120"/>
        <w:jc w:val="center"/>
        <w:rPr>
          <w:b/>
          <w:sz w:val="24"/>
          <w:szCs w:val="24"/>
        </w:rPr>
      </w:pPr>
    </w:p>
    <w:p w:rsidR="001A2BD5" w:rsidRPr="002A1890" w:rsidRDefault="001A2BD5" w:rsidP="001A2BD5">
      <w:pPr>
        <w:spacing w:after="120"/>
        <w:jc w:val="center"/>
        <w:rPr>
          <w:b/>
          <w:sz w:val="24"/>
          <w:szCs w:val="24"/>
        </w:rPr>
      </w:pPr>
    </w:p>
    <w:p w:rsidR="001A2BD5" w:rsidRPr="002A1890" w:rsidRDefault="001A2BD5" w:rsidP="001A2BD5">
      <w:pPr>
        <w:spacing w:after="120"/>
        <w:jc w:val="center"/>
        <w:rPr>
          <w:b/>
          <w:sz w:val="24"/>
          <w:szCs w:val="24"/>
        </w:rPr>
      </w:pPr>
    </w:p>
    <w:p w:rsidR="001A2BD5" w:rsidRPr="002A1890" w:rsidRDefault="001A2BD5" w:rsidP="001A2BD5">
      <w:pPr>
        <w:spacing w:after="120"/>
        <w:jc w:val="center"/>
        <w:rPr>
          <w:b/>
          <w:sz w:val="24"/>
          <w:szCs w:val="24"/>
        </w:rPr>
      </w:pPr>
      <w:r w:rsidRPr="002A1890">
        <w:rPr>
          <w:b/>
          <w:sz w:val="24"/>
          <w:szCs w:val="24"/>
        </w:rPr>
        <w:t>Перечень</w:t>
      </w:r>
    </w:p>
    <w:p w:rsidR="001A2BD5" w:rsidRPr="002A1890" w:rsidRDefault="001A2BD5" w:rsidP="001A2BD5">
      <w:pPr>
        <w:spacing w:after="120"/>
        <w:jc w:val="center"/>
        <w:rPr>
          <w:b/>
          <w:sz w:val="24"/>
          <w:szCs w:val="24"/>
        </w:rPr>
      </w:pPr>
      <w:proofErr w:type="gramStart"/>
      <w:r>
        <w:rPr>
          <w:b/>
          <w:sz w:val="24"/>
          <w:szCs w:val="24"/>
        </w:rPr>
        <w:t>должностей</w:t>
      </w:r>
      <w:proofErr w:type="gramEnd"/>
      <w:r>
        <w:rPr>
          <w:b/>
          <w:sz w:val="24"/>
          <w:szCs w:val="24"/>
        </w:rPr>
        <w:t xml:space="preserve"> </w:t>
      </w:r>
      <w:r w:rsidRPr="002A1890">
        <w:rPr>
          <w:b/>
          <w:sz w:val="24"/>
          <w:szCs w:val="24"/>
        </w:rPr>
        <w:t>работников  МОУ ИРМО «Вечерняя (сменная) общеобразовательная школа»,</w:t>
      </w:r>
    </w:p>
    <w:p w:rsidR="001A2BD5" w:rsidRPr="002A1890" w:rsidRDefault="001A2BD5" w:rsidP="001A2BD5">
      <w:pPr>
        <w:spacing w:after="120"/>
        <w:jc w:val="center"/>
        <w:rPr>
          <w:b/>
          <w:sz w:val="24"/>
          <w:szCs w:val="24"/>
        </w:rPr>
      </w:pPr>
      <w:proofErr w:type="gramStart"/>
      <w:r w:rsidRPr="002A1890">
        <w:rPr>
          <w:b/>
          <w:sz w:val="24"/>
          <w:szCs w:val="24"/>
        </w:rPr>
        <w:t>которым</w:t>
      </w:r>
      <w:proofErr w:type="gramEnd"/>
      <w:r w:rsidRPr="002A1890">
        <w:rPr>
          <w:b/>
          <w:sz w:val="24"/>
          <w:szCs w:val="24"/>
        </w:rPr>
        <w:t xml:space="preserve"> предоставляется дополнительный отпуск</w:t>
      </w:r>
    </w:p>
    <w:p w:rsidR="001A2BD5" w:rsidRDefault="001A2BD5" w:rsidP="001A2BD5">
      <w:pPr>
        <w:jc w:val="center"/>
        <w:rPr>
          <w:b/>
          <w:sz w:val="24"/>
          <w:szCs w:val="24"/>
        </w:rPr>
      </w:pPr>
      <w:proofErr w:type="gramStart"/>
      <w:r w:rsidRPr="002A1890">
        <w:rPr>
          <w:b/>
          <w:sz w:val="24"/>
          <w:szCs w:val="24"/>
        </w:rPr>
        <w:t>в</w:t>
      </w:r>
      <w:proofErr w:type="gramEnd"/>
      <w:r w:rsidRPr="002A1890">
        <w:rPr>
          <w:b/>
          <w:sz w:val="24"/>
          <w:szCs w:val="24"/>
        </w:rPr>
        <w:t xml:space="preserve"> связи с ненормированным рабочим днём.</w:t>
      </w:r>
    </w:p>
    <w:p w:rsidR="001A2BD5" w:rsidRDefault="001A2BD5" w:rsidP="001A2BD5">
      <w:pPr>
        <w:jc w:val="center"/>
        <w:rPr>
          <w:b/>
          <w:sz w:val="24"/>
          <w:szCs w:val="24"/>
        </w:rPr>
      </w:pPr>
    </w:p>
    <w:p w:rsidR="001A2BD5" w:rsidRPr="002A1890" w:rsidRDefault="001A2BD5" w:rsidP="001A2BD5">
      <w:pPr>
        <w:jc w:val="center"/>
        <w:rPr>
          <w:b/>
          <w:sz w:val="24"/>
          <w:szCs w:val="24"/>
        </w:rPr>
      </w:pPr>
    </w:p>
    <w:p w:rsidR="001A2BD5" w:rsidRPr="002A1890" w:rsidRDefault="001A2BD5" w:rsidP="001A2BD5">
      <w:pPr>
        <w:jc w:val="center"/>
        <w:rPr>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3060"/>
      </w:tblGrid>
      <w:tr w:rsidR="001A2BD5" w:rsidRPr="002A1890" w:rsidTr="002D061A">
        <w:trPr>
          <w:trHeight w:val="360"/>
        </w:trPr>
        <w:tc>
          <w:tcPr>
            <w:tcW w:w="720" w:type="dxa"/>
          </w:tcPr>
          <w:p w:rsidR="001A2BD5" w:rsidRPr="00AF7FD6" w:rsidRDefault="001A2BD5" w:rsidP="002D061A">
            <w:pPr>
              <w:jc w:val="center"/>
              <w:rPr>
                <w:sz w:val="24"/>
                <w:szCs w:val="24"/>
              </w:rPr>
            </w:pPr>
            <w:r w:rsidRPr="00AF7FD6">
              <w:rPr>
                <w:sz w:val="24"/>
                <w:szCs w:val="24"/>
              </w:rPr>
              <w:t>№</w:t>
            </w:r>
          </w:p>
        </w:tc>
        <w:tc>
          <w:tcPr>
            <w:tcW w:w="5760" w:type="dxa"/>
          </w:tcPr>
          <w:p w:rsidR="001A2BD5" w:rsidRPr="00AF7FD6" w:rsidRDefault="001A2BD5" w:rsidP="002D061A">
            <w:pPr>
              <w:jc w:val="center"/>
              <w:rPr>
                <w:sz w:val="24"/>
                <w:szCs w:val="24"/>
              </w:rPr>
            </w:pPr>
            <w:r w:rsidRPr="00AF7FD6">
              <w:rPr>
                <w:sz w:val="24"/>
                <w:szCs w:val="24"/>
              </w:rPr>
              <w:t>Наименование профессий и должностей</w:t>
            </w:r>
          </w:p>
        </w:tc>
        <w:tc>
          <w:tcPr>
            <w:tcW w:w="3060" w:type="dxa"/>
          </w:tcPr>
          <w:p w:rsidR="001A2BD5" w:rsidRPr="00AF7FD6" w:rsidRDefault="001A2BD5" w:rsidP="002D061A">
            <w:pPr>
              <w:jc w:val="center"/>
              <w:rPr>
                <w:sz w:val="24"/>
                <w:szCs w:val="24"/>
              </w:rPr>
            </w:pPr>
            <w:r w:rsidRPr="00AF7FD6">
              <w:rPr>
                <w:sz w:val="24"/>
                <w:szCs w:val="24"/>
              </w:rPr>
              <w:t>Продолжительность дополнительного отпуска</w:t>
            </w:r>
          </w:p>
        </w:tc>
      </w:tr>
      <w:tr w:rsidR="001A2BD5" w:rsidRPr="002A1890" w:rsidTr="002D061A">
        <w:trPr>
          <w:trHeight w:val="690"/>
        </w:trPr>
        <w:tc>
          <w:tcPr>
            <w:tcW w:w="720" w:type="dxa"/>
          </w:tcPr>
          <w:p w:rsidR="001A2BD5" w:rsidRPr="00AF7FD6" w:rsidRDefault="001A2BD5" w:rsidP="002D061A">
            <w:pPr>
              <w:jc w:val="center"/>
              <w:rPr>
                <w:sz w:val="24"/>
                <w:szCs w:val="24"/>
              </w:rPr>
            </w:pPr>
          </w:p>
          <w:p w:rsidR="001A2BD5" w:rsidRPr="00AF7FD6" w:rsidRDefault="001A2BD5" w:rsidP="002D061A">
            <w:pPr>
              <w:jc w:val="center"/>
              <w:rPr>
                <w:sz w:val="24"/>
                <w:szCs w:val="24"/>
              </w:rPr>
            </w:pPr>
            <w:r w:rsidRPr="00AF7FD6">
              <w:rPr>
                <w:sz w:val="24"/>
                <w:szCs w:val="24"/>
              </w:rPr>
              <w:t>1.</w:t>
            </w:r>
          </w:p>
          <w:p w:rsidR="001A2BD5" w:rsidRPr="00AF7FD6" w:rsidRDefault="001A2BD5" w:rsidP="002D061A">
            <w:pPr>
              <w:rPr>
                <w:sz w:val="24"/>
                <w:szCs w:val="24"/>
              </w:rPr>
            </w:pPr>
          </w:p>
        </w:tc>
        <w:tc>
          <w:tcPr>
            <w:tcW w:w="5760" w:type="dxa"/>
          </w:tcPr>
          <w:p w:rsidR="001A2BD5" w:rsidRPr="00AF7FD6" w:rsidRDefault="001A2BD5" w:rsidP="002D061A">
            <w:pPr>
              <w:jc w:val="center"/>
              <w:rPr>
                <w:sz w:val="24"/>
                <w:szCs w:val="24"/>
              </w:rPr>
            </w:pPr>
          </w:p>
          <w:p w:rsidR="001A2BD5" w:rsidRPr="00AF7FD6" w:rsidRDefault="001A2BD5" w:rsidP="002D061A">
            <w:pPr>
              <w:rPr>
                <w:sz w:val="24"/>
                <w:szCs w:val="24"/>
              </w:rPr>
            </w:pPr>
            <w:r w:rsidRPr="00AF7FD6">
              <w:rPr>
                <w:sz w:val="24"/>
                <w:szCs w:val="24"/>
              </w:rPr>
              <w:t xml:space="preserve">Директор </w:t>
            </w:r>
            <w:r>
              <w:rPr>
                <w:sz w:val="24"/>
                <w:szCs w:val="24"/>
              </w:rPr>
              <w:t>организации</w:t>
            </w:r>
          </w:p>
          <w:p w:rsidR="001A2BD5" w:rsidRPr="00AF7FD6" w:rsidRDefault="001A2BD5" w:rsidP="002D061A">
            <w:pPr>
              <w:rPr>
                <w:sz w:val="24"/>
                <w:szCs w:val="24"/>
              </w:rPr>
            </w:pPr>
          </w:p>
        </w:tc>
        <w:tc>
          <w:tcPr>
            <w:tcW w:w="3060" w:type="dxa"/>
          </w:tcPr>
          <w:p w:rsidR="001A2BD5" w:rsidRPr="00AF7FD6" w:rsidRDefault="001A2BD5" w:rsidP="002D061A">
            <w:pPr>
              <w:rPr>
                <w:sz w:val="24"/>
                <w:szCs w:val="24"/>
              </w:rPr>
            </w:pPr>
          </w:p>
          <w:p w:rsidR="001A2BD5" w:rsidRPr="00AF7FD6" w:rsidRDefault="001A2BD5" w:rsidP="002D061A">
            <w:pPr>
              <w:rPr>
                <w:sz w:val="24"/>
                <w:szCs w:val="24"/>
              </w:rPr>
            </w:pPr>
            <w:r w:rsidRPr="00AF7FD6">
              <w:rPr>
                <w:sz w:val="24"/>
                <w:szCs w:val="24"/>
              </w:rPr>
              <w:t xml:space="preserve">3 </w:t>
            </w:r>
            <w:r>
              <w:rPr>
                <w:sz w:val="24"/>
                <w:szCs w:val="24"/>
              </w:rPr>
              <w:t xml:space="preserve">календарных </w:t>
            </w:r>
            <w:r w:rsidRPr="00AF7FD6">
              <w:rPr>
                <w:sz w:val="24"/>
                <w:szCs w:val="24"/>
              </w:rPr>
              <w:t>дня</w:t>
            </w:r>
          </w:p>
          <w:p w:rsidR="001A2BD5" w:rsidRPr="00AF7FD6" w:rsidRDefault="001A2BD5" w:rsidP="002D061A">
            <w:pPr>
              <w:rPr>
                <w:sz w:val="24"/>
                <w:szCs w:val="24"/>
              </w:rPr>
            </w:pPr>
          </w:p>
        </w:tc>
      </w:tr>
      <w:tr w:rsidR="001A2BD5" w:rsidRPr="002A1890" w:rsidTr="002D061A">
        <w:trPr>
          <w:trHeight w:val="735"/>
        </w:trPr>
        <w:tc>
          <w:tcPr>
            <w:tcW w:w="720" w:type="dxa"/>
          </w:tcPr>
          <w:p w:rsidR="001A2BD5" w:rsidRPr="00AF7FD6" w:rsidRDefault="001A2BD5" w:rsidP="002D061A">
            <w:pPr>
              <w:jc w:val="center"/>
              <w:rPr>
                <w:sz w:val="24"/>
                <w:szCs w:val="24"/>
              </w:rPr>
            </w:pPr>
          </w:p>
          <w:p w:rsidR="001A2BD5" w:rsidRPr="00AF7FD6" w:rsidRDefault="001A2BD5" w:rsidP="002D061A">
            <w:pPr>
              <w:jc w:val="center"/>
              <w:rPr>
                <w:sz w:val="24"/>
                <w:szCs w:val="24"/>
              </w:rPr>
            </w:pPr>
            <w:r w:rsidRPr="00AF7FD6">
              <w:rPr>
                <w:sz w:val="24"/>
                <w:szCs w:val="24"/>
              </w:rPr>
              <w:t>2.</w:t>
            </w:r>
          </w:p>
          <w:p w:rsidR="001A2BD5" w:rsidRPr="00AF7FD6" w:rsidRDefault="001A2BD5" w:rsidP="002D061A">
            <w:pPr>
              <w:rPr>
                <w:sz w:val="24"/>
                <w:szCs w:val="24"/>
              </w:rPr>
            </w:pPr>
          </w:p>
        </w:tc>
        <w:tc>
          <w:tcPr>
            <w:tcW w:w="5760" w:type="dxa"/>
          </w:tcPr>
          <w:p w:rsidR="001A2BD5" w:rsidRPr="00AF7FD6" w:rsidRDefault="001A2BD5" w:rsidP="002D061A">
            <w:pPr>
              <w:rPr>
                <w:sz w:val="24"/>
                <w:szCs w:val="24"/>
              </w:rPr>
            </w:pPr>
          </w:p>
          <w:p w:rsidR="001A2BD5" w:rsidRPr="00AF7FD6" w:rsidRDefault="001A2BD5" w:rsidP="002D061A">
            <w:pPr>
              <w:rPr>
                <w:sz w:val="24"/>
                <w:szCs w:val="24"/>
              </w:rPr>
            </w:pPr>
            <w:r w:rsidRPr="00AF7FD6">
              <w:rPr>
                <w:sz w:val="24"/>
                <w:szCs w:val="24"/>
              </w:rPr>
              <w:t xml:space="preserve">Заместитель директора </w:t>
            </w:r>
          </w:p>
        </w:tc>
        <w:tc>
          <w:tcPr>
            <w:tcW w:w="3060" w:type="dxa"/>
          </w:tcPr>
          <w:p w:rsidR="001A2BD5" w:rsidRPr="00AF7FD6" w:rsidRDefault="001A2BD5" w:rsidP="002D061A">
            <w:pPr>
              <w:rPr>
                <w:sz w:val="24"/>
                <w:szCs w:val="24"/>
              </w:rPr>
            </w:pPr>
          </w:p>
          <w:p w:rsidR="001A2BD5" w:rsidRPr="00AF7FD6" w:rsidRDefault="001A2BD5" w:rsidP="002D061A">
            <w:pPr>
              <w:rPr>
                <w:sz w:val="24"/>
                <w:szCs w:val="24"/>
              </w:rPr>
            </w:pPr>
            <w:r w:rsidRPr="00AF7FD6">
              <w:rPr>
                <w:sz w:val="24"/>
                <w:szCs w:val="24"/>
              </w:rPr>
              <w:t xml:space="preserve">3 </w:t>
            </w:r>
            <w:r>
              <w:rPr>
                <w:sz w:val="24"/>
                <w:szCs w:val="24"/>
              </w:rPr>
              <w:t>календарных</w:t>
            </w:r>
            <w:r w:rsidRPr="00AF7FD6">
              <w:rPr>
                <w:sz w:val="24"/>
                <w:szCs w:val="24"/>
              </w:rPr>
              <w:t xml:space="preserve"> дня</w:t>
            </w:r>
          </w:p>
        </w:tc>
      </w:tr>
    </w:tbl>
    <w:p w:rsidR="001A2BD5" w:rsidRDefault="001A2BD5" w:rsidP="001A2BD5">
      <w:bookmarkStart w:id="17" w:name="_GoBack"/>
      <w:bookmarkEnd w:id="17"/>
    </w:p>
    <w:sectPr w:rsidR="001A2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305"/>
    <w:multiLevelType w:val="hybridMultilevel"/>
    <w:tmpl w:val="A7CE30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880968"/>
    <w:multiLevelType w:val="hybridMultilevel"/>
    <w:tmpl w:val="24ECC818"/>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DB641F6"/>
    <w:multiLevelType w:val="hybridMultilevel"/>
    <w:tmpl w:val="9DB80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B1B37"/>
    <w:multiLevelType w:val="hybridMultilevel"/>
    <w:tmpl w:val="8FD20672"/>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292007"/>
    <w:multiLevelType w:val="multilevel"/>
    <w:tmpl w:val="D3DE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70DBA"/>
    <w:multiLevelType w:val="multilevel"/>
    <w:tmpl w:val="B398734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90"/>
        </w:tabs>
        <w:ind w:left="690" w:hanging="600"/>
      </w:pPr>
      <w:rPr>
        <w:rFonts w:hint="default"/>
      </w:rPr>
    </w:lvl>
    <w:lvl w:ilvl="2">
      <w:start w:val="14"/>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7">
    <w:nsid w:val="14A82AC9"/>
    <w:multiLevelType w:val="hybridMultilevel"/>
    <w:tmpl w:val="354E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A121F"/>
    <w:multiLevelType w:val="hybridMultilevel"/>
    <w:tmpl w:val="1628493C"/>
    <w:lvl w:ilvl="0" w:tplc="CD523956">
      <w:start w:val="1"/>
      <w:numFmt w:val="bullet"/>
      <w:lvlText w:val=""/>
      <w:lvlJc w:val="left"/>
      <w:pPr>
        <w:tabs>
          <w:tab w:val="num" w:pos="2857"/>
        </w:tabs>
        <w:ind w:left="285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5A76035"/>
    <w:multiLevelType w:val="hybridMultilevel"/>
    <w:tmpl w:val="4ABEDE5A"/>
    <w:lvl w:ilvl="0" w:tplc="CD5239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5D0711F"/>
    <w:multiLevelType w:val="hybridMultilevel"/>
    <w:tmpl w:val="13284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1A4FEF"/>
    <w:multiLevelType w:val="hybridMultilevel"/>
    <w:tmpl w:val="9FC82FF2"/>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42A1447"/>
    <w:multiLevelType w:val="multilevel"/>
    <w:tmpl w:val="3FF8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53505"/>
    <w:multiLevelType w:val="hybridMultilevel"/>
    <w:tmpl w:val="9880F47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4">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AE01AC"/>
    <w:multiLevelType w:val="hybridMultilevel"/>
    <w:tmpl w:val="8222B6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F562409"/>
    <w:multiLevelType w:val="hybridMultilevel"/>
    <w:tmpl w:val="27762EDE"/>
    <w:lvl w:ilvl="0" w:tplc="B5342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4863502"/>
    <w:multiLevelType w:val="hybridMultilevel"/>
    <w:tmpl w:val="995E5740"/>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83A4748"/>
    <w:multiLevelType w:val="hybridMultilevel"/>
    <w:tmpl w:val="59FC6FE8"/>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CEA208B"/>
    <w:multiLevelType w:val="hybridMultilevel"/>
    <w:tmpl w:val="5DCE0346"/>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520AD1"/>
    <w:multiLevelType w:val="multilevel"/>
    <w:tmpl w:val="43F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9F2A00"/>
    <w:multiLevelType w:val="hybridMultilevel"/>
    <w:tmpl w:val="F3F8F9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40B1E8E"/>
    <w:multiLevelType w:val="hybridMultilevel"/>
    <w:tmpl w:val="A754B62C"/>
    <w:lvl w:ilvl="0" w:tplc="CD523956">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4C504FA"/>
    <w:multiLevelType w:val="multilevel"/>
    <w:tmpl w:val="3580EFC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960"/>
        </w:tabs>
        <w:ind w:left="960" w:hanging="780"/>
      </w:pPr>
      <w:rPr>
        <w:rFonts w:hint="default"/>
      </w:rPr>
    </w:lvl>
    <w:lvl w:ilvl="2">
      <w:start w:val="10"/>
      <w:numFmt w:val="decimal"/>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nsid w:val="45D67516"/>
    <w:multiLevelType w:val="hybridMultilevel"/>
    <w:tmpl w:val="247ABF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C865D8"/>
    <w:multiLevelType w:val="multilevel"/>
    <w:tmpl w:val="9B54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197E07"/>
    <w:multiLevelType w:val="hybridMultilevel"/>
    <w:tmpl w:val="29005AFE"/>
    <w:lvl w:ilvl="0" w:tplc="CD5239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3FA577C"/>
    <w:multiLevelType w:val="hybridMultilevel"/>
    <w:tmpl w:val="E266FAD4"/>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45E618C"/>
    <w:multiLevelType w:val="hybridMultilevel"/>
    <w:tmpl w:val="207A31E4"/>
    <w:lvl w:ilvl="0" w:tplc="CD523956">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A512FDD"/>
    <w:multiLevelType w:val="hybridMultilevel"/>
    <w:tmpl w:val="E4120E66"/>
    <w:lvl w:ilvl="0" w:tplc="CD523956">
      <w:start w:val="1"/>
      <w:numFmt w:val="bullet"/>
      <w:lvlText w:val=""/>
      <w:lvlJc w:val="left"/>
      <w:pPr>
        <w:tabs>
          <w:tab w:val="num" w:pos="2869"/>
        </w:tabs>
        <w:ind w:left="2869" w:hanging="360"/>
      </w:pPr>
      <w:rPr>
        <w:rFonts w:ascii="Symbol" w:hAnsi="Symbol" w:hint="default"/>
      </w:rPr>
    </w:lvl>
    <w:lvl w:ilvl="1" w:tplc="CD52395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D170278"/>
    <w:multiLevelType w:val="multilevel"/>
    <w:tmpl w:val="D206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163CA5"/>
    <w:multiLevelType w:val="hybridMultilevel"/>
    <w:tmpl w:val="ADCA9E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5EE24F9"/>
    <w:multiLevelType w:val="hybridMultilevel"/>
    <w:tmpl w:val="443AC6B6"/>
    <w:lvl w:ilvl="0" w:tplc="04190001">
      <w:start w:val="1"/>
      <w:numFmt w:val="bullet"/>
      <w:lvlText w:val=""/>
      <w:lvlJc w:val="left"/>
      <w:pPr>
        <w:tabs>
          <w:tab w:val="num" w:pos="2857"/>
        </w:tabs>
        <w:ind w:left="285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74B084F"/>
    <w:multiLevelType w:val="hybridMultilevel"/>
    <w:tmpl w:val="CA7EE80E"/>
    <w:lvl w:ilvl="0" w:tplc="CD523956">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5">
    <w:nsid w:val="70D86D1C"/>
    <w:multiLevelType w:val="hybridMultilevel"/>
    <w:tmpl w:val="6AD276EE"/>
    <w:lvl w:ilvl="0" w:tplc="FBD60498">
      <w:start w:val="1"/>
      <w:numFmt w:val="decimal"/>
      <w:lvlText w:val="%1."/>
      <w:lvlJc w:val="left"/>
      <w:pPr>
        <w:tabs>
          <w:tab w:val="num" w:pos="720"/>
        </w:tabs>
        <w:ind w:left="720" w:hanging="360"/>
      </w:pPr>
      <w:rPr>
        <w:rFonts w:hint="default"/>
      </w:rPr>
    </w:lvl>
    <w:lvl w:ilvl="1" w:tplc="801C4408">
      <w:numFmt w:val="none"/>
      <w:lvlText w:val=""/>
      <w:lvlJc w:val="left"/>
      <w:pPr>
        <w:tabs>
          <w:tab w:val="num" w:pos="360"/>
        </w:tabs>
      </w:pPr>
    </w:lvl>
    <w:lvl w:ilvl="2" w:tplc="55BEC89E">
      <w:numFmt w:val="none"/>
      <w:lvlText w:val=""/>
      <w:lvlJc w:val="left"/>
      <w:pPr>
        <w:tabs>
          <w:tab w:val="num" w:pos="360"/>
        </w:tabs>
      </w:pPr>
    </w:lvl>
    <w:lvl w:ilvl="3" w:tplc="DB34E808">
      <w:numFmt w:val="none"/>
      <w:lvlText w:val=""/>
      <w:lvlJc w:val="left"/>
      <w:pPr>
        <w:tabs>
          <w:tab w:val="num" w:pos="360"/>
        </w:tabs>
      </w:pPr>
    </w:lvl>
    <w:lvl w:ilvl="4" w:tplc="2FD422C2">
      <w:numFmt w:val="none"/>
      <w:lvlText w:val=""/>
      <w:lvlJc w:val="left"/>
      <w:pPr>
        <w:tabs>
          <w:tab w:val="num" w:pos="360"/>
        </w:tabs>
      </w:pPr>
    </w:lvl>
    <w:lvl w:ilvl="5" w:tplc="BAE2DEB2">
      <w:numFmt w:val="none"/>
      <w:lvlText w:val=""/>
      <w:lvlJc w:val="left"/>
      <w:pPr>
        <w:tabs>
          <w:tab w:val="num" w:pos="360"/>
        </w:tabs>
      </w:pPr>
    </w:lvl>
    <w:lvl w:ilvl="6" w:tplc="E0A499FA">
      <w:numFmt w:val="none"/>
      <w:lvlText w:val=""/>
      <w:lvlJc w:val="left"/>
      <w:pPr>
        <w:tabs>
          <w:tab w:val="num" w:pos="360"/>
        </w:tabs>
      </w:pPr>
    </w:lvl>
    <w:lvl w:ilvl="7" w:tplc="9F46C792">
      <w:numFmt w:val="none"/>
      <w:lvlText w:val=""/>
      <w:lvlJc w:val="left"/>
      <w:pPr>
        <w:tabs>
          <w:tab w:val="num" w:pos="360"/>
        </w:tabs>
      </w:pPr>
    </w:lvl>
    <w:lvl w:ilvl="8" w:tplc="CB5E87A0">
      <w:numFmt w:val="none"/>
      <w:lvlText w:val=""/>
      <w:lvlJc w:val="left"/>
      <w:pPr>
        <w:tabs>
          <w:tab w:val="num" w:pos="360"/>
        </w:tabs>
      </w:pPr>
    </w:lvl>
  </w:abstractNum>
  <w:abstractNum w:abstractNumId="36">
    <w:nsid w:val="720E617B"/>
    <w:multiLevelType w:val="hybridMultilevel"/>
    <w:tmpl w:val="CCE88DFC"/>
    <w:lvl w:ilvl="0" w:tplc="CADE512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697B51"/>
    <w:multiLevelType w:val="hybridMultilevel"/>
    <w:tmpl w:val="373431F8"/>
    <w:lvl w:ilvl="0" w:tplc="CD523956">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8064AD4"/>
    <w:multiLevelType w:val="hybridMultilevel"/>
    <w:tmpl w:val="DA56B1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D933195"/>
    <w:multiLevelType w:val="hybridMultilevel"/>
    <w:tmpl w:val="B1E08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402FAD"/>
    <w:multiLevelType w:val="hybridMultilevel"/>
    <w:tmpl w:val="5FD6EDF6"/>
    <w:lvl w:ilvl="0" w:tplc="CD5239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F2E4B17"/>
    <w:multiLevelType w:val="hybridMultilevel"/>
    <w:tmpl w:val="F8989478"/>
    <w:lvl w:ilvl="0" w:tplc="CD5239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34"/>
  </w:num>
  <w:num w:numId="3">
    <w:abstractNumId w:val="3"/>
  </w:num>
  <w:num w:numId="4">
    <w:abstractNumId w:val="11"/>
  </w:num>
  <w:num w:numId="5">
    <w:abstractNumId w:val="18"/>
  </w:num>
  <w:num w:numId="6">
    <w:abstractNumId w:val="1"/>
  </w:num>
  <w:num w:numId="7">
    <w:abstractNumId w:val="17"/>
  </w:num>
  <w:num w:numId="8">
    <w:abstractNumId w:val="27"/>
  </w:num>
  <w:num w:numId="9">
    <w:abstractNumId w:val="4"/>
  </w:num>
  <w:num w:numId="10">
    <w:abstractNumId w:val="29"/>
  </w:num>
  <w:num w:numId="11">
    <w:abstractNumId w:val="26"/>
  </w:num>
  <w:num w:numId="12">
    <w:abstractNumId w:val="9"/>
  </w:num>
  <w:num w:numId="13">
    <w:abstractNumId w:val="41"/>
  </w:num>
  <w:num w:numId="14">
    <w:abstractNumId w:val="40"/>
  </w:num>
  <w:num w:numId="15">
    <w:abstractNumId w:val="8"/>
  </w:num>
  <w:num w:numId="16">
    <w:abstractNumId w:val="33"/>
  </w:num>
  <w:num w:numId="17">
    <w:abstractNumId w:val="37"/>
  </w:num>
  <w:num w:numId="18">
    <w:abstractNumId w:val="22"/>
  </w:num>
  <w:num w:numId="19">
    <w:abstractNumId w:val="28"/>
  </w:num>
  <w:num w:numId="20">
    <w:abstractNumId w:val="32"/>
  </w:num>
  <w:num w:numId="21">
    <w:abstractNumId w:val="31"/>
  </w:num>
  <w:num w:numId="22">
    <w:abstractNumId w:val="35"/>
  </w:num>
  <w:num w:numId="23">
    <w:abstractNumId w:val="6"/>
  </w:num>
  <w:num w:numId="24">
    <w:abstractNumId w:val="23"/>
  </w:num>
  <w:num w:numId="25">
    <w:abstractNumId w:val="21"/>
  </w:num>
  <w:num w:numId="26">
    <w:abstractNumId w:val="13"/>
  </w:num>
  <w:num w:numId="27">
    <w:abstractNumId w:val="16"/>
  </w:num>
  <w:num w:numId="28">
    <w:abstractNumId w:val="24"/>
  </w:num>
  <w:num w:numId="29">
    <w:abstractNumId w:val="19"/>
  </w:num>
  <w:num w:numId="30">
    <w:abstractNumId w:val="36"/>
  </w:num>
  <w:num w:numId="31">
    <w:abstractNumId w:val="0"/>
  </w:num>
  <w:num w:numId="32">
    <w:abstractNumId w:val="30"/>
  </w:num>
  <w:num w:numId="33">
    <w:abstractNumId w:val="12"/>
  </w:num>
  <w:num w:numId="34">
    <w:abstractNumId w:val="20"/>
  </w:num>
  <w:num w:numId="35">
    <w:abstractNumId w:val="25"/>
  </w:num>
  <w:num w:numId="36">
    <w:abstractNumId w:val="5"/>
  </w:num>
  <w:num w:numId="37">
    <w:abstractNumId w:val="15"/>
  </w:num>
  <w:num w:numId="38">
    <w:abstractNumId w:val="7"/>
  </w:num>
  <w:num w:numId="39">
    <w:abstractNumId w:val="39"/>
  </w:num>
  <w:num w:numId="40">
    <w:abstractNumId w:val="10"/>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D5"/>
    <w:rsid w:val="001A2BD5"/>
    <w:rsid w:val="001A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878561-AF5E-4F93-AFAD-2FA5380B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A2BD5"/>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18"/>
      <w:szCs w:val="18"/>
      <w:lang w:eastAsia="ru-RU"/>
    </w:rPr>
  </w:style>
  <w:style w:type="paragraph" w:styleId="2">
    <w:name w:val="heading 2"/>
    <w:basedOn w:val="1"/>
    <w:next w:val="a"/>
    <w:link w:val="20"/>
    <w:qFormat/>
    <w:rsid w:val="001A2BD5"/>
    <w:pPr>
      <w:outlineLvl w:val="1"/>
    </w:pPr>
  </w:style>
  <w:style w:type="paragraph" w:styleId="3">
    <w:name w:val="heading 3"/>
    <w:basedOn w:val="2"/>
    <w:next w:val="a"/>
    <w:link w:val="30"/>
    <w:qFormat/>
    <w:rsid w:val="001A2BD5"/>
    <w:pPr>
      <w:outlineLvl w:val="2"/>
    </w:pPr>
  </w:style>
  <w:style w:type="paragraph" w:styleId="4">
    <w:name w:val="heading 4"/>
    <w:basedOn w:val="3"/>
    <w:next w:val="a"/>
    <w:link w:val="40"/>
    <w:qFormat/>
    <w:rsid w:val="001A2BD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1A2BD5"/>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rsid w:val="001A2BD5"/>
    <w:rPr>
      <w:rFonts w:ascii="Times New Roman" w:eastAsia="Times New Roman" w:hAnsi="Times New Roman" w:cs="Times New Roman"/>
      <w:sz w:val="28"/>
      <w:szCs w:val="28"/>
      <w:lang w:eastAsia="ru-RU"/>
    </w:rPr>
  </w:style>
  <w:style w:type="paragraph" w:styleId="21">
    <w:name w:val="Body Text Indent 2"/>
    <w:basedOn w:val="a"/>
    <w:link w:val="22"/>
    <w:rsid w:val="001A2BD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A2BD5"/>
    <w:rPr>
      <w:rFonts w:ascii="Times New Roman" w:eastAsia="Times New Roman" w:hAnsi="Times New Roman" w:cs="Times New Roman"/>
      <w:sz w:val="24"/>
      <w:szCs w:val="24"/>
      <w:lang w:eastAsia="ru-RU"/>
    </w:rPr>
  </w:style>
  <w:style w:type="paragraph" w:styleId="33">
    <w:name w:val="Body Text Indent 3"/>
    <w:basedOn w:val="a"/>
    <w:link w:val="34"/>
    <w:rsid w:val="001A2BD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1A2BD5"/>
    <w:rPr>
      <w:rFonts w:ascii="Times New Roman" w:eastAsia="Times New Roman" w:hAnsi="Times New Roman" w:cs="Times New Roman"/>
      <w:sz w:val="16"/>
      <w:szCs w:val="16"/>
      <w:lang w:eastAsia="ru-RU"/>
    </w:rPr>
  </w:style>
  <w:style w:type="paragraph" w:styleId="a3">
    <w:name w:val="No Spacing"/>
    <w:uiPriority w:val="1"/>
    <w:qFormat/>
    <w:rsid w:val="001A2BD5"/>
    <w:pPr>
      <w:spacing w:after="0" w:line="240" w:lineRule="auto"/>
    </w:pPr>
    <w:rPr>
      <w:rFonts w:ascii="Times New Roman" w:eastAsia="Times New Roman" w:hAnsi="Times New Roman" w:cs="Times New Roman"/>
      <w:sz w:val="24"/>
      <w:szCs w:val="24"/>
      <w:lang w:eastAsia="ru-RU"/>
    </w:rPr>
  </w:style>
  <w:style w:type="paragraph" w:customStyle="1" w:styleId="a4">
    <w:name w:val="Прижатый влево"/>
    <w:basedOn w:val="a"/>
    <w:next w:val="a"/>
    <w:rsid w:val="001A2B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Body Text Indent"/>
    <w:basedOn w:val="a"/>
    <w:link w:val="a6"/>
    <w:uiPriority w:val="99"/>
    <w:unhideWhenUsed/>
    <w:rsid w:val="001A2BD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1A2BD5"/>
    <w:rPr>
      <w:rFonts w:ascii="Times New Roman" w:eastAsia="Times New Roman" w:hAnsi="Times New Roman" w:cs="Times New Roman"/>
      <w:sz w:val="24"/>
      <w:szCs w:val="24"/>
      <w:lang w:eastAsia="ru-RU"/>
    </w:rPr>
  </w:style>
  <w:style w:type="paragraph" w:styleId="35">
    <w:name w:val="List 3"/>
    <w:basedOn w:val="a"/>
    <w:rsid w:val="001A2BD5"/>
    <w:pPr>
      <w:spacing w:after="0" w:line="240" w:lineRule="auto"/>
      <w:ind w:left="849" w:hanging="283"/>
    </w:pPr>
    <w:rPr>
      <w:rFonts w:ascii="Times New Roman" w:eastAsia="Times New Roman" w:hAnsi="Times New Roman" w:cs="Times New Roman"/>
      <w:sz w:val="24"/>
      <w:szCs w:val="24"/>
      <w:lang w:eastAsia="ru-RU"/>
    </w:rPr>
  </w:style>
  <w:style w:type="paragraph" w:styleId="a7">
    <w:name w:val="List"/>
    <w:basedOn w:val="a"/>
    <w:rsid w:val="001A2BD5"/>
    <w:pPr>
      <w:spacing w:after="0" w:line="240" w:lineRule="auto"/>
      <w:ind w:left="283" w:hanging="283"/>
    </w:pPr>
    <w:rPr>
      <w:rFonts w:ascii="Times New Roman" w:eastAsia="Times New Roman" w:hAnsi="Times New Roman" w:cs="Times New Roman"/>
      <w:sz w:val="24"/>
      <w:szCs w:val="24"/>
      <w:lang w:eastAsia="ru-RU"/>
    </w:rPr>
  </w:style>
  <w:style w:type="paragraph" w:styleId="a8">
    <w:name w:val="Plain Text"/>
    <w:basedOn w:val="a"/>
    <w:link w:val="a9"/>
    <w:rsid w:val="001A2BD5"/>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1A2BD5"/>
    <w:rPr>
      <w:rFonts w:ascii="Courier New" w:eastAsia="Times New Roman" w:hAnsi="Courier New" w:cs="Times New Roman"/>
      <w:sz w:val="20"/>
      <w:szCs w:val="20"/>
      <w:lang w:eastAsia="ru-RU"/>
    </w:rPr>
  </w:style>
  <w:style w:type="paragraph" w:styleId="5">
    <w:name w:val="List 5"/>
    <w:basedOn w:val="a"/>
    <w:rsid w:val="001A2BD5"/>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1">
    <w:name w:val="Цитата1"/>
    <w:basedOn w:val="a"/>
    <w:rsid w:val="001A2BD5"/>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1">
    <w:name w:val="List 4"/>
    <w:basedOn w:val="a"/>
    <w:uiPriority w:val="99"/>
    <w:semiHidden/>
    <w:unhideWhenUsed/>
    <w:rsid w:val="001A2BD5"/>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6">
    <w:name w:val="List Continue 3"/>
    <w:basedOn w:val="a"/>
    <w:uiPriority w:val="99"/>
    <w:unhideWhenUsed/>
    <w:rsid w:val="001A2BD5"/>
    <w:pPr>
      <w:spacing w:after="120" w:line="240" w:lineRule="auto"/>
      <w:ind w:left="849"/>
      <w:contextualSpacing/>
    </w:pPr>
    <w:rPr>
      <w:rFonts w:ascii="Times New Roman" w:eastAsia="Times New Roman" w:hAnsi="Times New Roman" w:cs="Times New Roman"/>
      <w:sz w:val="24"/>
      <w:szCs w:val="24"/>
      <w:lang w:eastAsia="ru-RU"/>
    </w:rPr>
  </w:style>
  <w:style w:type="paragraph" w:customStyle="1" w:styleId="ConsPlusNormal">
    <w:name w:val="ConsPlusNormal"/>
    <w:rsid w:val="001A2BD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10">
    <w:name w:val="Заголовок 1 Знак"/>
    <w:basedOn w:val="a0"/>
    <w:link w:val="1"/>
    <w:rsid w:val="001A2BD5"/>
    <w:rPr>
      <w:rFonts w:ascii="Arial" w:eastAsia="Times New Roman" w:hAnsi="Arial" w:cs="Times New Roman"/>
      <w:b/>
      <w:bCs/>
      <w:color w:val="000080"/>
      <w:sz w:val="18"/>
      <w:szCs w:val="18"/>
      <w:lang w:eastAsia="ru-RU"/>
    </w:rPr>
  </w:style>
  <w:style w:type="character" w:customStyle="1" w:styleId="20">
    <w:name w:val="Заголовок 2 Знак"/>
    <w:basedOn w:val="a0"/>
    <w:link w:val="2"/>
    <w:rsid w:val="001A2BD5"/>
    <w:rPr>
      <w:rFonts w:ascii="Arial" w:eastAsia="Times New Roman" w:hAnsi="Arial" w:cs="Times New Roman"/>
      <w:b/>
      <w:bCs/>
      <w:color w:val="000080"/>
      <w:sz w:val="18"/>
      <w:szCs w:val="18"/>
      <w:lang w:eastAsia="ru-RU"/>
    </w:rPr>
  </w:style>
  <w:style w:type="character" w:customStyle="1" w:styleId="30">
    <w:name w:val="Заголовок 3 Знак"/>
    <w:basedOn w:val="a0"/>
    <w:link w:val="3"/>
    <w:rsid w:val="001A2BD5"/>
    <w:rPr>
      <w:rFonts w:ascii="Arial" w:eastAsia="Times New Roman" w:hAnsi="Arial" w:cs="Times New Roman"/>
      <w:b/>
      <w:bCs/>
      <w:color w:val="000080"/>
      <w:sz w:val="18"/>
      <w:szCs w:val="18"/>
      <w:lang w:eastAsia="ru-RU"/>
    </w:rPr>
  </w:style>
  <w:style w:type="character" w:customStyle="1" w:styleId="40">
    <w:name w:val="Заголовок 4 Знак"/>
    <w:basedOn w:val="a0"/>
    <w:link w:val="4"/>
    <w:rsid w:val="001A2BD5"/>
    <w:rPr>
      <w:rFonts w:ascii="Arial" w:eastAsia="Times New Roman" w:hAnsi="Arial" w:cs="Times New Roman"/>
      <w:b/>
      <w:bCs/>
      <w:color w:val="000080"/>
      <w:sz w:val="18"/>
      <w:szCs w:val="18"/>
      <w:lang w:eastAsia="ru-RU"/>
    </w:rPr>
  </w:style>
  <w:style w:type="character" w:customStyle="1" w:styleId="aa">
    <w:name w:val="Цветовое выделение"/>
    <w:rsid w:val="001A2BD5"/>
    <w:rPr>
      <w:b/>
      <w:bCs/>
      <w:color w:val="000080"/>
      <w:sz w:val="18"/>
      <w:szCs w:val="18"/>
    </w:rPr>
  </w:style>
  <w:style w:type="character" w:customStyle="1" w:styleId="ab">
    <w:name w:val="Гипертекстовая ссылка"/>
    <w:basedOn w:val="aa"/>
    <w:rsid w:val="001A2BD5"/>
    <w:rPr>
      <w:b/>
      <w:bCs/>
      <w:color w:val="008000"/>
      <w:sz w:val="18"/>
      <w:szCs w:val="18"/>
      <w:u w:val="single"/>
    </w:rPr>
  </w:style>
  <w:style w:type="paragraph" w:customStyle="1" w:styleId="ac">
    <w:name w:val="Основное меню"/>
    <w:basedOn w:val="a"/>
    <w:next w:val="a"/>
    <w:rsid w:val="001A2BD5"/>
    <w:pPr>
      <w:widowControl w:val="0"/>
      <w:autoSpaceDE w:val="0"/>
      <w:autoSpaceDN w:val="0"/>
      <w:adjustRightInd w:val="0"/>
      <w:spacing w:after="0" w:line="240" w:lineRule="auto"/>
      <w:ind w:firstLine="720"/>
      <w:jc w:val="both"/>
    </w:pPr>
    <w:rPr>
      <w:rFonts w:ascii="Verdana" w:eastAsia="Times New Roman" w:hAnsi="Verdana" w:cs="Verdana"/>
      <w:sz w:val="20"/>
      <w:szCs w:val="20"/>
      <w:lang w:eastAsia="ru-RU"/>
    </w:rPr>
  </w:style>
  <w:style w:type="paragraph" w:customStyle="1" w:styleId="ad">
    <w:name w:val="Заголовок"/>
    <w:basedOn w:val="ac"/>
    <w:next w:val="a"/>
    <w:rsid w:val="001A2BD5"/>
    <w:rPr>
      <w:b/>
      <w:bCs/>
      <w:color w:val="C0C0C0"/>
    </w:rPr>
  </w:style>
  <w:style w:type="paragraph" w:customStyle="1" w:styleId="ae">
    <w:name w:val="Заголовок статьи"/>
    <w:basedOn w:val="a"/>
    <w:next w:val="a"/>
    <w:rsid w:val="001A2BD5"/>
    <w:pPr>
      <w:widowControl w:val="0"/>
      <w:autoSpaceDE w:val="0"/>
      <w:autoSpaceDN w:val="0"/>
      <w:adjustRightInd w:val="0"/>
      <w:spacing w:after="0" w:line="240" w:lineRule="auto"/>
      <w:ind w:left="1612" w:hanging="892"/>
      <w:jc w:val="both"/>
    </w:pPr>
    <w:rPr>
      <w:rFonts w:ascii="Arial" w:eastAsia="Times New Roman" w:hAnsi="Arial" w:cs="Times New Roman"/>
      <w:sz w:val="18"/>
      <w:szCs w:val="18"/>
      <w:lang w:eastAsia="ru-RU"/>
    </w:rPr>
  </w:style>
  <w:style w:type="paragraph" w:customStyle="1" w:styleId="af">
    <w:name w:val="Интерактивный заголовок"/>
    <w:basedOn w:val="ad"/>
    <w:next w:val="a"/>
    <w:rsid w:val="001A2BD5"/>
    <w:rPr>
      <w:u w:val="single"/>
    </w:rPr>
  </w:style>
  <w:style w:type="paragraph" w:customStyle="1" w:styleId="af0">
    <w:name w:val="Интерфейс"/>
    <w:basedOn w:val="a"/>
    <w:next w:val="a"/>
    <w:rsid w:val="001A2BD5"/>
    <w:pPr>
      <w:widowControl w:val="0"/>
      <w:autoSpaceDE w:val="0"/>
      <w:autoSpaceDN w:val="0"/>
      <w:adjustRightInd w:val="0"/>
      <w:spacing w:after="0" w:line="240" w:lineRule="auto"/>
      <w:ind w:firstLine="720"/>
      <w:jc w:val="both"/>
    </w:pPr>
    <w:rPr>
      <w:rFonts w:ascii="Arial" w:eastAsia="Times New Roman" w:hAnsi="Arial" w:cs="Arial"/>
      <w:color w:val="ECE9D8"/>
      <w:sz w:val="18"/>
      <w:szCs w:val="18"/>
      <w:lang w:eastAsia="ru-RU"/>
    </w:rPr>
  </w:style>
  <w:style w:type="paragraph" w:customStyle="1" w:styleId="af1">
    <w:name w:val="Комментарий"/>
    <w:basedOn w:val="a"/>
    <w:next w:val="a"/>
    <w:rsid w:val="001A2BD5"/>
    <w:pPr>
      <w:widowControl w:val="0"/>
      <w:autoSpaceDE w:val="0"/>
      <w:autoSpaceDN w:val="0"/>
      <w:adjustRightInd w:val="0"/>
      <w:spacing w:after="0" w:line="240" w:lineRule="auto"/>
      <w:ind w:left="170"/>
      <w:jc w:val="both"/>
    </w:pPr>
    <w:rPr>
      <w:rFonts w:ascii="Arial" w:eastAsia="Times New Roman" w:hAnsi="Arial" w:cs="Times New Roman"/>
      <w:i/>
      <w:iCs/>
      <w:color w:val="800080"/>
      <w:sz w:val="18"/>
      <w:szCs w:val="18"/>
      <w:lang w:eastAsia="ru-RU"/>
    </w:rPr>
  </w:style>
  <w:style w:type="paragraph" w:customStyle="1" w:styleId="af2">
    <w:name w:val="Информация о версии"/>
    <w:basedOn w:val="af1"/>
    <w:next w:val="a"/>
    <w:rsid w:val="001A2BD5"/>
    <w:rPr>
      <w:color w:val="000080"/>
    </w:rPr>
  </w:style>
  <w:style w:type="paragraph" w:customStyle="1" w:styleId="af3">
    <w:name w:val="Текст (лев. подпись)"/>
    <w:basedOn w:val="a"/>
    <w:next w:val="a"/>
    <w:rsid w:val="001A2BD5"/>
    <w:pPr>
      <w:widowControl w:val="0"/>
      <w:autoSpaceDE w:val="0"/>
      <w:autoSpaceDN w:val="0"/>
      <w:adjustRightInd w:val="0"/>
      <w:spacing w:after="0" w:line="240" w:lineRule="auto"/>
    </w:pPr>
    <w:rPr>
      <w:rFonts w:ascii="Arial" w:eastAsia="Times New Roman" w:hAnsi="Arial" w:cs="Times New Roman"/>
      <w:sz w:val="18"/>
      <w:szCs w:val="18"/>
      <w:lang w:eastAsia="ru-RU"/>
    </w:rPr>
  </w:style>
  <w:style w:type="paragraph" w:customStyle="1" w:styleId="af4">
    <w:name w:val="Колонтитул (левый)"/>
    <w:basedOn w:val="af3"/>
    <w:next w:val="a"/>
    <w:rsid w:val="001A2BD5"/>
    <w:rPr>
      <w:sz w:val="12"/>
      <w:szCs w:val="12"/>
    </w:rPr>
  </w:style>
  <w:style w:type="paragraph" w:customStyle="1" w:styleId="af5">
    <w:name w:val="Текст (прав. подпись)"/>
    <w:basedOn w:val="a"/>
    <w:next w:val="a"/>
    <w:rsid w:val="001A2BD5"/>
    <w:pPr>
      <w:widowControl w:val="0"/>
      <w:autoSpaceDE w:val="0"/>
      <w:autoSpaceDN w:val="0"/>
      <w:adjustRightInd w:val="0"/>
      <w:spacing w:after="0" w:line="240" w:lineRule="auto"/>
      <w:jc w:val="right"/>
    </w:pPr>
    <w:rPr>
      <w:rFonts w:ascii="Arial" w:eastAsia="Times New Roman" w:hAnsi="Arial" w:cs="Times New Roman"/>
      <w:sz w:val="18"/>
      <w:szCs w:val="18"/>
      <w:lang w:eastAsia="ru-RU"/>
    </w:rPr>
  </w:style>
  <w:style w:type="paragraph" w:customStyle="1" w:styleId="af6">
    <w:name w:val="Колонтитул (правый)"/>
    <w:basedOn w:val="af5"/>
    <w:next w:val="a"/>
    <w:rsid w:val="001A2BD5"/>
    <w:rPr>
      <w:sz w:val="12"/>
      <w:szCs w:val="12"/>
    </w:rPr>
  </w:style>
  <w:style w:type="paragraph" w:customStyle="1" w:styleId="af7">
    <w:name w:val="Комментарий пользователя"/>
    <w:basedOn w:val="af1"/>
    <w:next w:val="a"/>
    <w:rsid w:val="001A2BD5"/>
    <w:pPr>
      <w:jc w:val="left"/>
    </w:pPr>
    <w:rPr>
      <w:color w:val="000080"/>
    </w:rPr>
  </w:style>
  <w:style w:type="paragraph" w:customStyle="1" w:styleId="af8">
    <w:name w:val="Моноширинный"/>
    <w:basedOn w:val="a"/>
    <w:next w:val="a"/>
    <w:rsid w:val="001A2BD5"/>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f9">
    <w:name w:val="Найденные слова"/>
    <w:basedOn w:val="aa"/>
    <w:rsid w:val="001A2BD5"/>
    <w:rPr>
      <w:b/>
      <w:bCs/>
      <w:color w:val="000080"/>
      <w:sz w:val="18"/>
      <w:szCs w:val="18"/>
    </w:rPr>
  </w:style>
  <w:style w:type="character" w:customStyle="1" w:styleId="afa">
    <w:name w:val="Не вступил в силу"/>
    <w:basedOn w:val="aa"/>
    <w:rsid w:val="001A2BD5"/>
    <w:rPr>
      <w:b/>
      <w:bCs/>
      <w:color w:val="008080"/>
      <w:sz w:val="18"/>
      <w:szCs w:val="18"/>
    </w:rPr>
  </w:style>
  <w:style w:type="paragraph" w:customStyle="1" w:styleId="afb">
    <w:name w:val="Нормальный (таблица)"/>
    <w:basedOn w:val="a"/>
    <w:next w:val="a"/>
    <w:rsid w:val="001A2BD5"/>
    <w:pPr>
      <w:widowControl w:val="0"/>
      <w:autoSpaceDE w:val="0"/>
      <w:autoSpaceDN w:val="0"/>
      <w:adjustRightInd w:val="0"/>
      <w:spacing w:after="0" w:line="240" w:lineRule="auto"/>
      <w:jc w:val="both"/>
    </w:pPr>
    <w:rPr>
      <w:rFonts w:ascii="Arial" w:eastAsia="Times New Roman" w:hAnsi="Arial" w:cs="Times New Roman"/>
      <w:sz w:val="18"/>
      <w:szCs w:val="18"/>
      <w:lang w:eastAsia="ru-RU"/>
    </w:rPr>
  </w:style>
  <w:style w:type="paragraph" w:customStyle="1" w:styleId="afc">
    <w:name w:val="Объект"/>
    <w:basedOn w:val="a"/>
    <w:next w:val="a"/>
    <w:rsid w:val="001A2BD5"/>
    <w:pPr>
      <w:widowControl w:val="0"/>
      <w:autoSpaceDE w:val="0"/>
      <w:autoSpaceDN w:val="0"/>
      <w:adjustRightInd w:val="0"/>
      <w:spacing w:after="0" w:line="240" w:lineRule="auto"/>
      <w:ind w:firstLine="720"/>
      <w:jc w:val="both"/>
    </w:pPr>
    <w:rPr>
      <w:rFonts w:ascii="Times New Roman" w:eastAsia="Times New Roman" w:hAnsi="Times New Roman" w:cs="Times New Roman"/>
      <w:sz w:val="18"/>
      <w:szCs w:val="18"/>
      <w:lang w:eastAsia="ru-RU"/>
    </w:rPr>
  </w:style>
  <w:style w:type="paragraph" w:customStyle="1" w:styleId="afd">
    <w:name w:val="Таблицы (моноширинный)"/>
    <w:basedOn w:val="a"/>
    <w:next w:val="a"/>
    <w:rsid w:val="001A2BD5"/>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afe">
    <w:name w:val="Оглавление"/>
    <w:basedOn w:val="afd"/>
    <w:next w:val="a"/>
    <w:rsid w:val="001A2BD5"/>
    <w:pPr>
      <w:ind w:left="140"/>
    </w:pPr>
  </w:style>
  <w:style w:type="character" w:customStyle="1" w:styleId="aff">
    <w:name w:val="Опечатки"/>
    <w:rsid w:val="001A2BD5"/>
    <w:rPr>
      <w:color w:val="FF0000"/>
      <w:sz w:val="18"/>
      <w:szCs w:val="18"/>
    </w:rPr>
  </w:style>
  <w:style w:type="paragraph" w:customStyle="1" w:styleId="aff0">
    <w:name w:val="Переменная часть"/>
    <w:basedOn w:val="ac"/>
    <w:next w:val="a"/>
    <w:rsid w:val="001A2BD5"/>
    <w:rPr>
      <w:sz w:val="16"/>
      <w:szCs w:val="16"/>
    </w:rPr>
  </w:style>
  <w:style w:type="paragraph" w:customStyle="1" w:styleId="aff1">
    <w:name w:val="Постоянная часть"/>
    <w:basedOn w:val="ac"/>
    <w:next w:val="a"/>
    <w:rsid w:val="001A2BD5"/>
    <w:rPr>
      <w:sz w:val="18"/>
      <w:szCs w:val="18"/>
    </w:rPr>
  </w:style>
  <w:style w:type="character" w:customStyle="1" w:styleId="aff2">
    <w:name w:val="Продолжение ссылки"/>
    <w:basedOn w:val="ab"/>
    <w:rsid w:val="001A2BD5"/>
    <w:rPr>
      <w:b/>
      <w:bCs/>
      <w:color w:val="008000"/>
      <w:sz w:val="18"/>
      <w:szCs w:val="18"/>
      <w:u w:val="single"/>
    </w:rPr>
  </w:style>
  <w:style w:type="paragraph" w:customStyle="1" w:styleId="aff3">
    <w:name w:val="Словарная статья"/>
    <w:basedOn w:val="a"/>
    <w:next w:val="a"/>
    <w:rsid w:val="001A2BD5"/>
    <w:pPr>
      <w:widowControl w:val="0"/>
      <w:autoSpaceDE w:val="0"/>
      <w:autoSpaceDN w:val="0"/>
      <w:adjustRightInd w:val="0"/>
      <w:spacing w:after="0" w:line="240" w:lineRule="auto"/>
      <w:ind w:right="118"/>
      <w:jc w:val="both"/>
    </w:pPr>
    <w:rPr>
      <w:rFonts w:ascii="Arial" w:eastAsia="Times New Roman" w:hAnsi="Arial" w:cs="Times New Roman"/>
      <w:sz w:val="18"/>
      <w:szCs w:val="18"/>
      <w:lang w:eastAsia="ru-RU"/>
    </w:rPr>
  </w:style>
  <w:style w:type="paragraph" w:customStyle="1" w:styleId="aff4">
    <w:name w:val="Текст (справка)"/>
    <w:basedOn w:val="a"/>
    <w:next w:val="a"/>
    <w:rsid w:val="001A2BD5"/>
    <w:pPr>
      <w:widowControl w:val="0"/>
      <w:autoSpaceDE w:val="0"/>
      <w:autoSpaceDN w:val="0"/>
      <w:adjustRightInd w:val="0"/>
      <w:spacing w:after="0" w:line="240" w:lineRule="auto"/>
      <w:ind w:left="170" w:right="170"/>
    </w:pPr>
    <w:rPr>
      <w:rFonts w:ascii="Arial" w:eastAsia="Times New Roman" w:hAnsi="Arial" w:cs="Times New Roman"/>
      <w:sz w:val="18"/>
      <w:szCs w:val="18"/>
      <w:lang w:eastAsia="ru-RU"/>
    </w:rPr>
  </w:style>
  <w:style w:type="paragraph" w:customStyle="1" w:styleId="aff5">
    <w:name w:val="Текст в таблице"/>
    <w:basedOn w:val="afb"/>
    <w:next w:val="a"/>
    <w:rsid w:val="001A2BD5"/>
    <w:pPr>
      <w:ind w:firstLine="500"/>
    </w:pPr>
  </w:style>
  <w:style w:type="paragraph" w:customStyle="1" w:styleId="aff6">
    <w:name w:val="Технический комментарий"/>
    <w:basedOn w:val="a"/>
    <w:next w:val="a"/>
    <w:rsid w:val="001A2BD5"/>
    <w:pPr>
      <w:widowControl w:val="0"/>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aff7">
    <w:name w:val="Утратил силу"/>
    <w:basedOn w:val="aa"/>
    <w:rsid w:val="001A2BD5"/>
    <w:rPr>
      <w:b/>
      <w:bCs/>
      <w:strike/>
      <w:color w:val="808000"/>
      <w:sz w:val="18"/>
      <w:szCs w:val="18"/>
    </w:rPr>
  </w:style>
  <w:style w:type="paragraph" w:customStyle="1" w:styleId="ConsPlusNonformat">
    <w:name w:val="ConsPlusNonformat"/>
    <w:rsid w:val="001A2B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1A2BD5"/>
    <w:pPr>
      <w:widowControl w:val="0"/>
      <w:spacing w:after="120" w:line="480" w:lineRule="auto"/>
      <w:ind w:firstLine="400"/>
      <w:jc w:val="both"/>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1A2BD5"/>
    <w:rPr>
      <w:rFonts w:ascii="Times New Roman" w:eastAsia="Times New Roman" w:hAnsi="Times New Roman" w:cs="Times New Roman"/>
      <w:sz w:val="24"/>
      <w:szCs w:val="20"/>
      <w:lang w:eastAsia="ru-RU"/>
    </w:rPr>
  </w:style>
  <w:style w:type="paragraph" w:styleId="aff8">
    <w:name w:val="Body Text"/>
    <w:basedOn w:val="a"/>
    <w:link w:val="aff9"/>
    <w:rsid w:val="001A2BD5"/>
    <w:pPr>
      <w:widowControl w:val="0"/>
      <w:spacing w:after="120" w:line="240" w:lineRule="auto"/>
      <w:ind w:firstLine="400"/>
      <w:jc w:val="both"/>
    </w:pPr>
    <w:rPr>
      <w:rFonts w:ascii="Times New Roman" w:eastAsia="Times New Roman" w:hAnsi="Times New Roman" w:cs="Times New Roman"/>
      <w:sz w:val="24"/>
      <w:szCs w:val="20"/>
      <w:lang w:eastAsia="ru-RU"/>
    </w:rPr>
  </w:style>
  <w:style w:type="character" w:customStyle="1" w:styleId="aff9">
    <w:name w:val="Основной текст Знак"/>
    <w:basedOn w:val="a0"/>
    <w:link w:val="aff8"/>
    <w:rsid w:val="001A2BD5"/>
    <w:rPr>
      <w:rFonts w:ascii="Times New Roman" w:eastAsia="Times New Roman" w:hAnsi="Times New Roman" w:cs="Times New Roman"/>
      <w:sz w:val="24"/>
      <w:szCs w:val="20"/>
      <w:lang w:eastAsia="ru-RU"/>
    </w:rPr>
  </w:style>
  <w:style w:type="paragraph" w:styleId="affa">
    <w:name w:val="footer"/>
    <w:basedOn w:val="a"/>
    <w:link w:val="affb"/>
    <w:rsid w:val="001A2BD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18"/>
      <w:szCs w:val="18"/>
      <w:lang w:eastAsia="ru-RU"/>
    </w:rPr>
  </w:style>
  <w:style w:type="character" w:customStyle="1" w:styleId="affb">
    <w:name w:val="Нижний колонтитул Знак"/>
    <w:basedOn w:val="a0"/>
    <w:link w:val="affa"/>
    <w:rsid w:val="001A2BD5"/>
    <w:rPr>
      <w:rFonts w:ascii="Arial" w:eastAsia="Times New Roman" w:hAnsi="Arial" w:cs="Times New Roman"/>
      <w:sz w:val="18"/>
      <w:szCs w:val="18"/>
      <w:lang w:eastAsia="ru-RU"/>
    </w:rPr>
  </w:style>
  <w:style w:type="character" w:styleId="affc">
    <w:name w:val="page number"/>
    <w:basedOn w:val="a0"/>
    <w:rsid w:val="001A2BD5"/>
  </w:style>
  <w:style w:type="paragraph" w:customStyle="1" w:styleId="affd">
    <w:name w:val="Нормальный"/>
    <w:rsid w:val="001A2BD5"/>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ConsNormal">
    <w:name w:val="ConsNormal"/>
    <w:rsid w:val="001A2B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e">
    <w:name w:val="Normal (Web)"/>
    <w:basedOn w:val="a"/>
    <w:uiPriority w:val="99"/>
    <w:rsid w:val="001A2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Strong"/>
    <w:basedOn w:val="a0"/>
    <w:qFormat/>
    <w:rsid w:val="001A2BD5"/>
    <w:rPr>
      <w:b/>
      <w:bCs/>
    </w:rPr>
  </w:style>
  <w:style w:type="paragraph" w:customStyle="1" w:styleId="210">
    <w:name w:val="Основной текст с отступом 21"/>
    <w:basedOn w:val="a"/>
    <w:rsid w:val="001A2BD5"/>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lang w:eastAsia="ru-RU"/>
    </w:rPr>
  </w:style>
  <w:style w:type="table" w:styleId="afff0">
    <w:name w:val="Table Grid"/>
    <w:basedOn w:val="a1"/>
    <w:rsid w:val="001A2B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w:basedOn w:val="a"/>
    <w:rsid w:val="001A2BD5"/>
    <w:pPr>
      <w:spacing w:after="0" w:line="240" w:lineRule="auto"/>
    </w:pPr>
    <w:rPr>
      <w:rFonts w:ascii="Verdana" w:eastAsia="Times New Roman" w:hAnsi="Verdana" w:cs="Verdana"/>
      <w:sz w:val="20"/>
      <w:szCs w:val="20"/>
      <w:lang w:val="en-US"/>
    </w:rPr>
  </w:style>
  <w:style w:type="paragraph" w:customStyle="1" w:styleId="ConsPlusTitle">
    <w:name w:val="ConsPlusTitle"/>
    <w:rsid w:val="001A2BD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1">
    <w:name w:val="a"/>
    <w:basedOn w:val="a"/>
    <w:rsid w:val="001A2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header"/>
    <w:basedOn w:val="a"/>
    <w:link w:val="afff3"/>
    <w:uiPriority w:val="99"/>
    <w:rsid w:val="001A2BD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18"/>
      <w:szCs w:val="18"/>
      <w:lang w:eastAsia="ru-RU"/>
    </w:rPr>
  </w:style>
  <w:style w:type="character" w:customStyle="1" w:styleId="afff3">
    <w:name w:val="Верхний колонтитул Знак"/>
    <w:basedOn w:val="a0"/>
    <w:link w:val="afff2"/>
    <w:uiPriority w:val="99"/>
    <w:rsid w:val="001A2BD5"/>
    <w:rPr>
      <w:rFonts w:ascii="Arial" w:eastAsia="Times New Roman" w:hAnsi="Arial" w:cs="Times New Roman"/>
      <w:sz w:val="18"/>
      <w:szCs w:val="18"/>
      <w:lang w:eastAsia="ru-RU"/>
    </w:rPr>
  </w:style>
  <w:style w:type="paragraph" w:styleId="afff4">
    <w:name w:val="List Paragraph"/>
    <w:basedOn w:val="a"/>
    <w:uiPriority w:val="34"/>
    <w:qFormat/>
    <w:rsid w:val="001A2BD5"/>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18"/>
      <w:szCs w:val="18"/>
      <w:lang w:eastAsia="ru-RU"/>
    </w:rPr>
  </w:style>
  <w:style w:type="paragraph" w:styleId="afff5">
    <w:name w:val="Document Map"/>
    <w:basedOn w:val="a"/>
    <w:link w:val="afff6"/>
    <w:uiPriority w:val="99"/>
    <w:semiHidden/>
    <w:unhideWhenUsed/>
    <w:rsid w:val="001A2BD5"/>
    <w:pPr>
      <w:spacing w:after="0" w:line="240" w:lineRule="auto"/>
    </w:pPr>
    <w:rPr>
      <w:rFonts w:ascii="Tahoma" w:eastAsia="Times New Roman" w:hAnsi="Tahoma" w:cs="Tahoma"/>
      <w:sz w:val="16"/>
      <w:szCs w:val="16"/>
      <w:lang w:eastAsia="ru-RU"/>
    </w:rPr>
  </w:style>
  <w:style w:type="character" w:customStyle="1" w:styleId="afff6">
    <w:name w:val="Схема документа Знак"/>
    <w:basedOn w:val="a0"/>
    <w:link w:val="afff5"/>
    <w:uiPriority w:val="99"/>
    <w:semiHidden/>
    <w:rsid w:val="001A2BD5"/>
    <w:rPr>
      <w:rFonts w:ascii="Tahoma" w:eastAsia="Times New Roman" w:hAnsi="Tahoma" w:cs="Tahoma"/>
      <w:sz w:val="16"/>
      <w:szCs w:val="16"/>
      <w:lang w:eastAsia="ru-RU"/>
    </w:rPr>
  </w:style>
  <w:style w:type="paragraph" w:styleId="afff7">
    <w:name w:val="Balloon Text"/>
    <w:basedOn w:val="a"/>
    <w:link w:val="afff8"/>
    <w:uiPriority w:val="99"/>
    <w:semiHidden/>
    <w:unhideWhenUsed/>
    <w:rsid w:val="001A2BD5"/>
    <w:pPr>
      <w:spacing w:after="0" w:line="240" w:lineRule="auto"/>
    </w:pPr>
    <w:rPr>
      <w:rFonts w:ascii="Segoe UI" w:eastAsiaTheme="minorEastAsia" w:hAnsi="Segoe UI" w:cs="Segoe UI"/>
      <w:sz w:val="18"/>
      <w:szCs w:val="18"/>
      <w:lang w:eastAsia="ru-RU"/>
    </w:rPr>
  </w:style>
  <w:style w:type="character" w:customStyle="1" w:styleId="afff8">
    <w:name w:val="Текст выноски Знак"/>
    <w:basedOn w:val="a0"/>
    <w:link w:val="afff7"/>
    <w:uiPriority w:val="99"/>
    <w:semiHidden/>
    <w:rsid w:val="001A2BD5"/>
    <w:rPr>
      <w:rFonts w:ascii="Segoe UI" w:eastAsiaTheme="minorEastAsia" w:hAnsi="Segoe UI" w:cs="Segoe UI"/>
      <w:sz w:val="18"/>
      <w:szCs w:val="18"/>
      <w:lang w:eastAsia="ru-RU"/>
    </w:rPr>
  </w:style>
  <w:style w:type="paragraph" w:styleId="afff9">
    <w:name w:val="Title"/>
    <w:basedOn w:val="a"/>
    <w:link w:val="afffa"/>
    <w:qFormat/>
    <w:rsid w:val="001A2BD5"/>
    <w:pPr>
      <w:widowControl w:val="0"/>
      <w:autoSpaceDE w:val="0"/>
      <w:autoSpaceDN w:val="0"/>
      <w:adjustRightInd w:val="0"/>
      <w:spacing w:after="0" w:line="240" w:lineRule="auto"/>
      <w:ind w:right="-50"/>
      <w:jc w:val="center"/>
    </w:pPr>
    <w:rPr>
      <w:rFonts w:ascii="Times New Roman" w:eastAsia="Times New Roman" w:hAnsi="Times New Roman" w:cs="Times New Roman"/>
      <w:b/>
      <w:bCs/>
      <w:sz w:val="24"/>
      <w:szCs w:val="24"/>
      <w:lang w:eastAsia="ru-RU"/>
    </w:rPr>
  </w:style>
  <w:style w:type="character" w:customStyle="1" w:styleId="afffa">
    <w:name w:val="Название Знак"/>
    <w:basedOn w:val="a0"/>
    <w:link w:val="afff9"/>
    <w:rsid w:val="001A2BD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7B27-AC25-4C44-8757-F828212C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20137</Words>
  <Characters>114781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cp:revision>
  <dcterms:created xsi:type="dcterms:W3CDTF">2016-03-10T08:25:00Z</dcterms:created>
  <dcterms:modified xsi:type="dcterms:W3CDTF">2016-03-10T08:30:00Z</dcterms:modified>
</cp:coreProperties>
</file>