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39" w:rsidRDefault="00E56E39" w:rsidP="00E56E39">
      <w:pPr>
        <w:pStyle w:val="a8"/>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40425" cy="8400614"/>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0614"/>
                    </a:xfrm>
                    <a:prstGeom prst="rect">
                      <a:avLst/>
                    </a:prstGeom>
                    <a:noFill/>
                    <a:ln>
                      <a:noFill/>
                    </a:ln>
                  </pic:spPr>
                </pic:pic>
              </a:graphicData>
            </a:graphic>
          </wp:inline>
        </w:drawing>
      </w:r>
    </w:p>
    <w:p w:rsidR="00E56E39" w:rsidRDefault="00E56E39" w:rsidP="0023136D">
      <w:pPr>
        <w:pStyle w:val="a8"/>
        <w:rPr>
          <w:rFonts w:ascii="Times New Roman" w:hAnsi="Times New Roman" w:cs="Times New Roman"/>
          <w:sz w:val="24"/>
          <w:szCs w:val="24"/>
        </w:rPr>
      </w:pPr>
    </w:p>
    <w:p w:rsidR="00E56E39" w:rsidRDefault="00E56E39" w:rsidP="0023136D">
      <w:pPr>
        <w:pStyle w:val="a8"/>
        <w:rPr>
          <w:rFonts w:ascii="Times New Roman" w:hAnsi="Times New Roman" w:cs="Times New Roman"/>
          <w:sz w:val="24"/>
          <w:szCs w:val="24"/>
        </w:rPr>
      </w:pPr>
    </w:p>
    <w:p w:rsidR="00E56E39" w:rsidRDefault="00E56E39" w:rsidP="0023136D">
      <w:pPr>
        <w:pStyle w:val="a8"/>
        <w:rPr>
          <w:rFonts w:ascii="Times New Roman" w:hAnsi="Times New Roman" w:cs="Times New Roman"/>
          <w:sz w:val="24"/>
          <w:szCs w:val="24"/>
        </w:rPr>
      </w:pPr>
    </w:p>
    <w:p w:rsidR="00E56E39" w:rsidRDefault="00E56E39" w:rsidP="0023136D">
      <w:pPr>
        <w:pStyle w:val="a8"/>
        <w:rPr>
          <w:rFonts w:ascii="Times New Roman" w:hAnsi="Times New Roman" w:cs="Times New Roman"/>
          <w:sz w:val="24"/>
          <w:szCs w:val="24"/>
        </w:rPr>
      </w:pPr>
      <w:bookmarkStart w:id="0" w:name="_GoBack"/>
      <w:bookmarkEnd w:id="0"/>
    </w:p>
    <w:p w:rsidR="00264E48" w:rsidRDefault="00264E48" w:rsidP="0023136D">
      <w:pPr>
        <w:pStyle w:val="a8"/>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 освоения предмета «Географии»</w:t>
      </w:r>
    </w:p>
    <w:p w:rsidR="0023136D" w:rsidRDefault="0023136D" w:rsidP="0023136D">
      <w:pPr>
        <w:pStyle w:val="a8"/>
        <w:rPr>
          <w:rFonts w:ascii="Times New Roman" w:hAnsi="Times New Roman" w:cs="Times New Roman"/>
          <w:sz w:val="24"/>
          <w:szCs w:val="24"/>
        </w:rPr>
      </w:pPr>
      <w:r>
        <w:rPr>
          <w:rFonts w:ascii="Times New Roman" w:hAnsi="Times New Roman" w:cs="Times New Roman"/>
          <w:sz w:val="24"/>
          <w:szCs w:val="24"/>
        </w:rPr>
        <w:t>Личностные результаты</w:t>
      </w:r>
      <w:r w:rsidR="00264E48">
        <w:rPr>
          <w:rFonts w:ascii="Times New Roman" w:hAnsi="Times New Roman" w:cs="Times New Roman"/>
          <w:sz w:val="24"/>
          <w:szCs w:val="24"/>
        </w:rPr>
        <w:t xml:space="preserve"> освоения предмета «Географии»</w:t>
      </w:r>
      <w:r>
        <w:rPr>
          <w:rFonts w:ascii="Times New Roman" w:hAnsi="Times New Roman" w:cs="Times New Roman"/>
          <w:sz w:val="24"/>
          <w:szCs w:val="24"/>
        </w:rPr>
        <w:t>:</w:t>
      </w:r>
    </w:p>
    <w:p w:rsidR="00264E48" w:rsidRPr="00502DF2" w:rsidRDefault="00264E48" w:rsidP="0023136D">
      <w:pPr>
        <w:pStyle w:val="a8"/>
        <w:rPr>
          <w:rFonts w:ascii="Times New Roman" w:hAnsi="Times New Roman" w:cs="Times New Roman"/>
          <w:sz w:val="24"/>
          <w:szCs w:val="24"/>
        </w:rPr>
      </w:pPr>
      <w:r>
        <w:rPr>
          <w:rFonts w:ascii="Times New Roman" w:hAnsi="Times New Roman" w:cs="Times New Roman"/>
          <w:sz w:val="24"/>
          <w:szCs w:val="24"/>
        </w:rPr>
        <w:t>8-9  класс</w:t>
      </w:r>
    </w:p>
    <w:p w:rsidR="0023136D" w:rsidRPr="00502DF2" w:rsidRDefault="0023136D" w:rsidP="0023136D">
      <w:pPr>
        <w:pStyle w:val="11"/>
        <w:spacing w:line="240" w:lineRule="auto"/>
        <w:jc w:val="both"/>
        <w:rPr>
          <w:color w:val="auto"/>
          <w:sz w:val="24"/>
          <w:szCs w:val="24"/>
        </w:rPr>
      </w:pPr>
      <w:r w:rsidRPr="00502DF2">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3136D" w:rsidRPr="00502DF2" w:rsidRDefault="0023136D" w:rsidP="0023136D">
      <w:pPr>
        <w:pStyle w:val="11"/>
        <w:spacing w:line="240" w:lineRule="auto"/>
        <w:jc w:val="both"/>
        <w:rPr>
          <w:color w:val="auto"/>
          <w:sz w:val="24"/>
          <w:szCs w:val="24"/>
        </w:rPr>
      </w:pPr>
      <w:proofErr w:type="gramStart"/>
      <w:r w:rsidRPr="00502DF2">
        <w:rPr>
          <w:b/>
          <w:i/>
          <w:iCs/>
          <w:color w:val="auto"/>
          <w:sz w:val="24"/>
          <w:szCs w:val="24"/>
        </w:rPr>
        <w:t>Патриотического воспитания</w:t>
      </w:r>
      <w:r w:rsidRPr="00502DF2">
        <w:rPr>
          <w:b/>
          <w:color w:val="auto"/>
          <w:sz w:val="24"/>
          <w:szCs w:val="24"/>
        </w:rPr>
        <w:t>:</w:t>
      </w:r>
      <w:r w:rsidRPr="00502DF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502DF2">
        <w:rPr>
          <w:color w:val="auto"/>
          <w:sz w:val="24"/>
          <w:szCs w:val="24"/>
        </w:rPr>
        <w:t xml:space="preserve"> уважение к символам России, своего края.</w:t>
      </w:r>
    </w:p>
    <w:p w:rsidR="0023136D" w:rsidRPr="00502DF2" w:rsidRDefault="0023136D" w:rsidP="0023136D">
      <w:pPr>
        <w:pStyle w:val="11"/>
        <w:spacing w:line="240" w:lineRule="auto"/>
        <w:jc w:val="both"/>
        <w:rPr>
          <w:color w:val="auto"/>
          <w:sz w:val="24"/>
          <w:szCs w:val="24"/>
        </w:rPr>
      </w:pPr>
      <w:proofErr w:type="gramStart"/>
      <w:r w:rsidRPr="00502DF2">
        <w:rPr>
          <w:b/>
          <w:i/>
          <w:iCs/>
          <w:color w:val="auto"/>
          <w:sz w:val="24"/>
          <w:szCs w:val="24"/>
        </w:rPr>
        <w:t>Гражданского воспитания</w:t>
      </w:r>
      <w:r w:rsidRPr="00502DF2">
        <w:rPr>
          <w:b/>
          <w:color w:val="auto"/>
          <w:sz w:val="24"/>
          <w:szCs w:val="24"/>
        </w:rPr>
        <w:t>:</w:t>
      </w:r>
      <w:r w:rsidRPr="00502DF2">
        <w:rPr>
          <w:color w:val="auto"/>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502DF2">
        <w:rPr>
          <w:color w:val="auto"/>
          <w:sz w:val="24"/>
          <w:szCs w:val="24"/>
        </w:rPr>
        <w:t xml:space="preserve"> представление о социальных нормах и правилах межличностных отношений в поликульту</w:t>
      </w:r>
      <w:proofErr w:type="gramStart"/>
      <w:r w:rsidRPr="00502DF2">
        <w:rPr>
          <w:color w:val="auto"/>
          <w:sz w:val="24"/>
          <w:szCs w:val="24"/>
        </w:rPr>
        <w:t>р-</w:t>
      </w:r>
      <w:proofErr w:type="gramEnd"/>
      <w:r w:rsidRPr="00502DF2">
        <w:rPr>
          <w:color w:val="auto"/>
          <w:sz w:val="24"/>
          <w:szCs w:val="24"/>
        </w:rPr>
        <w:t xml:space="preserve">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3136D" w:rsidRPr="00502DF2" w:rsidRDefault="0023136D" w:rsidP="0023136D">
      <w:pPr>
        <w:pStyle w:val="11"/>
        <w:spacing w:line="240" w:lineRule="auto"/>
        <w:jc w:val="both"/>
        <w:rPr>
          <w:color w:val="auto"/>
          <w:sz w:val="24"/>
          <w:szCs w:val="24"/>
        </w:rPr>
      </w:pPr>
      <w:r w:rsidRPr="00502DF2">
        <w:rPr>
          <w:b/>
          <w:i/>
          <w:iCs/>
          <w:color w:val="auto"/>
          <w:sz w:val="24"/>
          <w:szCs w:val="24"/>
        </w:rPr>
        <w:t>Духовно-нравственного воспитания</w:t>
      </w:r>
      <w:r w:rsidRPr="00502DF2">
        <w:rPr>
          <w:b/>
          <w:color w:val="auto"/>
          <w:sz w:val="24"/>
          <w:szCs w:val="24"/>
        </w:rPr>
        <w:t>:</w:t>
      </w:r>
      <w:r w:rsidRPr="00502DF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3136D" w:rsidRPr="00502DF2" w:rsidRDefault="0023136D" w:rsidP="0023136D">
      <w:pPr>
        <w:pStyle w:val="11"/>
        <w:jc w:val="both"/>
        <w:rPr>
          <w:color w:val="auto"/>
          <w:sz w:val="24"/>
          <w:szCs w:val="24"/>
        </w:rPr>
      </w:pPr>
      <w:r w:rsidRPr="00502DF2">
        <w:rPr>
          <w:b/>
          <w:i/>
          <w:iCs/>
          <w:color w:val="auto"/>
          <w:sz w:val="24"/>
          <w:szCs w:val="24"/>
        </w:rPr>
        <w:t>Эстетического воспитания</w:t>
      </w:r>
      <w:r w:rsidRPr="00502DF2">
        <w:rPr>
          <w:b/>
          <w:color w:val="auto"/>
          <w:sz w:val="24"/>
          <w:szCs w:val="24"/>
        </w:rPr>
        <w:t>:</w:t>
      </w:r>
      <w:r w:rsidRPr="00502DF2">
        <w:rPr>
          <w:color w:val="auto"/>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3136D" w:rsidRPr="00502DF2" w:rsidRDefault="0023136D" w:rsidP="0023136D">
      <w:pPr>
        <w:pStyle w:val="11"/>
        <w:jc w:val="both"/>
        <w:rPr>
          <w:color w:val="auto"/>
          <w:sz w:val="24"/>
          <w:szCs w:val="24"/>
        </w:rPr>
      </w:pPr>
      <w:r w:rsidRPr="00502DF2">
        <w:rPr>
          <w:b/>
          <w:i/>
          <w:iCs/>
          <w:color w:val="auto"/>
          <w:sz w:val="24"/>
          <w:szCs w:val="24"/>
        </w:rPr>
        <w:t>Ценности научного познания</w:t>
      </w:r>
      <w:r w:rsidRPr="00502DF2">
        <w:rPr>
          <w:b/>
          <w:color w:val="auto"/>
          <w:sz w:val="24"/>
          <w:szCs w:val="24"/>
        </w:rPr>
        <w:t>:</w:t>
      </w:r>
      <w:r w:rsidRPr="00502DF2">
        <w:rPr>
          <w:color w:val="auto"/>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3136D" w:rsidRPr="00502DF2" w:rsidRDefault="0023136D" w:rsidP="0023136D">
      <w:pPr>
        <w:pStyle w:val="11"/>
        <w:jc w:val="both"/>
        <w:rPr>
          <w:color w:val="auto"/>
          <w:sz w:val="24"/>
          <w:szCs w:val="24"/>
        </w:rPr>
      </w:pPr>
      <w:r w:rsidRPr="00502DF2">
        <w:rPr>
          <w:b/>
          <w:i/>
          <w:iCs/>
          <w:color w:val="auto"/>
          <w:sz w:val="24"/>
          <w:szCs w:val="24"/>
        </w:rPr>
        <w:t>Физического воспитания, формирования культуры здоровья и эмоционального благополучия</w:t>
      </w:r>
      <w:r w:rsidRPr="00502DF2">
        <w:rPr>
          <w:b/>
          <w:color w:val="auto"/>
          <w:sz w:val="24"/>
          <w:szCs w:val="24"/>
        </w:rPr>
        <w:t>:</w:t>
      </w:r>
      <w:r w:rsidRPr="00502DF2">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502DF2">
        <w:rPr>
          <w:color w:val="auto"/>
          <w:sz w:val="24"/>
          <w:szCs w:val="24"/>
        </w:rPr>
        <w:t>интернет-</w:t>
      </w:r>
      <w:r w:rsidRPr="00502DF2">
        <w:rPr>
          <w:color w:val="auto"/>
          <w:sz w:val="24"/>
          <w:szCs w:val="24"/>
        </w:rPr>
        <w:lastRenderedPageBreak/>
        <w:t>среде</w:t>
      </w:r>
      <w:proofErr w:type="gramEnd"/>
      <w:r w:rsidRPr="00502DF2">
        <w:rPr>
          <w:color w:val="auto"/>
          <w:sz w:val="24"/>
          <w:szCs w:val="24"/>
        </w:rPr>
        <w:t xml:space="preserve">; </w:t>
      </w:r>
      <w:proofErr w:type="gramStart"/>
      <w:r w:rsidRPr="00502DF2">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502DF2">
        <w:rPr>
          <w:color w:val="auto"/>
          <w:sz w:val="24"/>
          <w:szCs w:val="24"/>
        </w:rPr>
        <w:t xml:space="preserve"> бережно относиться к природе и окружающей среде.</w:t>
      </w:r>
    </w:p>
    <w:p w:rsidR="0023136D" w:rsidRPr="00502DF2" w:rsidRDefault="0023136D" w:rsidP="0023136D">
      <w:pPr>
        <w:pStyle w:val="11"/>
        <w:jc w:val="both"/>
        <w:rPr>
          <w:color w:val="auto"/>
          <w:sz w:val="24"/>
          <w:szCs w:val="24"/>
        </w:rPr>
      </w:pPr>
      <w:r w:rsidRPr="00502DF2">
        <w:rPr>
          <w:b/>
          <w:i/>
          <w:iCs/>
          <w:color w:val="auto"/>
          <w:sz w:val="24"/>
          <w:szCs w:val="24"/>
        </w:rPr>
        <w:t>Трудового воспитания</w:t>
      </w:r>
      <w:r w:rsidRPr="00502DF2">
        <w:rPr>
          <w:b/>
          <w:color w:val="auto"/>
          <w:sz w:val="24"/>
          <w:szCs w:val="24"/>
        </w:rPr>
        <w:t>:</w:t>
      </w:r>
      <w:r w:rsidRPr="00502DF2">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136D" w:rsidRPr="00502DF2" w:rsidRDefault="0023136D" w:rsidP="0023136D">
      <w:pPr>
        <w:pStyle w:val="11"/>
        <w:spacing w:after="160"/>
        <w:jc w:val="both"/>
        <w:rPr>
          <w:color w:val="auto"/>
          <w:sz w:val="24"/>
          <w:szCs w:val="24"/>
        </w:rPr>
      </w:pPr>
      <w:proofErr w:type="gramStart"/>
      <w:r w:rsidRPr="00502DF2">
        <w:rPr>
          <w:b/>
          <w:i/>
          <w:iCs/>
          <w:color w:val="auto"/>
          <w:sz w:val="24"/>
          <w:szCs w:val="24"/>
        </w:rPr>
        <w:t>Экологического воспитания</w:t>
      </w:r>
      <w:r w:rsidRPr="00502DF2">
        <w:rPr>
          <w:b/>
          <w:color w:val="auto"/>
          <w:sz w:val="24"/>
          <w:szCs w:val="24"/>
        </w:rPr>
        <w:t>:</w:t>
      </w:r>
      <w:r w:rsidRPr="00502DF2">
        <w:rPr>
          <w:color w:val="auto"/>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502DF2">
        <w:rPr>
          <w:color w:val="auto"/>
          <w:sz w:val="24"/>
          <w:szCs w:val="24"/>
        </w:rPr>
        <w:t xml:space="preserve"> готовность к участию в практической деятельности экологической направленности.</w:t>
      </w:r>
    </w:p>
    <w:p w:rsidR="0023136D" w:rsidRDefault="005D7B6E" w:rsidP="0023136D">
      <w:pPr>
        <w:pStyle w:val="a8"/>
        <w:rPr>
          <w:rFonts w:ascii="Times New Roman" w:hAnsi="Times New Roman" w:cs="Times New Roman"/>
          <w:sz w:val="24"/>
          <w:szCs w:val="24"/>
        </w:rPr>
      </w:pPr>
      <w:r>
        <w:rPr>
          <w:rFonts w:ascii="Times New Roman" w:hAnsi="Times New Roman" w:cs="Times New Roman"/>
          <w:sz w:val="24"/>
          <w:szCs w:val="24"/>
        </w:rPr>
        <w:t>Метапредметные результаты</w:t>
      </w:r>
      <w:r w:rsidR="00264E48">
        <w:rPr>
          <w:rFonts w:ascii="Times New Roman" w:hAnsi="Times New Roman" w:cs="Times New Roman"/>
          <w:sz w:val="24"/>
          <w:szCs w:val="24"/>
        </w:rPr>
        <w:t xml:space="preserve"> освоения предмета «Географии»</w:t>
      </w:r>
      <w:r w:rsidR="0023136D">
        <w:rPr>
          <w:rFonts w:ascii="Times New Roman" w:hAnsi="Times New Roman" w:cs="Times New Roman"/>
          <w:sz w:val="24"/>
          <w:szCs w:val="24"/>
        </w:rPr>
        <w:t>:</w:t>
      </w:r>
    </w:p>
    <w:p w:rsidR="00264E48" w:rsidRPr="003351A0" w:rsidRDefault="00264E48" w:rsidP="0023136D">
      <w:pPr>
        <w:pStyle w:val="a8"/>
        <w:rPr>
          <w:rFonts w:ascii="Times New Roman" w:hAnsi="Times New Roman" w:cs="Times New Roman"/>
          <w:sz w:val="24"/>
          <w:szCs w:val="24"/>
        </w:rPr>
      </w:pPr>
      <w:r>
        <w:rPr>
          <w:rFonts w:ascii="Times New Roman" w:hAnsi="Times New Roman" w:cs="Times New Roman"/>
          <w:sz w:val="24"/>
          <w:szCs w:val="24"/>
        </w:rPr>
        <w:t>8-9 класс</w:t>
      </w:r>
    </w:p>
    <w:p w:rsidR="0023136D" w:rsidRPr="00502DF2" w:rsidRDefault="0023136D" w:rsidP="0023136D">
      <w:pPr>
        <w:pStyle w:val="a8"/>
        <w:rPr>
          <w:rFonts w:ascii="Times New Roman" w:hAnsi="Times New Roman" w:cs="Times New Roman"/>
          <w:sz w:val="24"/>
          <w:szCs w:val="24"/>
        </w:rPr>
      </w:pPr>
      <w:bookmarkStart w:id="1" w:name="bookmark1239"/>
      <w:r w:rsidRPr="00502DF2">
        <w:rPr>
          <w:rFonts w:ascii="Times New Roman" w:hAnsi="Times New Roman" w:cs="Times New Roman"/>
          <w:sz w:val="24"/>
          <w:szCs w:val="24"/>
        </w:rPr>
        <w:t>Овладению универсальными познавательными действиями:</w:t>
      </w:r>
      <w:bookmarkEnd w:id="1"/>
    </w:p>
    <w:p w:rsidR="0023136D" w:rsidRPr="00502DF2" w:rsidRDefault="0023136D" w:rsidP="0023136D">
      <w:pPr>
        <w:pStyle w:val="11"/>
        <w:tabs>
          <w:tab w:val="left" w:pos="567"/>
        </w:tabs>
        <w:spacing w:line="269" w:lineRule="auto"/>
        <w:jc w:val="both"/>
        <w:rPr>
          <w:color w:val="auto"/>
          <w:sz w:val="24"/>
          <w:szCs w:val="24"/>
        </w:rPr>
      </w:pPr>
      <w:r w:rsidRPr="00502DF2">
        <w:rPr>
          <w:b/>
          <w:bCs/>
          <w:i/>
          <w:iCs/>
          <w:color w:val="auto"/>
          <w:sz w:val="24"/>
          <w:szCs w:val="24"/>
        </w:rPr>
        <w:t>Базовые логические действия</w:t>
      </w:r>
      <w:r>
        <w:rPr>
          <w:b/>
          <w:bCs/>
          <w:i/>
          <w:iCs/>
          <w:color w:val="auto"/>
          <w:sz w:val="24"/>
          <w:szCs w:val="24"/>
        </w:rPr>
        <w:t>:</w:t>
      </w:r>
    </w:p>
    <w:p w:rsidR="0023136D" w:rsidRDefault="0023136D" w:rsidP="0023136D">
      <w:pPr>
        <w:pStyle w:val="11"/>
        <w:numPr>
          <w:ilvl w:val="0"/>
          <w:numId w:val="2"/>
        </w:numPr>
        <w:tabs>
          <w:tab w:val="left" w:pos="0"/>
          <w:tab w:val="left" w:pos="567"/>
          <w:tab w:val="left" w:pos="851"/>
        </w:tabs>
        <w:jc w:val="both"/>
        <w:rPr>
          <w:color w:val="auto"/>
          <w:sz w:val="24"/>
          <w:szCs w:val="24"/>
        </w:rPr>
      </w:pPr>
      <w:r>
        <w:rPr>
          <w:color w:val="auto"/>
          <w:sz w:val="24"/>
          <w:szCs w:val="24"/>
        </w:rPr>
        <w:t>в</w:t>
      </w:r>
      <w:r w:rsidRPr="003351A0">
        <w:rPr>
          <w:color w:val="auto"/>
          <w:sz w:val="24"/>
          <w:szCs w:val="24"/>
        </w:rPr>
        <w:t>ыявлять и характеризовать существенные признаки географических объектов, процессов и явлений;</w:t>
      </w:r>
    </w:p>
    <w:p w:rsidR="0023136D" w:rsidRDefault="0023136D" w:rsidP="0023136D">
      <w:pPr>
        <w:pStyle w:val="11"/>
        <w:numPr>
          <w:ilvl w:val="0"/>
          <w:numId w:val="2"/>
        </w:numPr>
        <w:tabs>
          <w:tab w:val="left" w:pos="0"/>
          <w:tab w:val="left" w:pos="567"/>
          <w:tab w:val="left" w:pos="851"/>
        </w:tabs>
        <w:jc w:val="both"/>
        <w:rPr>
          <w:color w:val="auto"/>
          <w:sz w:val="24"/>
          <w:szCs w:val="24"/>
        </w:rPr>
      </w:pPr>
      <w:r w:rsidRPr="003351A0">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23136D" w:rsidRDefault="0023136D" w:rsidP="0023136D">
      <w:pPr>
        <w:pStyle w:val="11"/>
        <w:numPr>
          <w:ilvl w:val="0"/>
          <w:numId w:val="2"/>
        </w:numPr>
        <w:tabs>
          <w:tab w:val="left" w:pos="0"/>
          <w:tab w:val="left" w:pos="567"/>
          <w:tab w:val="left" w:pos="851"/>
        </w:tabs>
        <w:jc w:val="both"/>
        <w:rPr>
          <w:color w:val="auto"/>
          <w:sz w:val="24"/>
          <w:szCs w:val="24"/>
        </w:rPr>
      </w:pPr>
      <w:r w:rsidRPr="003351A0">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23136D" w:rsidRDefault="0023136D" w:rsidP="0023136D">
      <w:pPr>
        <w:pStyle w:val="11"/>
        <w:numPr>
          <w:ilvl w:val="0"/>
          <w:numId w:val="2"/>
        </w:numPr>
        <w:tabs>
          <w:tab w:val="left" w:pos="0"/>
          <w:tab w:val="left" w:pos="567"/>
          <w:tab w:val="left" w:pos="851"/>
        </w:tabs>
        <w:jc w:val="both"/>
        <w:rPr>
          <w:color w:val="auto"/>
          <w:sz w:val="24"/>
          <w:szCs w:val="24"/>
        </w:rPr>
      </w:pPr>
      <w:r w:rsidRPr="003351A0">
        <w:rPr>
          <w:color w:val="auto"/>
          <w:sz w:val="24"/>
          <w:szCs w:val="24"/>
        </w:rPr>
        <w:t>выявлять дефициты географической информации, данных, необходимых для решения поставленной задачи;</w:t>
      </w:r>
    </w:p>
    <w:p w:rsidR="0023136D" w:rsidRDefault="0023136D" w:rsidP="0023136D">
      <w:pPr>
        <w:pStyle w:val="11"/>
        <w:numPr>
          <w:ilvl w:val="0"/>
          <w:numId w:val="2"/>
        </w:numPr>
        <w:tabs>
          <w:tab w:val="left" w:pos="0"/>
          <w:tab w:val="left" w:pos="567"/>
          <w:tab w:val="left" w:pos="851"/>
        </w:tabs>
        <w:jc w:val="both"/>
        <w:rPr>
          <w:color w:val="auto"/>
          <w:sz w:val="24"/>
          <w:szCs w:val="24"/>
        </w:rPr>
      </w:pPr>
      <w:r w:rsidRPr="003351A0">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136D" w:rsidRPr="003351A0" w:rsidRDefault="0023136D" w:rsidP="0023136D">
      <w:pPr>
        <w:pStyle w:val="11"/>
        <w:numPr>
          <w:ilvl w:val="0"/>
          <w:numId w:val="2"/>
        </w:numPr>
        <w:tabs>
          <w:tab w:val="left" w:pos="0"/>
          <w:tab w:val="left" w:pos="567"/>
          <w:tab w:val="left" w:pos="851"/>
        </w:tabs>
        <w:jc w:val="both"/>
        <w:rPr>
          <w:color w:val="auto"/>
          <w:sz w:val="24"/>
          <w:szCs w:val="24"/>
        </w:rPr>
      </w:pPr>
      <w:r w:rsidRPr="003351A0">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136D" w:rsidRPr="00502DF2" w:rsidRDefault="0023136D" w:rsidP="0023136D">
      <w:pPr>
        <w:pStyle w:val="11"/>
        <w:tabs>
          <w:tab w:val="left" w:pos="567"/>
        </w:tabs>
        <w:spacing w:line="269" w:lineRule="auto"/>
        <w:ind w:firstLine="220"/>
        <w:jc w:val="both"/>
        <w:rPr>
          <w:color w:val="auto"/>
          <w:sz w:val="24"/>
          <w:szCs w:val="24"/>
        </w:rPr>
      </w:pPr>
      <w:r w:rsidRPr="00502DF2">
        <w:rPr>
          <w:b/>
          <w:bCs/>
          <w:i/>
          <w:iCs/>
          <w:color w:val="auto"/>
          <w:sz w:val="24"/>
          <w:szCs w:val="24"/>
        </w:rPr>
        <w:t>Базовые исследовательские действия</w:t>
      </w:r>
      <w:r>
        <w:rPr>
          <w:b/>
          <w:bCs/>
          <w:i/>
          <w:iCs/>
          <w:color w:val="auto"/>
          <w:sz w:val="24"/>
          <w:szCs w:val="24"/>
        </w:rPr>
        <w:t>:</w:t>
      </w:r>
    </w:p>
    <w:p w:rsidR="0023136D" w:rsidRDefault="0023136D" w:rsidP="0023136D">
      <w:pPr>
        <w:pStyle w:val="11"/>
        <w:numPr>
          <w:ilvl w:val="0"/>
          <w:numId w:val="3"/>
        </w:numPr>
        <w:tabs>
          <w:tab w:val="left" w:pos="567"/>
        </w:tabs>
        <w:jc w:val="both"/>
        <w:rPr>
          <w:color w:val="auto"/>
          <w:sz w:val="24"/>
          <w:szCs w:val="24"/>
        </w:rPr>
      </w:pPr>
      <w:r>
        <w:rPr>
          <w:color w:val="auto"/>
          <w:sz w:val="24"/>
          <w:szCs w:val="24"/>
        </w:rPr>
        <w:t>и</w:t>
      </w:r>
      <w:r w:rsidRPr="00502DF2">
        <w:rPr>
          <w:color w:val="auto"/>
          <w:sz w:val="24"/>
          <w:szCs w:val="24"/>
        </w:rPr>
        <w:t>спользовать географические вопросы как исследовательский инструмент познания;</w:t>
      </w:r>
    </w:p>
    <w:p w:rsidR="008F6727" w:rsidRPr="0023136D" w:rsidRDefault="0023136D" w:rsidP="0023136D">
      <w:pPr>
        <w:pStyle w:val="af1"/>
        <w:numPr>
          <w:ilvl w:val="0"/>
          <w:numId w:val="3"/>
        </w:numPr>
      </w:pPr>
      <w:r w:rsidRPr="0023136D">
        <w:t xml:space="preserve">формулировать географические вопросы, фиксирующие разрыв между </w:t>
      </w:r>
      <w:proofErr w:type="gramStart"/>
      <w:r w:rsidRPr="0023136D">
        <w:t>реальным</w:t>
      </w:r>
      <w:proofErr w:type="gramEnd"/>
      <w:r w:rsidRPr="0023136D">
        <w:t xml:space="preserve"> и</w:t>
      </w:r>
    </w:p>
    <w:p w:rsidR="0023136D" w:rsidRDefault="0023136D" w:rsidP="0023136D">
      <w:pPr>
        <w:pStyle w:val="11"/>
        <w:numPr>
          <w:ilvl w:val="0"/>
          <w:numId w:val="3"/>
        </w:numPr>
        <w:tabs>
          <w:tab w:val="left" w:pos="567"/>
        </w:tabs>
        <w:jc w:val="both"/>
        <w:rPr>
          <w:color w:val="auto"/>
          <w:sz w:val="24"/>
          <w:szCs w:val="24"/>
        </w:rPr>
      </w:pPr>
      <w:r w:rsidRPr="003351A0">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136D" w:rsidRDefault="0023136D" w:rsidP="0023136D">
      <w:pPr>
        <w:pStyle w:val="11"/>
        <w:numPr>
          <w:ilvl w:val="0"/>
          <w:numId w:val="3"/>
        </w:numPr>
        <w:tabs>
          <w:tab w:val="left" w:pos="567"/>
        </w:tabs>
        <w:jc w:val="both"/>
        <w:rPr>
          <w:color w:val="auto"/>
          <w:sz w:val="24"/>
          <w:szCs w:val="24"/>
        </w:rPr>
      </w:pPr>
      <w:r w:rsidRPr="003351A0">
        <w:rPr>
          <w:color w:val="auto"/>
          <w:sz w:val="24"/>
          <w:szCs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w:t>
      </w:r>
      <w:r w:rsidRPr="003351A0">
        <w:rPr>
          <w:color w:val="auto"/>
          <w:sz w:val="24"/>
          <w:szCs w:val="24"/>
        </w:rPr>
        <w:lastRenderedPageBreak/>
        <w:t>вопросов и проблем;</w:t>
      </w:r>
    </w:p>
    <w:p w:rsidR="0023136D" w:rsidRDefault="0023136D" w:rsidP="0023136D">
      <w:pPr>
        <w:pStyle w:val="11"/>
        <w:numPr>
          <w:ilvl w:val="0"/>
          <w:numId w:val="3"/>
        </w:numPr>
        <w:tabs>
          <w:tab w:val="left" w:pos="567"/>
        </w:tabs>
        <w:jc w:val="both"/>
        <w:rPr>
          <w:color w:val="auto"/>
          <w:sz w:val="24"/>
          <w:szCs w:val="24"/>
        </w:rPr>
      </w:pPr>
      <w:r w:rsidRPr="003351A0">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3136D" w:rsidRDefault="0023136D" w:rsidP="0023136D">
      <w:pPr>
        <w:pStyle w:val="11"/>
        <w:numPr>
          <w:ilvl w:val="0"/>
          <w:numId w:val="3"/>
        </w:numPr>
        <w:tabs>
          <w:tab w:val="left" w:pos="567"/>
        </w:tabs>
        <w:jc w:val="both"/>
        <w:rPr>
          <w:color w:val="auto"/>
          <w:sz w:val="24"/>
          <w:szCs w:val="24"/>
        </w:rPr>
      </w:pPr>
      <w:r w:rsidRPr="003351A0">
        <w:rPr>
          <w:color w:val="auto"/>
          <w:sz w:val="24"/>
          <w:szCs w:val="24"/>
        </w:rPr>
        <w:t>оценивать достоверность информации, полученной в ходе географического исследования;</w:t>
      </w:r>
    </w:p>
    <w:p w:rsidR="0023136D" w:rsidRDefault="0023136D" w:rsidP="0023136D">
      <w:pPr>
        <w:pStyle w:val="11"/>
        <w:numPr>
          <w:ilvl w:val="0"/>
          <w:numId w:val="3"/>
        </w:numPr>
        <w:tabs>
          <w:tab w:val="left" w:pos="567"/>
        </w:tabs>
        <w:jc w:val="both"/>
        <w:rPr>
          <w:color w:val="auto"/>
          <w:sz w:val="24"/>
          <w:szCs w:val="24"/>
        </w:rPr>
      </w:pPr>
      <w:r w:rsidRPr="003351A0">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136D" w:rsidRPr="003351A0" w:rsidRDefault="0023136D" w:rsidP="0023136D">
      <w:pPr>
        <w:pStyle w:val="11"/>
        <w:numPr>
          <w:ilvl w:val="0"/>
          <w:numId w:val="3"/>
        </w:numPr>
        <w:tabs>
          <w:tab w:val="left" w:pos="567"/>
        </w:tabs>
        <w:jc w:val="both"/>
        <w:rPr>
          <w:color w:val="auto"/>
          <w:sz w:val="24"/>
          <w:szCs w:val="24"/>
        </w:rPr>
      </w:pPr>
      <w:r w:rsidRPr="003351A0">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136D" w:rsidRPr="00502DF2" w:rsidRDefault="0023136D" w:rsidP="0023136D">
      <w:pPr>
        <w:pStyle w:val="11"/>
        <w:tabs>
          <w:tab w:val="left" w:pos="567"/>
        </w:tabs>
        <w:spacing w:line="269" w:lineRule="auto"/>
        <w:ind w:firstLine="220"/>
        <w:jc w:val="both"/>
        <w:rPr>
          <w:color w:val="auto"/>
          <w:sz w:val="24"/>
          <w:szCs w:val="24"/>
        </w:rPr>
      </w:pPr>
      <w:r w:rsidRPr="00502DF2">
        <w:rPr>
          <w:b/>
          <w:bCs/>
          <w:i/>
          <w:iCs/>
          <w:color w:val="auto"/>
          <w:sz w:val="24"/>
          <w:szCs w:val="24"/>
        </w:rPr>
        <w:t>Работа с информацией</w:t>
      </w:r>
      <w:r>
        <w:rPr>
          <w:b/>
          <w:bCs/>
          <w:i/>
          <w:iCs/>
          <w:color w:val="auto"/>
          <w:sz w:val="24"/>
          <w:szCs w:val="24"/>
        </w:rPr>
        <w:t>:</w:t>
      </w:r>
    </w:p>
    <w:p w:rsidR="0023136D" w:rsidRDefault="0023136D" w:rsidP="00696B1E">
      <w:pPr>
        <w:pStyle w:val="11"/>
        <w:numPr>
          <w:ilvl w:val="0"/>
          <w:numId w:val="5"/>
        </w:numPr>
        <w:tabs>
          <w:tab w:val="left" w:pos="567"/>
        </w:tabs>
        <w:jc w:val="both"/>
        <w:rPr>
          <w:color w:val="auto"/>
          <w:sz w:val="24"/>
          <w:szCs w:val="24"/>
        </w:rPr>
      </w:pPr>
      <w:r w:rsidRPr="003351A0">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3136D" w:rsidRDefault="0023136D" w:rsidP="00696B1E">
      <w:pPr>
        <w:pStyle w:val="11"/>
        <w:numPr>
          <w:ilvl w:val="0"/>
          <w:numId w:val="5"/>
        </w:numPr>
        <w:tabs>
          <w:tab w:val="left" w:pos="567"/>
        </w:tabs>
        <w:jc w:val="both"/>
        <w:rPr>
          <w:color w:val="auto"/>
          <w:sz w:val="24"/>
          <w:szCs w:val="24"/>
        </w:rPr>
      </w:pPr>
      <w:r w:rsidRPr="003351A0">
        <w:rPr>
          <w:color w:val="auto"/>
          <w:sz w:val="24"/>
          <w:szCs w:val="24"/>
        </w:rPr>
        <w:t>выбирать, анализировать и интерпретировать географическую информацию различных видов и форм представления;</w:t>
      </w:r>
    </w:p>
    <w:p w:rsidR="0023136D" w:rsidRDefault="0023136D" w:rsidP="00696B1E">
      <w:pPr>
        <w:pStyle w:val="11"/>
        <w:numPr>
          <w:ilvl w:val="0"/>
          <w:numId w:val="5"/>
        </w:numPr>
        <w:tabs>
          <w:tab w:val="left" w:pos="567"/>
        </w:tabs>
        <w:jc w:val="both"/>
        <w:rPr>
          <w:color w:val="auto"/>
          <w:sz w:val="24"/>
          <w:szCs w:val="24"/>
        </w:rPr>
      </w:pPr>
      <w:r w:rsidRPr="003351A0">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3136D" w:rsidRDefault="0023136D" w:rsidP="00696B1E">
      <w:pPr>
        <w:pStyle w:val="11"/>
        <w:numPr>
          <w:ilvl w:val="0"/>
          <w:numId w:val="5"/>
        </w:numPr>
        <w:tabs>
          <w:tab w:val="left" w:pos="567"/>
        </w:tabs>
        <w:jc w:val="both"/>
        <w:rPr>
          <w:color w:val="auto"/>
          <w:sz w:val="24"/>
          <w:szCs w:val="24"/>
        </w:rPr>
      </w:pPr>
      <w:r w:rsidRPr="003351A0">
        <w:rPr>
          <w:color w:val="auto"/>
          <w:sz w:val="24"/>
          <w:szCs w:val="24"/>
        </w:rPr>
        <w:t>самостоятельно выбирать оптимальную форму представления географической информации;</w:t>
      </w:r>
    </w:p>
    <w:p w:rsidR="0023136D" w:rsidRDefault="0023136D" w:rsidP="00696B1E">
      <w:pPr>
        <w:pStyle w:val="11"/>
        <w:numPr>
          <w:ilvl w:val="0"/>
          <w:numId w:val="5"/>
        </w:numPr>
        <w:tabs>
          <w:tab w:val="left" w:pos="567"/>
        </w:tabs>
        <w:jc w:val="both"/>
        <w:rPr>
          <w:color w:val="auto"/>
          <w:sz w:val="24"/>
          <w:szCs w:val="24"/>
        </w:rPr>
      </w:pPr>
      <w:r w:rsidRPr="003351A0">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23136D" w:rsidRPr="003351A0" w:rsidRDefault="0023136D" w:rsidP="00696B1E">
      <w:pPr>
        <w:pStyle w:val="11"/>
        <w:numPr>
          <w:ilvl w:val="0"/>
          <w:numId w:val="5"/>
        </w:numPr>
        <w:tabs>
          <w:tab w:val="left" w:pos="567"/>
        </w:tabs>
        <w:jc w:val="both"/>
        <w:rPr>
          <w:color w:val="auto"/>
          <w:sz w:val="24"/>
          <w:szCs w:val="24"/>
        </w:rPr>
      </w:pPr>
      <w:r w:rsidRPr="003351A0">
        <w:rPr>
          <w:color w:val="auto"/>
          <w:sz w:val="24"/>
          <w:szCs w:val="24"/>
        </w:rPr>
        <w:t>систематизировать географическую информацию в разных формах.</w:t>
      </w:r>
    </w:p>
    <w:p w:rsidR="0023136D" w:rsidRPr="00502DF2" w:rsidRDefault="0023136D" w:rsidP="0023136D">
      <w:pPr>
        <w:pStyle w:val="a8"/>
        <w:tabs>
          <w:tab w:val="left" w:pos="567"/>
        </w:tabs>
        <w:rPr>
          <w:rFonts w:ascii="Times New Roman" w:hAnsi="Times New Roman" w:cs="Times New Roman"/>
          <w:sz w:val="24"/>
          <w:szCs w:val="24"/>
        </w:rPr>
      </w:pPr>
      <w:bookmarkStart w:id="2" w:name="bookmark1241"/>
    </w:p>
    <w:p w:rsidR="0023136D" w:rsidRPr="00502DF2" w:rsidRDefault="0023136D" w:rsidP="0023136D">
      <w:pPr>
        <w:pStyle w:val="a8"/>
        <w:tabs>
          <w:tab w:val="left" w:pos="567"/>
        </w:tabs>
        <w:rPr>
          <w:rFonts w:ascii="Times New Roman" w:hAnsi="Times New Roman" w:cs="Times New Roman"/>
          <w:sz w:val="24"/>
          <w:szCs w:val="24"/>
        </w:rPr>
      </w:pPr>
      <w:r w:rsidRPr="00502DF2">
        <w:rPr>
          <w:rFonts w:ascii="Times New Roman" w:hAnsi="Times New Roman" w:cs="Times New Roman"/>
          <w:sz w:val="24"/>
          <w:szCs w:val="24"/>
        </w:rPr>
        <w:t>Овладению универсальными коммуникативными действиями:</w:t>
      </w:r>
      <w:bookmarkEnd w:id="2"/>
    </w:p>
    <w:p w:rsidR="0023136D" w:rsidRPr="00502DF2" w:rsidRDefault="0023136D" w:rsidP="0023136D">
      <w:pPr>
        <w:pStyle w:val="11"/>
        <w:tabs>
          <w:tab w:val="left" w:pos="567"/>
        </w:tabs>
        <w:spacing w:line="266" w:lineRule="auto"/>
        <w:jc w:val="both"/>
        <w:rPr>
          <w:color w:val="auto"/>
          <w:sz w:val="24"/>
          <w:szCs w:val="24"/>
        </w:rPr>
      </w:pPr>
      <w:r w:rsidRPr="00502DF2">
        <w:rPr>
          <w:b/>
          <w:bCs/>
          <w:i/>
          <w:iCs/>
          <w:color w:val="auto"/>
          <w:sz w:val="24"/>
          <w:szCs w:val="24"/>
        </w:rPr>
        <w:t>Общение</w:t>
      </w:r>
      <w:r>
        <w:rPr>
          <w:b/>
          <w:bCs/>
          <w:i/>
          <w:iCs/>
          <w:color w:val="auto"/>
          <w:sz w:val="24"/>
          <w:szCs w:val="24"/>
        </w:rPr>
        <w:t>:</w:t>
      </w:r>
    </w:p>
    <w:p w:rsidR="0023136D" w:rsidRDefault="0023136D" w:rsidP="00696B1E">
      <w:pPr>
        <w:pStyle w:val="11"/>
        <w:numPr>
          <w:ilvl w:val="0"/>
          <w:numId w:val="6"/>
        </w:numPr>
        <w:tabs>
          <w:tab w:val="left" w:pos="567"/>
        </w:tabs>
        <w:spacing w:line="252" w:lineRule="auto"/>
        <w:jc w:val="both"/>
        <w:rPr>
          <w:color w:val="auto"/>
          <w:sz w:val="24"/>
          <w:szCs w:val="24"/>
        </w:rPr>
      </w:pPr>
      <w:r>
        <w:rPr>
          <w:color w:val="auto"/>
          <w:sz w:val="24"/>
          <w:szCs w:val="24"/>
        </w:rPr>
        <w:t>ф</w:t>
      </w:r>
      <w:r w:rsidRPr="00502DF2">
        <w:rPr>
          <w:color w:val="auto"/>
          <w:sz w:val="24"/>
          <w:szCs w:val="24"/>
        </w:rPr>
        <w:t>ормулировать суждения, выражать свою точку зрения по географическим аспектам различных вопросов в устных и письменных текстах;</w:t>
      </w:r>
    </w:p>
    <w:p w:rsidR="0023136D" w:rsidRDefault="0023136D" w:rsidP="00696B1E">
      <w:pPr>
        <w:pStyle w:val="11"/>
        <w:numPr>
          <w:ilvl w:val="0"/>
          <w:numId w:val="6"/>
        </w:numPr>
        <w:tabs>
          <w:tab w:val="left" w:pos="567"/>
        </w:tabs>
        <w:spacing w:line="252" w:lineRule="auto"/>
        <w:jc w:val="both"/>
        <w:rPr>
          <w:color w:val="auto"/>
          <w:sz w:val="24"/>
          <w:szCs w:val="24"/>
        </w:rPr>
      </w:pPr>
      <w:r w:rsidRPr="003351A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136D" w:rsidRDefault="0023136D" w:rsidP="00696B1E">
      <w:pPr>
        <w:pStyle w:val="11"/>
        <w:numPr>
          <w:ilvl w:val="0"/>
          <w:numId w:val="6"/>
        </w:numPr>
        <w:tabs>
          <w:tab w:val="left" w:pos="567"/>
        </w:tabs>
        <w:spacing w:line="252" w:lineRule="auto"/>
        <w:jc w:val="both"/>
        <w:rPr>
          <w:color w:val="auto"/>
          <w:sz w:val="24"/>
          <w:szCs w:val="24"/>
        </w:rPr>
      </w:pPr>
      <w:r w:rsidRPr="003351A0">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136D" w:rsidRPr="003351A0" w:rsidRDefault="0023136D" w:rsidP="00696B1E">
      <w:pPr>
        <w:pStyle w:val="11"/>
        <w:numPr>
          <w:ilvl w:val="0"/>
          <w:numId w:val="6"/>
        </w:numPr>
        <w:tabs>
          <w:tab w:val="left" w:pos="567"/>
        </w:tabs>
        <w:spacing w:line="252" w:lineRule="auto"/>
        <w:jc w:val="both"/>
        <w:rPr>
          <w:color w:val="auto"/>
          <w:sz w:val="24"/>
          <w:szCs w:val="24"/>
        </w:rPr>
      </w:pPr>
      <w:r w:rsidRPr="003351A0">
        <w:rPr>
          <w:color w:val="auto"/>
          <w:sz w:val="24"/>
          <w:szCs w:val="24"/>
        </w:rPr>
        <w:t>публично представлять результаты выполненного исследования или проекта.</w:t>
      </w:r>
    </w:p>
    <w:p w:rsidR="0023136D" w:rsidRPr="00502DF2" w:rsidRDefault="0023136D" w:rsidP="0023136D">
      <w:pPr>
        <w:pStyle w:val="11"/>
        <w:tabs>
          <w:tab w:val="left" w:pos="567"/>
        </w:tabs>
        <w:spacing w:line="266" w:lineRule="auto"/>
        <w:jc w:val="both"/>
        <w:rPr>
          <w:color w:val="auto"/>
          <w:sz w:val="24"/>
          <w:szCs w:val="24"/>
        </w:rPr>
      </w:pPr>
      <w:proofErr w:type="gramStart"/>
      <w:r w:rsidRPr="00502DF2">
        <w:rPr>
          <w:b/>
          <w:bCs/>
          <w:i/>
          <w:iCs/>
          <w:color w:val="auto"/>
          <w:sz w:val="24"/>
          <w:szCs w:val="24"/>
        </w:rPr>
        <w:t>Совместн</w:t>
      </w:r>
      <w:r>
        <w:rPr>
          <w:b/>
          <w:bCs/>
          <w:i/>
          <w:iCs/>
          <w:color w:val="auto"/>
          <w:sz w:val="24"/>
          <w:szCs w:val="24"/>
        </w:rPr>
        <w:t>ая деятельность (сотрудничество:</w:t>
      </w:r>
      <w:proofErr w:type="gramEnd"/>
    </w:p>
    <w:p w:rsidR="0023136D" w:rsidRDefault="0023136D" w:rsidP="00696B1E">
      <w:pPr>
        <w:pStyle w:val="11"/>
        <w:numPr>
          <w:ilvl w:val="0"/>
          <w:numId w:val="7"/>
        </w:numPr>
        <w:tabs>
          <w:tab w:val="left" w:pos="567"/>
        </w:tabs>
        <w:spacing w:line="252" w:lineRule="auto"/>
        <w:jc w:val="both"/>
        <w:rPr>
          <w:color w:val="auto"/>
          <w:sz w:val="24"/>
          <w:szCs w:val="24"/>
        </w:rPr>
      </w:pPr>
      <w:r>
        <w:rPr>
          <w:color w:val="auto"/>
          <w:sz w:val="24"/>
          <w:szCs w:val="24"/>
        </w:rPr>
        <w:t>п</w:t>
      </w:r>
      <w:r w:rsidRPr="00502DF2">
        <w:rPr>
          <w:color w:val="auto"/>
          <w:sz w:val="24"/>
          <w:szCs w:val="24"/>
        </w:rPr>
        <w:t>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3136D" w:rsidRDefault="0023136D" w:rsidP="00696B1E">
      <w:pPr>
        <w:pStyle w:val="11"/>
        <w:numPr>
          <w:ilvl w:val="0"/>
          <w:numId w:val="7"/>
        </w:numPr>
        <w:tabs>
          <w:tab w:val="left" w:pos="567"/>
        </w:tabs>
        <w:spacing w:line="252" w:lineRule="auto"/>
        <w:jc w:val="both"/>
        <w:rPr>
          <w:color w:val="auto"/>
          <w:sz w:val="24"/>
          <w:szCs w:val="24"/>
        </w:rPr>
      </w:pPr>
      <w:r w:rsidRPr="003351A0">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136D" w:rsidRPr="003351A0" w:rsidRDefault="0023136D" w:rsidP="00696B1E">
      <w:pPr>
        <w:pStyle w:val="11"/>
        <w:numPr>
          <w:ilvl w:val="0"/>
          <w:numId w:val="7"/>
        </w:numPr>
        <w:tabs>
          <w:tab w:val="left" w:pos="567"/>
        </w:tabs>
        <w:spacing w:line="252" w:lineRule="auto"/>
        <w:jc w:val="both"/>
        <w:rPr>
          <w:color w:val="auto"/>
          <w:sz w:val="24"/>
          <w:szCs w:val="24"/>
        </w:rPr>
      </w:pPr>
      <w:r w:rsidRPr="003351A0">
        <w:rPr>
          <w:color w:val="auto"/>
          <w:sz w:val="24"/>
          <w:szCs w:val="24"/>
        </w:rPr>
        <w:t xml:space="preserve">сравнивать результаты выполнения учебного географического проекта с исходной </w:t>
      </w:r>
      <w:r w:rsidRPr="003351A0">
        <w:rPr>
          <w:color w:val="auto"/>
          <w:sz w:val="24"/>
          <w:szCs w:val="24"/>
        </w:rPr>
        <w:lastRenderedPageBreak/>
        <w:t>задачей и оценивать вклад каждого члена команды в достижение результатов, разделять сферу ответственности.</w:t>
      </w:r>
    </w:p>
    <w:p w:rsidR="0023136D" w:rsidRPr="00502DF2" w:rsidRDefault="0023136D" w:rsidP="0023136D">
      <w:pPr>
        <w:pStyle w:val="a8"/>
        <w:tabs>
          <w:tab w:val="left" w:pos="567"/>
        </w:tabs>
        <w:rPr>
          <w:rFonts w:ascii="Times New Roman" w:hAnsi="Times New Roman" w:cs="Times New Roman"/>
          <w:sz w:val="24"/>
          <w:szCs w:val="24"/>
        </w:rPr>
      </w:pPr>
      <w:bookmarkStart w:id="3" w:name="bookmark1243"/>
      <w:r w:rsidRPr="00502DF2">
        <w:rPr>
          <w:rFonts w:ascii="Times New Roman" w:hAnsi="Times New Roman" w:cs="Times New Roman"/>
          <w:sz w:val="24"/>
          <w:szCs w:val="24"/>
        </w:rPr>
        <w:t>Овладению универсальными учебными регулятивными</w:t>
      </w:r>
      <w:bookmarkEnd w:id="3"/>
      <w:r>
        <w:rPr>
          <w:rFonts w:ascii="Times New Roman" w:hAnsi="Times New Roman" w:cs="Times New Roman"/>
          <w:sz w:val="24"/>
          <w:szCs w:val="24"/>
        </w:rPr>
        <w:t xml:space="preserve"> </w:t>
      </w:r>
      <w:r w:rsidRPr="00502DF2">
        <w:rPr>
          <w:rFonts w:ascii="Times New Roman" w:hAnsi="Times New Roman" w:cs="Times New Roman"/>
          <w:sz w:val="24"/>
          <w:szCs w:val="24"/>
        </w:rPr>
        <w:t>действиями:</w:t>
      </w:r>
    </w:p>
    <w:p w:rsidR="0023136D" w:rsidRPr="00502DF2" w:rsidRDefault="0023136D" w:rsidP="0023136D">
      <w:pPr>
        <w:pStyle w:val="11"/>
        <w:tabs>
          <w:tab w:val="left" w:pos="567"/>
        </w:tabs>
        <w:spacing w:line="266" w:lineRule="auto"/>
        <w:jc w:val="both"/>
        <w:rPr>
          <w:color w:val="auto"/>
          <w:sz w:val="24"/>
          <w:szCs w:val="24"/>
        </w:rPr>
      </w:pPr>
      <w:r w:rsidRPr="00502DF2">
        <w:rPr>
          <w:b/>
          <w:bCs/>
          <w:i/>
          <w:iCs/>
          <w:color w:val="auto"/>
          <w:sz w:val="24"/>
          <w:szCs w:val="24"/>
        </w:rPr>
        <w:t>Самоорганизация</w:t>
      </w:r>
      <w:r>
        <w:rPr>
          <w:b/>
          <w:bCs/>
          <w:i/>
          <w:iCs/>
          <w:color w:val="auto"/>
          <w:sz w:val="24"/>
          <w:szCs w:val="24"/>
        </w:rPr>
        <w:t>:</w:t>
      </w:r>
    </w:p>
    <w:p w:rsidR="0023136D" w:rsidRDefault="0023136D" w:rsidP="00696B1E">
      <w:pPr>
        <w:pStyle w:val="11"/>
        <w:numPr>
          <w:ilvl w:val="0"/>
          <w:numId w:val="8"/>
        </w:numPr>
        <w:tabs>
          <w:tab w:val="left" w:pos="567"/>
        </w:tabs>
        <w:spacing w:line="252" w:lineRule="auto"/>
        <w:jc w:val="both"/>
        <w:rPr>
          <w:color w:val="auto"/>
          <w:sz w:val="24"/>
          <w:szCs w:val="24"/>
        </w:rPr>
      </w:pPr>
      <w:r>
        <w:rPr>
          <w:color w:val="auto"/>
          <w:sz w:val="24"/>
          <w:szCs w:val="24"/>
        </w:rPr>
        <w:t>с</w:t>
      </w:r>
      <w:r w:rsidRPr="00502DF2">
        <w:rPr>
          <w:color w:val="auto"/>
          <w:sz w:val="24"/>
          <w:szCs w:val="24"/>
        </w:rPr>
        <w:t>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136D" w:rsidRPr="003351A0" w:rsidRDefault="0023136D" w:rsidP="00696B1E">
      <w:pPr>
        <w:pStyle w:val="11"/>
        <w:numPr>
          <w:ilvl w:val="0"/>
          <w:numId w:val="8"/>
        </w:numPr>
        <w:tabs>
          <w:tab w:val="left" w:pos="567"/>
        </w:tabs>
        <w:spacing w:line="252" w:lineRule="auto"/>
        <w:jc w:val="both"/>
        <w:rPr>
          <w:color w:val="auto"/>
          <w:sz w:val="24"/>
          <w:szCs w:val="24"/>
        </w:rPr>
      </w:pPr>
      <w:r w:rsidRPr="003351A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136D" w:rsidRPr="00502DF2" w:rsidRDefault="0023136D" w:rsidP="0023136D">
      <w:pPr>
        <w:pStyle w:val="11"/>
        <w:tabs>
          <w:tab w:val="left" w:pos="567"/>
        </w:tabs>
        <w:spacing w:line="264" w:lineRule="auto"/>
        <w:jc w:val="both"/>
        <w:rPr>
          <w:color w:val="auto"/>
          <w:sz w:val="24"/>
          <w:szCs w:val="24"/>
        </w:rPr>
      </w:pPr>
      <w:r w:rsidRPr="00502DF2">
        <w:rPr>
          <w:b/>
          <w:bCs/>
          <w:i/>
          <w:iCs/>
          <w:color w:val="auto"/>
          <w:sz w:val="24"/>
          <w:szCs w:val="24"/>
        </w:rPr>
        <w:t>Самоконтроль (рефлексия)</w:t>
      </w:r>
      <w:r>
        <w:rPr>
          <w:b/>
          <w:bCs/>
          <w:i/>
          <w:iCs/>
          <w:color w:val="auto"/>
          <w:sz w:val="24"/>
          <w:szCs w:val="24"/>
        </w:rPr>
        <w:t>:</w:t>
      </w:r>
    </w:p>
    <w:p w:rsidR="0023136D" w:rsidRDefault="0023136D" w:rsidP="00696B1E">
      <w:pPr>
        <w:pStyle w:val="11"/>
        <w:numPr>
          <w:ilvl w:val="0"/>
          <w:numId w:val="9"/>
        </w:numPr>
        <w:tabs>
          <w:tab w:val="left" w:pos="567"/>
        </w:tabs>
        <w:spacing w:line="240" w:lineRule="auto"/>
        <w:jc w:val="both"/>
        <w:rPr>
          <w:color w:val="auto"/>
          <w:sz w:val="24"/>
          <w:szCs w:val="24"/>
        </w:rPr>
      </w:pPr>
      <w:r>
        <w:rPr>
          <w:color w:val="auto"/>
          <w:sz w:val="24"/>
          <w:szCs w:val="24"/>
        </w:rPr>
        <w:t>в</w:t>
      </w:r>
      <w:r w:rsidRPr="00502DF2">
        <w:rPr>
          <w:color w:val="auto"/>
          <w:sz w:val="24"/>
          <w:szCs w:val="24"/>
        </w:rPr>
        <w:t>ладеть способами самоконтроля и рефлексии;</w:t>
      </w:r>
    </w:p>
    <w:p w:rsidR="0023136D" w:rsidRDefault="0023136D" w:rsidP="00696B1E">
      <w:pPr>
        <w:pStyle w:val="11"/>
        <w:numPr>
          <w:ilvl w:val="0"/>
          <w:numId w:val="9"/>
        </w:numPr>
        <w:tabs>
          <w:tab w:val="left" w:pos="567"/>
        </w:tabs>
        <w:spacing w:line="240" w:lineRule="auto"/>
        <w:jc w:val="both"/>
        <w:rPr>
          <w:color w:val="auto"/>
          <w:sz w:val="24"/>
          <w:szCs w:val="24"/>
        </w:rPr>
      </w:pPr>
      <w:r w:rsidRPr="003351A0">
        <w:rPr>
          <w:color w:val="auto"/>
          <w:sz w:val="24"/>
          <w:szCs w:val="24"/>
        </w:rPr>
        <w:t>объяснять причины достижения (недостижения) результатов деятельности, давать оценку приобретённому опыту;</w:t>
      </w:r>
    </w:p>
    <w:p w:rsidR="0023136D" w:rsidRDefault="0023136D" w:rsidP="00696B1E">
      <w:pPr>
        <w:pStyle w:val="11"/>
        <w:numPr>
          <w:ilvl w:val="0"/>
          <w:numId w:val="9"/>
        </w:numPr>
        <w:tabs>
          <w:tab w:val="left" w:pos="567"/>
        </w:tabs>
        <w:spacing w:line="240" w:lineRule="auto"/>
        <w:jc w:val="both"/>
        <w:rPr>
          <w:color w:val="auto"/>
          <w:sz w:val="24"/>
          <w:szCs w:val="24"/>
        </w:rPr>
      </w:pPr>
      <w:r w:rsidRPr="003351A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3136D" w:rsidRPr="003351A0" w:rsidRDefault="0023136D" w:rsidP="00696B1E">
      <w:pPr>
        <w:pStyle w:val="11"/>
        <w:numPr>
          <w:ilvl w:val="0"/>
          <w:numId w:val="9"/>
        </w:numPr>
        <w:tabs>
          <w:tab w:val="left" w:pos="567"/>
        </w:tabs>
        <w:spacing w:line="240" w:lineRule="auto"/>
        <w:jc w:val="both"/>
        <w:rPr>
          <w:color w:val="auto"/>
          <w:sz w:val="24"/>
          <w:szCs w:val="24"/>
        </w:rPr>
      </w:pPr>
      <w:r w:rsidRPr="003351A0">
        <w:rPr>
          <w:color w:val="auto"/>
          <w:sz w:val="24"/>
          <w:szCs w:val="24"/>
        </w:rPr>
        <w:t>оценивать соответствие результата цели и условиям.</w:t>
      </w:r>
    </w:p>
    <w:p w:rsidR="0023136D" w:rsidRPr="00502DF2" w:rsidRDefault="0023136D" w:rsidP="0023136D">
      <w:pPr>
        <w:pStyle w:val="11"/>
        <w:tabs>
          <w:tab w:val="left" w:pos="567"/>
        </w:tabs>
        <w:spacing w:line="264" w:lineRule="auto"/>
        <w:jc w:val="both"/>
        <w:rPr>
          <w:color w:val="auto"/>
          <w:sz w:val="24"/>
          <w:szCs w:val="24"/>
        </w:rPr>
      </w:pPr>
      <w:r w:rsidRPr="00502DF2">
        <w:rPr>
          <w:b/>
          <w:bCs/>
          <w:i/>
          <w:iCs/>
          <w:color w:val="auto"/>
          <w:sz w:val="24"/>
          <w:szCs w:val="24"/>
        </w:rPr>
        <w:t>Принятие себя и других:</w:t>
      </w:r>
    </w:p>
    <w:p w:rsidR="0023136D" w:rsidRDefault="0023136D" w:rsidP="00696B1E">
      <w:pPr>
        <w:pStyle w:val="11"/>
        <w:numPr>
          <w:ilvl w:val="0"/>
          <w:numId w:val="10"/>
        </w:numPr>
        <w:tabs>
          <w:tab w:val="left" w:pos="567"/>
        </w:tabs>
        <w:spacing w:line="240" w:lineRule="auto"/>
        <w:jc w:val="both"/>
        <w:rPr>
          <w:color w:val="auto"/>
          <w:sz w:val="24"/>
          <w:szCs w:val="24"/>
        </w:rPr>
      </w:pPr>
      <w:r>
        <w:rPr>
          <w:color w:val="auto"/>
          <w:sz w:val="24"/>
          <w:szCs w:val="24"/>
        </w:rPr>
        <w:t>о</w:t>
      </w:r>
      <w:r w:rsidRPr="00502DF2">
        <w:rPr>
          <w:color w:val="auto"/>
          <w:sz w:val="24"/>
          <w:szCs w:val="24"/>
        </w:rPr>
        <w:t>сознанно относиться к другому человеку, его мнению;</w:t>
      </w:r>
    </w:p>
    <w:p w:rsidR="0023136D" w:rsidRPr="003351A0" w:rsidRDefault="0023136D" w:rsidP="00696B1E">
      <w:pPr>
        <w:pStyle w:val="11"/>
        <w:numPr>
          <w:ilvl w:val="0"/>
          <w:numId w:val="10"/>
        </w:numPr>
        <w:tabs>
          <w:tab w:val="left" w:pos="567"/>
        </w:tabs>
        <w:spacing w:line="240" w:lineRule="auto"/>
        <w:jc w:val="both"/>
        <w:rPr>
          <w:color w:val="auto"/>
          <w:sz w:val="24"/>
          <w:szCs w:val="24"/>
        </w:rPr>
      </w:pPr>
      <w:r w:rsidRPr="003351A0">
        <w:rPr>
          <w:color w:val="auto"/>
          <w:sz w:val="24"/>
          <w:szCs w:val="24"/>
        </w:rPr>
        <w:t xml:space="preserve">признавать своё право на ошибку и такое же право </w:t>
      </w:r>
      <w:proofErr w:type="gramStart"/>
      <w:r w:rsidRPr="003351A0">
        <w:rPr>
          <w:color w:val="auto"/>
          <w:sz w:val="24"/>
          <w:szCs w:val="24"/>
        </w:rPr>
        <w:t>другого</w:t>
      </w:r>
      <w:proofErr w:type="gramEnd"/>
      <w:r w:rsidRPr="003351A0">
        <w:rPr>
          <w:color w:val="auto"/>
          <w:sz w:val="24"/>
          <w:szCs w:val="24"/>
        </w:rPr>
        <w:t>.</w:t>
      </w:r>
    </w:p>
    <w:p w:rsidR="0023136D" w:rsidRDefault="0023136D" w:rsidP="0023136D">
      <w:pPr>
        <w:tabs>
          <w:tab w:val="left" w:pos="567"/>
        </w:tabs>
        <w:spacing w:after="0" w:line="240" w:lineRule="auto"/>
        <w:jc w:val="both"/>
        <w:rPr>
          <w:rFonts w:ascii="Times New Roman" w:eastAsia="Times New Roman" w:hAnsi="Times New Roman" w:cs="Times New Roman"/>
          <w:sz w:val="20"/>
          <w:szCs w:val="20"/>
        </w:rPr>
      </w:pPr>
    </w:p>
    <w:p w:rsidR="0023136D" w:rsidRPr="00264E48" w:rsidRDefault="0023136D" w:rsidP="0023136D">
      <w:pPr>
        <w:tabs>
          <w:tab w:val="left" w:pos="567"/>
        </w:tabs>
        <w:spacing w:after="0" w:line="240" w:lineRule="auto"/>
        <w:jc w:val="both"/>
        <w:rPr>
          <w:rFonts w:ascii="Times New Roman" w:eastAsia="Times New Roman" w:hAnsi="Times New Roman" w:cs="Times New Roman"/>
          <w:b/>
          <w:sz w:val="24"/>
          <w:szCs w:val="24"/>
        </w:rPr>
      </w:pPr>
      <w:r w:rsidRPr="00DF3EA2">
        <w:rPr>
          <w:rFonts w:ascii="Times New Roman" w:eastAsia="Times New Roman" w:hAnsi="Times New Roman" w:cs="Times New Roman"/>
          <w:b/>
          <w:sz w:val="24"/>
          <w:szCs w:val="24"/>
        </w:rPr>
        <w:t>Предметные результаты</w:t>
      </w:r>
      <w:r w:rsidR="00264E48">
        <w:rPr>
          <w:rFonts w:ascii="Times New Roman" w:eastAsia="Times New Roman" w:hAnsi="Times New Roman" w:cs="Times New Roman"/>
          <w:b/>
          <w:sz w:val="24"/>
          <w:szCs w:val="24"/>
        </w:rPr>
        <w:t xml:space="preserve"> </w:t>
      </w:r>
      <w:r w:rsidR="00264E48" w:rsidRPr="00264E48">
        <w:rPr>
          <w:rFonts w:ascii="Times New Roman" w:hAnsi="Times New Roman" w:cs="Times New Roman"/>
          <w:b/>
          <w:sz w:val="24"/>
          <w:szCs w:val="24"/>
        </w:rPr>
        <w:t>освоения предмета «Географии»</w:t>
      </w:r>
    </w:p>
    <w:p w:rsidR="0023136D" w:rsidRPr="007417F0" w:rsidRDefault="0023136D" w:rsidP="0023136D">
      <w:pPr>
        <w:tabs>
          <w:tab w:val="left" w:pos="567"/>
        </w:tabs>
        <w:spacing w:after="0" w:line="240" w:lineRule="auto"/>
        <w:jc w:val="both"/>
        <w:rPr>
          <w:rFonts w:ascii="Times New Roman" w:hAnsi="Times New Roman" w:cs="Times New Roman"/>
          <w:b/>
          <w:sz w:val="24"/>
          <w:szCs w:val="24"/>
        </w:rPr>
      </w:pPr>
      <w:r w:rsidRPr="007417F0">
        <w:rPr>
          <w:rFonts w:ascii="Times New Roman" w:hAnsi="Times New Roman" w:cs="Times New Roman"/>
          <w:b/>
          <w:sz w:val="24"/>
          <w:szCs w:val="24"/>
        </w:rPr>
        <w:t>8 класс.</w:t>
      </w:r>
    </w:p>
    <w:p w:rsidR="0023136D" w:rsidRPr="00DF3EA2" w:rsidRDefault="0023136D" w:rsidP="0023136D">
      <w:pPr>
        <w:tabs>
          <w:tab w:val="left" w:pos="567"/>
        </w:tabs>
        <w:spacing w:after="0" w:line="240" w:lineRule="auto"/>
        <w:jc w:val="both"/>
        <w:rPr>
          <w:rFonts w:ascii="Times New Roman" w:eastAsia="Times New Roman" w:hAnsi="Times New Roman" w:cs="Times New Roman"/>
          <w:color w:val="000000"/>
          <w:sz w:val="24"/>
          <w:szCs w:val="24"/>
          <w:lang w:eastAsia="ru-RU"/>
        </w:rPr>
      </w:pPr>
      <w:r w:rsidRPr="00617FD5">
        <w:rPr>
          <w:rFonts w:ascii="Times New Roman" w:hAnsi="Times New Roman" w:cs="Times New Roman"/>
          <w:b/>
          <w:sz w:val="24"/>
          <w:szCs w:val="24"/>
        </w:rPr>
        <w:t>Выпускник научится:</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характеризовать основные этапы истории формирования и изучения территории России;</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характеризовать географическое положение России с использованием информации из различных источников;</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различать федеральные округа, крупные географические районы и макрорегионы России;</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приводить примеры субъектов Российской Федерации разных видов и показывать их на географической карте;</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оценивать степень благоприятности природных условий в пределах отдельных регионов страны;</w:t>
      </w:r>
    </w:p>
    <w:p w:rsidR="00D3069B" w:rsidRPr="00D3069B" w:rsidRDefault="00D3069B" w:rsidP="00696B1E">
      <w:pPr>
        <w:pStyle w:val="11"/>
        <w:numPr>
          <w:ilvl w:val="0"/>
          <w:numId w:val="11"/>
        </w:numPr>
        <w:spacing w:line="240" w:lineRule="auto"/>
        <w:jc w:val="both"/>
        <w:rPr>
          <w:color w:val="auto"/>
          <w:sz w:val="24"/>
          <w:szCs w:val="24"/>
        </w:rPr>
      </w:pPr>
      <w:r w:rsidRPr="00D3069B">
        <w:rPr>
          <w:color w:val="auto"/>
          <w:sz w:val="24"/>
          <w:szCs w:val="24"/>
        </w:rPr>
        <w:t>проводить классификацию природных ресурсов;</w:t>
      </w:r>
    </w:p>
    <w:p w:rsidR="00D3069B" w:rsidRPr="00D3069B" w:rsidRDefault="00D3069B" w:rsidP="00696B1E">
      <w:pPr>
        <w:pStyle w:val="11"/>
        <w:numPr>
          <w:ilvl w:val="0"/>
          <w:numId w:val="11"/>
        </w:numPr>
        <w:spacing w:after="40"/>
        <w:jc w:val="both"/>
        <w:rPr>
          <w:color w:val="auto"/>
          <w:sz w:val="24"/>
          <w:szCs w:val="24"/>
        </w:rPr>
      </w:pPr>
      <w:r w:rsidRPr="00D3069B">
        <w:rPr>
          <w:color w:val="auto"/>
          <w:sz w:val="24"/>
          <w:szCs w:val="24"/>
        </w:rPr>
        <w:t>распознавать типы природопользования;</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w:t>
      </w:r>
      <w:r w:rsidRPr="00D3069B">
        <w:rPr>
          <w:color w:val="auto"/>
          <w:sz w:val="24"/>
          <w:szCs w:val="24"/>
        </w:rPr>
        <w:lastRenderedPageBreak/>
        <w:t>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сравнивать особенности компонентов природы отдельных территорий страны;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объяснять особенности компонентов природы отдельных территорий страны;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использовать знания об особенностях компонентов природы Росс</w:t>
      </w:r>
      <w:proofErr w:type="gramStart"/>
      <w:r w:rsidRPr="00D3069B">
        <w:rPr>
          <w:color w:val="auto"/>
          <w:sz w:val="24"/>
          <w:szCs w:val="24"/>
        </w:rPr>
        <w:t>ии и её</w:t>
      </w:r>
      <w:proofErr w:type="gramEnd"/>
      <w:r w:rsidRPr="00D3069B">
        <w:rPr>
          <w:color w:val="auto"/>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применять понятия «плита», «щит», «</w:t>
      </w:r>
      <w:proofErr w:type="gramStart"/>
      <w:r w:rsidRPr="00D3069B">
        <w:rPr>
          <w:color w:val="auto"/>
          <w:sz w:val="24"/>
          <w:szCs w:val="24"/>
        </w:rPr>
        <w:t>моренный</w:t>
      </w:r>
      <w:proofErr w:type="gramEnd"/>
      <w:r w:rsidRPr="00D3069B">
        <w:rPr>
          <w:color w:val="auto"/>
          <w:sz w:val="24"/>
          <w:szCs w:val="24"/>
        </w:rPr>
        <w:t xml:space="preserve"> холм», «бараньи лбы», «бархан», «дюна» для решения учебных и (или) практико-ориентированных задач;</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описывать и прогнозировать погоду территории по карте погоды;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проводить классификацию типов климата и почв России;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распознавать показатели, характеризующие состояние окружающей среды;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приводить примеры рационального и нерационального природопользования;</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приводить примеры адаптации человека к разнообразным природным условиям на территории страны;</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 xml:space="preserve">сравнивать показатели воспроизводства и качества населения России с мировыми </w:t>
      </w:r>
      <w:r w:rsidRPr="00D3069B">
        <w:rPr>
          <w:color w:val="auto"/>
          <w:sz w:val="24"/>
          <w:szCs w:val="24"/>
        </w:rPr>
        <w:lastRenderedPageBreak/>
        <w:t>показателями и показателями других стран;</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проводить классификацию населённых пунктов и регионов России по заданным основаниям;</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3069B" w:rsidRPr="00D3069B" w:rsidRDefault="00D3069B" w:rsidP="00696B1E">
      <w:pPr>
        <w:pStyle w:val="11"/>
        <w:numPr>
          <w:ilvl w:val="0"/>
          <w:numId w:val="11"/>
        </w:numPr>
        <w:jc w:val="both"/>
        <w:rPr>
          <w:color w:val="auto"/>
          <w:sz w:val="24"/>
          <w:szCs w:val="24"/>
        </w:rPr>
      </w:pPr>
      <w:r w:rsidRPr="00D3069B">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D3069B">
        <w:rPr>
          <w:color w:val="auto"/>
          <w:sz w:val="24"/>
          <w:szCs w:val="24"/>
        </w:rPr>
        <w:t>о-</w:t>
      </w:r>
      <w:proofErr w:type="gramEnd"/>
      <w:r w:rsidRPr="00D3069B">
        <w:rPr>
          <w:color w:val="auto"/>
          <w:sz w:val="24"/>
          <w:szCs w:val="24"/>
        </w:rPr>
        <w:t xml:space="preserve"> ориентированных задач;</w:t>
      </w:r>
    </w:p>
    <w:p w:rsidR="00D3069B" w:rsidRPr="00D3069B" w:rsidRDefault="00D3069B" w:rsidP="00696B1E">
      <w:pPr>
        <w:pStyle w:val="11"/>
        <w:numPr>
          <w:ilvl w:val="0"/>
          <w:numId w:val="11"/>
        </w:numPr>
        <w:spacing w:line="256" w:lineRule="auto"/>
        <w:jc w:val="both"/>
        <w:rPr>
          <w:color w:val="auto"/>
          <w:sz w:val="24"/>
          <w:szCs w:val="24"/>
        </w:rPr>
      </w:pPr>
      <w:r w:rsidRPr="00D3069B">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3069B" w:rsidRPr="00D3069B" w:rsidRDefault="00264E48" w:rsidP="00D3069B">
      <w:pPr>
        <w:pStyle w:val="a8"/>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предмета «Географии»</w:t>
      </w:r>
    </w:p>
    <w:p w:rsidR="0023136D" w:rsidRPr="00D3069B" w:rsidRDefault="0023136D" w:rsidP="00264E48">
      <w:pPr>
        <w:tabs>
          <w:tab w:val="left" w:pos="567"/>
        </w:tabs>
        <w:spacing w:line="240" w:lineRule="auto"/>
        <w:rPr>
          <w:rFonts w:ascii="Times New Roman" w:hAnsi="Times New Roman" w:cs="Times New Roman"/>
          <w:b/>
          <w:sz w:val="24"/>
          <w:szCs w:val="24"/>
        </w:rPr>
      </w:pPr>
      <w:r w:rsidRPr="00D3069B">
        <w:rPr>
          <w:rFonts w:ascii="Times New Roman" w:hAnsi="Times New Roman" w:cs="Times New Roman"/>
          <w:b/>
          <w:sz w:val="24"/>
          <w:szCs w:val="24"/>
        </w:rPr>
        <w:t>9 класс</w:t>
      </w:r>
    </w:p>
    <w:p w:rsidR="0023136D" w:rsidRPr="00D3069B" w:rsidRDefault="0023136D" w:rsidP="0023136D">
      <w:pPr>
        <w:tabs>
          <w:tab w:val="left" w:pos="567"/>
        </w:tabs>
        <w:spacing w:line="240" w:lineRule="auto"/>
        <w:jc w:val="both"/>
        <w:rPr>
          <w:rFonts w:ascii="Times New Roman" w:hAnsi="Times New Roman" w:cs="Times New Roman"/>
          <w:b/>
          <w:sz w:val="24"/>
          <w:szCs w:val="24"/>
        </w:rPr>
      </w:pPr>
      <w:r w:rsidRPr="00D3069B">
        <w:rPr>
          <w:rFonts w:ascii="Times New Roman" w:hAnsi="Times New Roman" w:cs="Times New Roman"/>
          <w:b/>
          <w:sz w:val="24"/>
          <w:szCs w:val="24"/>
        </w:rPr>
        <w:t>Выпускник научится:</w:t>
      </w:r>
    </w:p>
    <w:p w:rsidR="00D3069B" w:rsidRPr="00D3069B" w:rsidRDefault="00D3069B" w:rsidP="00696B1E">
      <w:pPr>
        <w:pStyle w:val="11"/>
        <w:numPr>
          <w:ilvl w:val="0"/>
          <w:numId w:val="12"/>
        </w:numPr>
        <w:spacing w:line="256" w:lineRule="auto"/>
        <w:jc w:val="both"/>
        <w:rPr>
          <w:color w:val="auto"/>
          <w:sz w:val="24"/>
          <w:szCs w:val="24"/>
        </w:rPr>
      </w:pPr>
      <w:r w:rsidRPr="00D3069B">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3069B" w:rsidRPr="00D3069B" w:rsidRDefault="00D3069B" w:rsidP="00696B1E">
      <w:pPr>
        <w:pStyle w:val="11"/>
        <w:numPr>
          <w:ilvl w:val="0"/>
          <w:numId w:val="12"/>
        </w:numPr>
        <w:spacing w:line="256" w:lineRule="auto"/>
        <w:jc w:val="both"/>
        <w:rPr>
          <w:color w:val="auto"/>
          <w:sz w:val="24"/>
          <w:szCs w:val="24"/>
        </w:rPr>
      </w:pPr>
      <w:r w:rsidRPr="00D3069B">
        <w:rPr>
          <w:color w:val="auto"/>
          <w:sz w:val="24"/>
          <w:szCs w:val="24"/>
        </w:rPr>
        <w:t xml:space="preserve">представлять в различных формах (в виде карты, таблицы, графика, </w:t>
      </w:r>
      <w:r w:rsidRPr="00D3069B">
        <w:rPr>
          <w:color w:val="auto"/>
          <w:sz w:val="24"/>
          <w:szCs w:val="24"/>
        </w:rPr>
        <w:lastRenderedPageBreak/>
        <w:t>географического описания) географическую информацию, необходимую для решения учебных и (или) практико-ориентированных задач;</w:t>
      </w:r>
    </w:p>
    <w:p w:rsidR="00D3069B" w:rsidRPr="00D3069B" w:rsidRDefault="00D3069B" w:rsidP="00696B1E">
      <w:pPr>
        <w:pStyle w:val="11"/>
        <w:numPr>
          <w:ilvl w:val="0"/>
          <w:numId w:val="12"/>
        </w:numPr>
        <w:spacing w:line="256" w:lineRule="auto"/>
        <w:jc w:val="both"/>
        <w:rPr>
          <w:color w:val="auto"/>
          <w:sz w:val="24"/>
          <w:szCs w:val="24"/>
        </w:rPr>
      </w:pPr>
      <w:r w:rsidRPr="00D3069B">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3069B" w:rsidRPr="00D3069B" w:rsidRDefault="00D3069B" w:rsidP="00696B1E">
      <w:pPr>
        <w:pStyle w:val="11"/>
        <w:numPr>
          <w:ilvl w:val="0"/>
          <w:numId w:val="12"/>
        </w:numPr>
        <w:spacing w:line="256" w:lineRule="auto"/>
        <w:jc w:val="both"/>
        <w:rPr>
          <w:color w:val="auto"/>
          <w:sz w:val="24"/>
          <w:szCs w:val="24"/>
        </w:rPr>
      </w:pPr>
      <w:r w:rsidRPr="00D3069B">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3069B" w:rsidRPr="00D3069B" w:rsidRDefault="00D3069B" w:rsidP="00696B1E">
      <w:pPr>
        <w:pStyle w:val="11"/>
        <w:numPr>
          <w:ilvl w:val="0"/>
          <w:numId w:val="12"/>
        </w:numPr>
        <w:spacing w:line="256" w:lineRule="auto"/>
        <w:jc w:val="both"/>
        <w:rPr>
          <w:color w:val="auto"/>
          <w:sz w:val="24"/>
          <w:szCs w:val="24"/>
        </w:rPr>
      </w:pPr>
      <w:proofErr w:type="gramStart"/>
      <w:r w:rsidRPr="00D3069B">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D3069B" w:rsidRPr="00D3069B" w:rsidRDefault="00D3069B" w:rsidP="00696B1E">
      <w:pPr>
        <w:pStyle w:val="11"/>
        <w:numPr>
          <w:ilvl w:val="0"/>
          <w:numId w:val="12"/>
        </w:numPr>
        <w:jc w:val="both"/>
        <w:rPr>
          <w:color w:val="auto"/>
          <w:sz w:val="24"/>
          <w:szCs w:val="24"/>
        </w:rPr>
      </w:pPr>
      <w:r w:rsidRPr="00D3069B">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различать территории опережающего развития (ТОР), Арктическую зону и зону Севера России;</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w:t>
      </w:r>
      <w:r w:rsidRPr="00D3069B">
        <w:rPr>
          <w:color w:val="auto"/>
          <w:sz w:val="24"/>
          <w:szCs w:val="24"/>
        </w:rPr>
        <w:lastRenderedPageBreak/>
        <w:t>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различать природно-ресурсный, человеческий и производственный капитал;</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различать виды транспорта и основные показатели их работы: грузооборот и пассажирооборот;</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3069B" w:rsidRPr="00D3069B" w:rsidRDefault="00D3069B" w:rsidP="00696B1E">
      <w:pPr>
        <w:pStyle w:val="11"/>
        <w:numPr>
          <w:ilvl w:val="0"/>
          <w:numId w:val="12"/>
        </w:numPr>
        <w:jc w:val="both"/>
        <w:rPr>
          <w:color w:val="auto"/>
          <w:sz w:val="24"/>
          <w:szCs w:val="24"/>
        </w:rPr>
      </w:pPr>
      <w:r w:rsidRPr="00D3069B">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использовать знания об особенностях компонентов природы Росс</w:t>
      </w:r>
      <w:proofErr w:type="gramStart"/>
      <w:r w:rsidRPr="00D3069B">
        <w:rPr>
          <w:color w:val="auto"/>
          <w:sz w:val="24"/>
          <w:szCs w:val="24"/>
        </w:rPr>
        <w:t>ии и её</w:t>
      </w:r>
      <w:proofErr w:type="gramEnd"/>
      <w:r w:rsidRPr="00D3069B">
        <w:rPr>
          <w:color w:val="auto"/>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объяснять географические различия населения и хозяйства территорий крупных регионов страны;</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3069B" w:rsidRPr="00D3069B" w:rsidRDefault="00D3069B" w:rsidP="00696B1E">
      <w:pPr>
        <w:pStyle w:val="11"/>
        <w:numPr>
          <w:ilvl w:val="0"/>
          <w:numId w:val="12"/>
        </w:numPr>
        <w:spacing w:line="240" w:lineRule="auto"/>
        <w:jc w:val="both"/>
        <w:rPr>
          <w:color w:val="auto"/>
          <w:sz w:val="24"/>
          <w:szCs w:val="24"/>
        </w:rPr>
      </w:pPr>
      <w:r w:rsidRPr="00D3069B">
        <w:rPr>
          <w:color w:val="auto"/>
          <w:sz w:val="24"/>
          <w:szCs w:val="24"/>
        </w:rPr>
        <w:t>приводить примеры объектов Всемирного наследия ЮНЕСКО и описывать их местоположение на географической карте;</w:t>
      </w:r>
    </w:p>
    <w:p w:rsidR="0023136D" w:rsidRPr="00D3069B" w:rsidRDefault="00D3069B" w:rsidP="00696B1E">
      <w:pPr>
        <w:pStyle w:val="a5"/>
        <w:numPr>
          <w:ilvl w:val="0"/>
          <w:numId w:val="12"/>
        </w:numPr>
        <w:tabs>
          <w:tab w:val="left" w:pos="567"/>
        </w:tabs>
        <w:jc w:val="both"/>
        <w:rPr>
          <w:rFonts w:ascii="Times New Roman" w:hAnsi="Times New Roman" w:cs="Times New Roman"/>
          <w:b/>
          <w:sz w:val="24"/>
          <w:szCs w:val="24"/>
        </w:rPr>
      </w:pPr>
      <w:r w:rsidRPr="00D3069B">
        <w:rPr>
          <w:rFonts w:ascii="Times New Roman" w:hAnsi="Times New Roman" w:cs="Times New Roman"/>
          <w:sz w:val="24"/>
          <w:szCs w:val="24"/>
        </w:rPr>
        <w:t>характеризовать место и роль России в мировом хозяйстве.</w:t>
      </w:r>
    </w:p>
    <w:p w:rsidR="0023136D" w:rsidRPr="00D3069B" w:rsidRDefault="0023136D" w:rsidP="0023136D">
      <w:pPr>
        <w:tabs>
          <w:tab w:val="left" w:pos="567"/>
          <w:tab w:val="left" w:pos="993"/>
        </w:tabs>
        <w:spacing w:after="0" w:line="240" w:lineRule="auto"/>
        <w:ind w:left="709"/>
        <w:jc w:val="both"/>
        <w:rPr>
          <w:rFonts w:ascii="Times New Roman" w:hAnsi="Times New Roman" w:cs="Times New Roman"/>
          <w:bCs/>
          <w:sz w:val="24"/>
          <w:szCs w:val="24"/>
        </w:rPr>
      </w:pPr>
    </w:p>
    <w:p w:rsidR="00696B1E" w:rsidRPr="00617FD5" w:rsidRDefault="00696B1E" w:rsidP="00264E48">
      <w:pPr>
        <w:tabs>
          <w:tab w:val="left" w:pos="567"/>
          <w:tab w:val="left" w:pos="900"/>
        </w:tabs>
        <w:spacing w:after="0" w:line="240" w:lineRule="auto"/>
        <w:ind w:left="284"/>
        <w:jc w:val="both"/>
        <w:rPr>
          <w:rFonts w:ascii="Times New Roman" w:hAnsi="Times New Roman" w:cs="Times New Roman"/>
          <w:bCs/>
          <w:sz w:val="24"/>
          <w:szCs w:val="24"/>
        </w:rPr>
      </w:pPr>
    </w:p>
    <w:p w:rsidR="00696B1E" w:rsidRDefault="00696B1E" w:rsidP="00102897">
      <w:pPr>
        <w:spacing w:after="0" w:line="240" w:lineRule="auto"/>
        <w:jc w:val="center"/>
        <w:rPr>
          <w:rFonts w:ascii="Times New Roman" w:eastAsia="Calibri" w:hAnsi="Times New Roman" w:cs="Times New Roman"/>
          <w:b/>
          <w:sz w:val="24"/>
          <w:szCs w:val="24"/>
          <w:lang w:eastAsia="ru-RU"/>
        </w:rPr>
      </w:pPr>
      <w:r w:rsidRPr="00696B1E">
        <w:rPr>
          <w:rFonts w:ascii="Times New Roman" w:eastAsia="Calibri" w:hAnsi="Times New Roman" w:cs="Times New Roman"/>
          <w:b/>
          <w:sz w:val="24"/>
          <w:szCs w:val="24"/>
          <w:lang w:eastAsia="ru-RU"/>
        </w:rPr>
        <w:t>СОДЕРЖАНИЕ КУРСА «ГЕОГРАФИЯ» В 8-М КЛАССЕ</w:t>
      </w:r>
    </w:p>
    <w:p w:rsidR="00696B1E" w:rsidRPr="00C8036F" w:rsidRDefault="00696B1E" w:rsidP="00696B1E">
      <w:pPr>
        <w:spacing w:line="240" w:lineRule="auto"/>
        <w:jc w:val="both"/>
        <w:rPr>
          <w:rFonts w:ascii="Times New Roman" w:hAnsi="Times New Roman" w:cs="Times New Roman"/>
          <w:b/>
          <w:sz w:val="24"/>
          <w:szCs w:val="24"/>
        </w:rPr>
      </w:pPr>
      <w:r w:rsidRPr="00C8036F">
        <w:rPr>
          <w:rFonts w:ascii="Times New Roman" w:hAnsi="Times New Roman" w:cs="Times New Roman"/>
          <w:b/>
          <w:sz w:val="24"/>
          <w:szCs w:val="24"/>
        </w:rPr>
        <w:t xml:space="preserve">Раздел 1. Географическое пространство России </w:t>
      </w:r>
    </w:p>
    <w:p w:rsidR="00696B1E" w:rsidRPr="00C8036F" w:rsidRDefault="00696B1E" w:rsidP="00696B1E">
      <w:pPr>
        <w:spacing w:after="0" w:line="240" w:lineRule="auto"/>
        <w:jc w:val="both"/>
        <w:rPr>
          <w:rFonts w:ascii="Times New Roman" w:hAnsi="Times New Roman" w:cs="Times New Roman"/>
          <w:b/>
          <w:sz w:val="24"/>
          <w:szCs w:val="24"/>
        </w:rPr>
      </w:pPr>
      <w:r w:rsidRPr="00C8036F">
        <w:rPr>
          <w:rFonts w:ascii="Times New Roman" w:hAnsi="Times New Roman" w:cs="Times New Roman"/>
          <w:b/>
          <w:sz w:val="24"/>
          <w:szCs w:val="24"/>
        </w:rPr>
        <w:t xml:space="preserve">Тема 1. История формирования и освоения территории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lastRenderedPageBreak/>
        <w:t xml:space="preserve">История освоения и заселения территории современной </w:t>
      </w:r>
      <w:r>
        <w:rPr>
          <w:rFonts w:ascii="Times New Roman" w:hAnsi="Times New Roman" w:cs="Times New Roman"/>
          <w:sz w:val="24"/>
          <w:szCs w:val="24"/>
        </w:rPr>
        <w:t xml:space="preserve">России в XI—XVI вв. Расширение </w:t>
      </w:r>
      <w:r w:rsidRPr="00C8036F">
        <w:rPr>
          <w:rFonts w:ascii="Times New Roman" w:hAnsi="Times New Roman" w:cs="Times New Roman"/>
          <w:sz w:val="24"/>
          <w:szCs w:val="24"/>
        </w:rPr>
        <w:t>территории России в XVI—XIX вв. Русские первопроходцы. Измене</w:t>
      </w:r>
      <w:r>
        <w:rPr>
          <w:rFonts w:ascii="Times New Roman" w:hAnsi="Times New Roman" w:cs="Times New Roman"/>
          <w:sz w:val="24"/>
          <w:szCs w:val="24"/>
        </w:rPr>
        <w:t xml:space="preserve">ния внешних границ России в ХХ </w:t>
      </w:r>
      <w:r w:rsidRPr="00C8036F">
        <w:rPr>
          <w:rFonts w:ascii="Times New Roman" w:hAnsi="Times New Roman" w:cs="Times New Roman"/>
          <w:sz w:val="24"/>
          <w:szCs w:val="24"/>
        </w:rPr>
        <w:t xml:space="preserve">в. Воссоединение Крыма с Россией. </w:t>
      </w:r>
    </w:p>
    <w:p w:rsidR="00696B1E" w:rsidRPr="00C8036F" w:rsidRDefault="00696B1E" w:rsidP="00696B1E">
      <w:pPr>
        <w:spacing w:line="240" w:lineRule="auto"/>
        <w:jc w:val="both"/>
        <w:rPr>
          <w:rFonts w:ascii="Times New Roman" w:hAnsi="Times New Roman" w:cs="Times New Roman"/>
          <w:sz w:val="24"/>
          <w:szCs w:val="24"/>
        </w:rPr>
      </w:pPr>
      <w:r w:rsidRPr="00C8036F">
        <w:rPr>
          <w:rFonts w:ascii="Times New Roman" w:hAnsi="Times New Roman" w:cs="Times New Roman"/>
          <w:b/>
          <w:sz w:val="24"/>
          <w:szCs w:val="24"/>
        </w:rPr>
        <w:t>Практическая работа 1.</w:t>
      </w:r>
      <w:r w:rsidRPr="00C8036F">
        <w:rPr>
          <w:rFonts w:ascii="Times New Roman" w:hAnsi="Times New Roman" w:cs="Times New Roman"/>
          <w:sz w:val="24"/>
          <w:szCs w:val="24"/>
        </w:rPr>
        <w:t xml:space="preserve"> Представление в виде таблицы сведений об изменении границ</w:t>
      </w:r>
      <w:r>
        <w:rPr>
          <w:rFonts w:ascii="Times New Roman" w:hAnsi="Times New Roman" w:cs="Times New Roman"/>
          <w:sz w:val="24"/>
          <w:szCs w:val="24"/>
        </w:rPr>
        <w:t xml:space="preserve"> России на разных исторических  </w:t>
      </w:r>
      <w:r w:rsidRPr="00C8036F">
        <w:rPr>
          <w:rFonts w:ascii="Times New Roman" w:hAnsi="Times New Roman" w:cs="Times New Roman"/>
          <w:sz w:val="24"/>
          <w:szCs w:val="24"/>
        </w:rPr>
        <w:t xml:space="preserve">этапах на основе анализа географических карт. </w:t>
      </w:r>
    </w:p>
    <w:p w:rsidR="00696B1E" w:rsidRPr="00C8036F" w:rsidRDefault="00696B1E" w:rsidP="00696B1E">
      <w:pPr>
        <w:spacing w:after="0" w:line="240" w:lineRule="auto"/>
        <w:jc w:val="both"/>
        <w:rPr>
          <w:rFonts w:ascii="Times New Roman" w:hAnsi="Times New Roman" w:cs="Times New Roman"/>
          <w:b/>
          <w:sz w:val="24"/>
          <w:szCs w:val="24"/>
        </w:rPr>
      </w:pPr>
      <w:r w:rsidRPr="00C8036F">
        <w:rPr>
          <w:rFonts w:ascii="Times New Roman" w:hAnsi="Times New Roman" w:cs="Times New Roman"/>
          <w:b/>
          <w:sz w:val="24"/>
          <w:szCs w:val="24"/>
        </w:rPr>
        <w:t xml:space="preserve">Тема 2. Географическое положение и границы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Государственная территория России. Территориальные воды. Г</w:t>
      </w:r>
      <w:r>
        <w:rPr>
          <w:rFonts w:ascii="Times New Roman" w:hAnsi="Times New Roman" w:cs="Times New Roman"/>
          <w:sz w:val="24"/>
          <w:szCs w:val="24"/>
        </w:rPr>
        <w:t xml:space="preserve">осударственная граница России. </w:t>
      </w:r>
      <w:r w:rsidRPr="00C8036F">
        <w:rPr>
          <w:rFonts w:ascii="Times New Roman" w:hAnsi="Times New Roman" w:cs="Times New Roman"/>
          <w:sz w:val="24"/>
          <w:szCs w:val="24"/>
        </w:rPr>
        <w:t>Морские и сухопутные границы, воздушное простра</w:t>
      </w:r>
      <w:r>
        <w:rPr>
          <w:rFonts w:ascii="Times New Roman" w:hAnsi="Times New Roman" w:cs="Times New Roman"/>
          <w:sz w:val="24"/>
          <w:szCs w:val="24"/>
        </w:rPr>
        <w:t xml:space="preserve">нство, континентальный шельф и </w:t>
      </w:r>
      <w:r w:rsidRPr="00C8036F">
        <w:rPr>
          <w:rFonts w:ascii="Times New Roman" w:hAnsi="Times New Roman" w:cs="Times New Roman"/>
          <w:sz w:val="24"/>
          <w:szCs w:val="24"/>
        </w:rPr>
        <w:t>исключительная экономическая зона Российской Федерации. Ге</w:t>
      </w:r>
      <w:r>
        <w:rPr>
          <w:rFonts w:ascii="Times New Roman" w:hAnsi="Times New Roman" w:cs="Times New Roman"/>
          <w:sz w:val="24"/>
          <w:szCs w:val="24"/>
        </w:rPr>
        <w:t xml:space="preserve">ографическое положение России. </w:t>
      </w:r>
      <w:r w:rsidRPr="00C8036F">
        <w:rPr>
          <w:rFonts w:ascii="Times New Roman" w:hAnsi="Times New Roman" w:cs="Times New Roman"/>
          <w:sz w:val="24"/>
          <w:szCs w:val="24"/>
        </w:rPr>
        <w:t>Виды географического положения. Страны — соседи России. Ближ</w:t>
      </w:r>
      <w:r>
        <w:rPr>
          <w:rFonts w:ascii="Times New Roman" w:hAnsi="Times New Roman" w:cs="Times New Roman"/>
          <w:sz w:val="24"/>
          <w:szCs w:val="24"/>
        </w:rPr>
        <w:t xml:space="preserve">нее и дальнее зарубежье. Моря, </w:t>
      </w:r>
      <w:r w:rsidRPr="00C8036F">
        <w:rPr>
          <w:rFonts w:ascii="Times New Roman" w:hAnsi="Times New Roman" w:cs="Times New Roman"/>
          <w:sz w:val="24"/>
          <w:szCs w:val="24"/>
        </w:rPr>
        <w:t xml:space="preserve">омывающие территорию России. </w:t>
      </w:r>
    </w:p>
    <w:p w:rsidR="00696B1E" w:rsidRDefault="00696B1E" w:rsidP="00696B1E">
      <w:pPr>
        <w:spacing w:after="0" w:line="240" w:lineRule="auto"/>
        <w:jc w:val="both"/>
        <w:rPr>
          <w:rFonts w:ascii="Times New Roman" w:hAnsi="Times New Roman" w:cs="Times New Roman"/>
          <w:sz w:val="24"/>
          <w:szCs w:val="24"/>
        </w:rPr>
      </w:pP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Тема 3. Время на территории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Россия на карте часовых поясов мира. Карта часовых зон России. </w:t>
      </w:r>
      <w:proofErr w:type="gramStart"/>
      <w:r w:rsidRPr="00C8036F">
        <w:rPr>
          <w:rFonts w:ascii="Times New Roman" w:hAnsi="Times New Roman" w:cs="Times New Roman"/>
          <w:sz w:val="24"/>
          <w:szCs w:val="24"/>
        </w:rPr>
        <w:t>Местное</w:t>
      </w:r>
      <w:proofErr w:type="gramEnd"/>
      <w:r w:rsidRPr="00C8036F">
        <w:rPr>
          <w:rFonts w:ascii="Times New Roman" w:hAnsi="Times New Roman" w:cs="Times New Roman"/>
          <w:sz w:val="24"/>
          <w:szCs w:val="24"/>
        </w:rPr>
        <w:t xml:space="preserve">, поясное и зональноевремя: роль в хозяйстве и жизни людей.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b/>
          <w:sz w:val="24"/>
          <w:szCs w:val="24"/>
        </w:rPr>
        <w:t>Практическая работа 1.</w:t>
      </w:r>
      <w:r w:rsidRPr="00C8036F">
        <w:rPr>
          <w:rFonts w:ascii="Times New Roman" w:hAnsi="Times New Roman" w:cs="Times New Roman"/>
          <w:sz w:val="24"/>
          <w:szCs w:val="24"/>
        </w:rPr>
        <w:t xml:space="preserve"> Определение различия во времени для разных городов России по карте часовых зон. </w:t>
      </w:r>
    </w:p>
    <w:p w:rsidR="00696B1E" w:rsidRDefault="00696B1E" w:rsidP="00696B1E">
      <w:pPr>
        <w:spacing w:after="0" w:line="240" w:lineRule="auto"/>
        <w:jc w:val="both"/>
        <w:rPr>
          <w:rFonts w:ascii="Times New Roman" w:hAnsi="Times New Roman" w:cs="Times New Roman"/>
          <w:sz w:val="24"/>
          <w:szCs w:val="24"/>
        </w:rPr>
      </w:pPr>
    </w:p>
    <w:p w:rsidR="00696B1E" w:rsidRPr="00C8036F" w:rsidRDefault="00696B1E" w:rsidP="00696B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w:t>
      </w:r>
      <w:r w:rsidRPr="00C8036F">
        <w:rPr>
          <w:rFonts w:ascii="Times New Roman" w:hAnsi="Times New Roman" w:cs="Times New Roman"/>
          <w:b/>
          <w:sz w:val="24"/>
          <w:szCs w:val="24"/>
        </w:rPr>
        <w:t>4.</w:t>
      </w:r>
      <w:r>
        <w:rPr>
          <w:rFonts w:ascii="Times New Roman" w:hAnsi="Times New Roman" w:cs="Times New Roman"/>
          <w:b/>
          <w:sz w:val="24"/>
          <w:szCs w:val="24"/>
        </w:rPr>
        <w:t xml:space="preserve"> </w:t>
      </w:r>
      <w:r w:rsidRPr="00C8036F">
        <w:rPr>
          <w:rFonts w:ascii="Times New Roman" w:hAnsi="Times New Roman" w:cs="Times New Roman"/>
          <w:b/>
          <w:sz w:val="24"/>
          <w:szCs w:val="24"/>
        </w:rPr>
        <w:t>Административно-территориальное устройство России</w:t>
      </w:r>
      <w:proofErr w:type="gramStart"/>
      <w:r w:rsidRPr="00C8036F">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C8036F">
        <w:rPr>
          <w:rFonts w:ascii="Times New Roman" w:hAnsi="Times New Roman" w:cs="Times New Roman"/>
          <w:b/>
          <w:sz w:val="24"/>
          <w:szCs w:val="24"/>
        </w:rPr>
        <w:t xml:space="preserve"> </w:t>
      </w:r>
      <w:proofErr w:type="gramStart"/>
      <w:r w:rsidRPr="00C8036F">
        <w:rPr>
          <w:rFonts w:ascii="Times New Roman" w:hAnsi="Times New Roman" w:cs="Times New Roman"/>
          <w:b/>
          <w:sz w:val="24"/>
          <w:szCs w:val="24"/>
        </w:rPr>
        <w:t>т</w:t>
      </w:r>
      <w:proofErr w:type="gramEnd"/>
      <w:r w:rsidRPr="00C8036F">
        <w:rPr>
          <w:rFonts w:ascii="Times New Roman" w:hAnsi="Times New Roman" w:cs="Times New Roman"/>
          <w:b/>
          <w:sz w:val="24"/>
          <w:szCs w:val="24"/>
        </w:rPr>
        <w:t xml:space="preserve">ерритории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Федеративное устройство России. Субъекты Российской Федерации, их равноправие 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разнообразие. Основные виды субъектов Российской Федерации. Федеральные округа.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Районирование как метод географических исследований и тер</w:t>
      </w:r>
      <w:r>
        <w:rPr>
          <w:rFonts w:ascii="Times New Roman" w:hAnsi="Times New Roman" w:cs="Times New Roman"/>
          <w:sz w:val="24"/>
          <w:szCs w:val="24"/>
        </w:rPr>
        <w:t xml:space="preserve">риториального управления. Виды </w:t>
      </w:r>
      <w:r w:rsidRPr="00C8036F">
        <w:rPr>
          <w:rFonts w:ascii="Times New Roman" w:hAnsi="Times New Roman" w:cs="Times New Roman"/>
          <w:sz w:val="24"/>
          <w:szCs w:val="24"/>
        </w:rPr>
        <w:t>районирования территории. Макрорегионы России: Западный (Европейс</w:t>
      </w:r>
      <w:r>
        <w:rPr>
          <w:rFonts w:ascii="Times New Roman" w:hAnsi="Times New Roman" w:cs="Times New Roman"/>
          <w:sz w:val="24"/>
          <w:szCs w:val="24"/>
        </w:rPr>
        <w:t xml:space="preserve">кая часть) и Восточный </w:t>
      </w:r>
      <w:r w:rsidRPr="00C8036F">
        <w:rPr>
          <w:rFonts w:ascii="Times New Roman" w:hAnsi="Times New Roman" w:cs="Times New Roman"/>
          <w:sz w:val="24"/>
          <w:szCs w:val="24"/>
        </w:rPr>
        <w:t>(Азиатская часть); их границы и состав. Крупные географические ра</w:t>
      </w:r>
      <w:r>
        <w:rPr>
          <w:rFonts w:ascii="Times New Roman" w:hAnsi="Times New Roman" w:cs="Times New Roman"/>
          <w:sz w:val="24"/>
          <w:szCs w:val="24"/>
        </w:rPr>
        <w:t xml:space="preserve">йоны России: Европейский Север </w:t>
      </w:r>
      <w:r w:rsidRPr="00C8036F">
        <w:rPr>
          <w:rFonts w:ascii="Times New Roman" w:hAnsi="Times New Roman" w:cs="Times New Roman"/>
          <w:sz w:val="24"/>
          <w:szCs w:val="24"/>
        </w:rPr>
        <w:t>России и Северо-Запад России, Центральная Россия, Поволжье, Юг Е</w:t>
      </w:r>
      <w:r>
        <w:rPr>
          <w:rFonts w:ascii="Times New Roman" w:hAnsi="Times New Roman" w:cs="Times New Roman"/>
          <w:sz w:val="24"/>
          <w:szCs w:val="24"/>
        </w:rPr>
        <w:t xml:space="preserve">вропейской части России, Урал, </w:t>
      </w:r>
      <w:r w:rsidRPr="00C8036F">
        <w:rPr>
          <w:rFonts w:ascii="Times New Roman" w:hAnsi="Times New Roman" w:cs="Times New Roman"/>
          <w:sz w:val="24"/>
          <w:szCs w:val="24"/>
        </w:rPr>
        <w:t xml:space="preserve">Сибирь и Дальний Восток. </w:t>
      </w:r>
    </w:p>
    <w:p w:rsidR="00696B1E" w:rsidRDefault="00696B1E" w:rsidP="00696B1E">
      <w:pPr>
        <w:spacing w:after="0" w:line="240" w:lineRule="auto"/>
        <w:jc w:val="both"/>
        <w:rPr>
          <w:rFonts w:ascii="Times New Roman" w:hAnsi="Times New Roman" w:cs="Times New Roman"/>
          <w:sz w:val="24"/>
          <w:szCs w:val="24"/>
        </w:rPr>
      </w:pPr>
      <w:r w:rsidRPr="00AF4B98">
        <w:rPr>
          <w:rFonts w:ascii="Times New Roman" w:hAnsi="Times New Roman" w:cs="Times New Roman"/>
          <w:b/>
          <w:sz w:val="24"/>
          <w:szCs w:val="24"/>
        </w:rPr>
        <w:t>Практическая работа</w:t>
      </w:r>
      <w:r>
        <w:rPr>
          <w:rFonts w:ascii="Times New Roman" w:hAnsi="Times New Roman" w:cs="Times New Roman"/>
          <w:sz w:val="24"/>
          <w:szCs w:val="24"/>
        </w:rPr>
        <w:t xml:space="preserve"> 1</w:t>
      </w:r>
      <w:r w:rsidRPr="00C8036F">
        <w:rPr>
          <w:rFonts w:ascii="Times New Roman" w:hAnsi="Times New Roman" w:cs="Times New Roman"/>
          <w:sz w:val="24"/>
          <w:szCs w:val="24"/>
        </w:rPr>
        <w:t>. Обозначение на контурной карте и сравнение границ федерал</w:t>
      </w:r>
      <w:r>
        <w:rPr>
          <w:rFonts w:ascii="Times New Roman" w:hAnsi="Times New Roman" w:cs="Times New Roman"/>
          <w:sz w:val="24"/>
          <w:szCs w:val="24"/>
        </w:rPr>
        <w:t xml:space="preserve">ьных округов и макрорегионов с </w:t>
      </w:r>
      <w:r w:rsidRPr="00C8036F">
        <w:rPr>
          <w:rFonts w:ascii="Times New Roman" w:hAnsi="Times New Roman" w:cs="Times New Roman"/>
          <w:sz w:val="24"/>
          <w:szCs w:val="24"/>
        </w:rPr>
        <w:t xml:space="preserve">целью выявления состава и особенностей географического положения. </w:t>
      </w:r>
    </w:p>
    <w:p w:rsidR="00696B1E" w:rsidRDefault="00696B1E" w:rsidP="00696B1E">
      <w:pPr>
        <w:spacing w:after="0" w:line="240" w:lineRule="auto"/>
        <w:jc w:val="both"/>
        <w:rPr>
          <w:rFonts w:ascii="Times New Roman" w:hAnsi="Times New Roman" w:cs="Times New Roman"/>
          <w:sz w:val="24"/>
          <w:szCs w:val="24"/>
        </w:rPr>
      </w:pPr>
    </w:p>
    <w:p w:rsidR="00696B1E"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Раздел 2. Население России </w:t>
      </w:r>
    </w:p>
    <w:p w:rsidR="00696B1E" w:rsidRDefault="00696B1E" w:rsidP="00696B1E">
      <w:pPr>
        <w:spacing w:after="0" w:line="240" w:lineRule="auto"/>
        <w:jc w:val="both"/>
        <w:rPr>
          <w:rFonts w:ascii="Times New Roman" w:hAnsi="Times New Roman" w:cs="Times New Roman"/>
          <w:b/>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1. Численность населения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Динамика численности населения России в XX—XXI вв. и факт</w:t>
      </w:r>
      <w:r>
        <w:rPr>
          <w:rFonts w:ascii="Times New Roman" w:hAnsi="Times New Roman" w:cs="Times New Roman"/>
          <w:sz w:val="24"/>
          <w:szCs w:val="24"/>
        </w:rPr>
        <w:t xml:space="preserve">оры, определяющие её. Переписи </w:t>
      </w:r>
      <w:r w:rsidRPr="00C8036F">
        <w:rPr>
          <w:rFonts w:ascii="Times New Roman" w:hAnsi="Times New Roman" w:cs="Times New Roman"/>
          <w:sz w:val="24"/>
          <w:szCs w:val="24"/>
        </w:rPr>
        <w:t>населения России. Естественное движение населения. Рождаем</w:t>
      </w:r>
      <w:r>
        <w:rPr>
          <w:rFonts w:ascii="Times New Roman" w:hAnsi="Times New Roman" w:cs="Times New Roman"/>
          <w:sz w:val="24"/>
          <w:szCs w:val="24"/>
        </w:rPr>
        <w:t xml:space="preserve">ость, смертность, естественный </w:t>
      </w:r>
      <w:r w:rsidRPr="00C8036F">
        <w:rPr>
          <w:rFonts w:ascii="Times New Roman" w:hAnsi="Times New Roman" w:cs="Times New Roman"/>
          <w:sz w:val="24"/>
          <w:szCs w:val="24"/>
        </w:rPr>
        <w:t>прирост населения России и их географические различия в пр</w:t>
      </w:r>
      <w:r>
        <w:rPr>
          <w:rFonts w:ascii="Times New Roman" w:hAnsi="Times New Roman" w:cs="Times New Roman"/>
          <w:sz w:val="24"/>
          <w:szCs w:val="24"/>
        </w:rPr>
        <w:t xml:space="preserve">еделах разных регионов России. </w:t>
      </w:r>
      <w:r w:rsidRPr="00C8036F">
        <w:rPr>
          <w:rFonts w:ascii="Times New Roman" w:hAnsi="Times New Roman" w:cs="Times New Roman"/>
          <w:sz w:val="24"/>
          <w:szCs w:val="24"/>
        </w:rPr>
        <w:t>Геодемографическое положение России. Основные меры соврем</w:t>
      </w:r>
      <w:r>
        <w:rPr>
          <w:rFonts w:ascii="Times New Roman" w:hAnsi="Times New Roman" w:cs="Times New Roman"/>
          <w:sz w:val="24"/>
          <w:szCs w:val="24"/>
        </w:rPr>
        <w:t xml:space="preserve">енной демографической политики </w:t>
      </w:r>
      <w:r w:rsidRPr="00C8036F">
        <w:rPr>
          <w:rFonts w:ascii="Times New Roman" w:hAnsi="Times New Roman" w:cs="Times New Roman"/>
          <w:sz w:val="24"/>
          <w:szCs w:val="24"/>
        </w:rPr>
        <w:t xml:space="preserve">государства. Общий прирост населения. Миграции (механическое </w:t>
      </w:r>
      <w:r>
        <w:rPr>
          <w:rFonts w:ascii="Times New Roman" w:hAnsi="Times New Roman" w:cs="Times New Roman"/>
          <w:sz w:val="24"/>
          <w:szCs w:val="24"/>
        </w:rPr>
        <w:t xml:space="preserve">движение населения). Внешние и </w:t>
      </w:r>
      <w:r w:rsidRPr="00C8036F">
        <w:rPr>
          <w:rFonts w:ascii="Times New Roman" w:hAnsi="Times New Roman" w:cs="Times New Roman"/>
          <w:sz w:val="24"/>
          <w:szCs w:val="24"/>
        </w:rPr>
        <w:t>внутренние миграции. Эмиграция и иммиграция. Миграцион</w:t>
      </w:r>
      <w:r>
        <w:rPr>
          <w:rFonts w:ascii="Times New Roman" w:hAnsi="Times New Roman" w:cs="Times New Roman"/>
          <w:sz w:val="24"/>
          <w:szCs w:val="24"/>
        </w:rPr>
        <w:t xml:space="preserve">ный прирост населения. Причины </w:t>
      </w:r>
      <w:r w:rsidRPr="00C8036F">
        <w:rPr>
          <w:rFonts w:ascii="Times New Roman" w:hAnsi="Times New Roman" w:cs="Times New Roman"/>
          <w:sz w:val="24"/>
          <w:szCs w:val="24"/>
        </w:rPr>
        <w:t>миграций и основные направления миграционных потоко</w:t>
      </w:r>
      <w:r>
        <w:rPr>
          <w:rFonts w:ascii="Times New Roman" w:hAnsi="Times New Roman" w:cs="Times New Roman"/>
          <w:sz w:val="24"/>
          <w:szCs w:val="24"/>
        </w:rPr>
        <w:t xml:space="preserve">в. Причины миграций и основные </w:t>
      </w:r>
      <w:r w:rsidRPr="00C8036F">
        <w:rPr>
          <w:rFonts w:ascii="Times New Roman" w:hAnsi="Times New Roman" w:cs="Times New Roman"/>
          <w:sz w:val="24"/>
          <w:szCs w:val="24"/>
        </w:rPr>
        <w:t xml:space="preserve">направления миграционных потоков России в разные исторические периоды. Государственная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миграционная политика Российской Федерации. Различны</w:t>
      </w:r>
      <w:r>
        <w:rPr>
          <w:rFonts w:ascii="Times New Roman" w:hAnsi="Times New Roman" w:cs="Times New Roman"/>
          <w:sz w:val="24"/>
          <w:szCs w:val="24"/>
        </w:rPr>
        <w:t xml:space="preserve">е варианты </w:t>
      </w:r>
      <w:proofErr w:type="gramStart"/>
      <w:r>
        <w:rPr>
          <w:rFonts w:ascii="Times New Roman" w:hAnsi="Times New Roman" w:cs="Times New Roman"/>
          <w:sz w:val="24"/>
          <w:szCs w:val="24"/>
        </w:rPr>
        <w:t xml:space="preserve">прогнозов изменения </w:t>
      </w:r>
      <w:r w:rsidRPr="00C8036F">
        <w:rPr>
          <w:rFonts w:ascii="Times New Roman" w:hAnsi="Times New Roman" w:cs="Times New Roman"/>
          <w:sz w:val="24"/>
          <w:szCs w:val="24"/>
        </w:rPr>
        <w:t>численности населения России</w:t>
      </w:r>
      <w:proofErr w:type="gramEnd"/>
      <w:r w:rsidRPr="00C8036F">
        <w:rPr>
          <w:rFonts w:ascii="Times New Roman" w:hAnsi="Times New Roman" w:cs="Times New Roman"/>
          <w:sz w:val="24"/>
          <w:szCs w:val="24"/>
        </w:rPr>
        <w:t xml:space="preserve">.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Практическая работа </w:t>
      </w:r>
    </w:p>
    <w:p w:rsidR="00696B1E" w:rsidRPr="005B5F31" w:rsidRDefault="00696B1E" w:rsidP="00696B1E">
      <w:pPr>
        <w:pStyle w:val="af1"/>
        <w:numPr>
          <w:ilvl w:val="0"/>
          <w:numId w:val="14"/>
        </w:numPr>
        <w:contextualSpacing/>
        <w:jc w:val="both"/>
      </w:pPr>
      <w:r w:rsidRPr="005B5F31">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696B1E" w:rsidRPr="005B5F31" w:rsidRDefault="00696B1E" w:rsidP="00696B1E">
      <w:pPr>
        <w:pStyle w:val="af1"/>
        <w:jc w:val="both"/>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2. Территориальные особенности размещения населения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Географические особенности размещения населения: их обусловленность </w:t>
      </w:r>
      <w:proofErr w:type="gramStart"/>
      <w:r w:rsidRPr="00C8036F">
        <w:rPr>
          <w:rFonts w:ascii="Times New Roman" w:hAnsi="Times New Roman" w:cs="Times New Roman"/>
          <w:sz w:val="24"/>
          <w:szCs w:val="24"/>
        </w:rPr>
        <w:t>природными</w:t>
      </w:r>
      <w:proofErr w:type="gramEnd"/>
      <w:r w:rsidRPr="00C8036F">
        <w:rPr>
          <w:rFonts w:ascii="Times New Roman" w:hAnsi="Times New Roman" w:cs="Times New Roman"/>
          <w:sz w:val="24"/>
          <w:szCs w:val="24"/>
        </w:rPr>
        <w:t xml:space="preserve">,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lastRenderedPageBreak/>
        <w:t>историческими и социально-экономическими факторами. Основна</w:t>
      </w:r>
      <w:r>
        <w:rPr>
          <w:rFonts w:ascii="Times New Roman" w:hAnsi="Times New Roman" w:cs="Times New Roman"/>
          <w:sz w:val="24"/>
          <w:szCs w:val="24"/>
        </w:rPr>
        <w:t xml:space="preserve">я полоса расселения. Плотность </w:t>
      </w:r>
      <w:r w:rsidRPr="00C8036F">
        <w:rPr>
          <w:rFonts w:ascii="Times New Roman" w:hAnsi="Times New Roman" w:cs="Times New Roman"/>
          <w:sz w:val="24"/>
          <w:szCs w:val="24"/>
        </w:rPr>
        <w:t>населения как показатель освоенности территории. Различия в плотно</w:t>
      </w:r>
      <w:r>
        <w:rPr>
          <w:rFonts w:ascii="Times New Roman" w:hAnsi="Times New Roman" w:cs="Times New Roman"/>
          <w:sz w:val="24"/>
          <w:szCs w:val="24"/>
        </w:rPr>
        <w:t xml:space="preserve">сти населения в географических </w:t>
      </w:r>
      <w:r w:rsidRPr="00C8036F">
        <w:rPr>
          <w:rFonts w:ascii="Times New Roman" w:hAnsi="Times New Roman" w:cs="Times New Roman"/>
          <w:sz w:val="24"/>
          <w:szCs w:val="24"/>
        </w:rPr>
        <w:t>районах и субъектах Российской Федерации. Городское и сельск</w:t>
      </w:r>
      <w:r>
        <w:rPr>
          <w:rFonts w:ascii="Times New Roman" w:hAnsi="Times New Roman" w:cs="Times New Roman"/>
          <w:sz w:val="24"/>
          <w:szCs w:val="24"/>
        </w:rPr>
        <w:t xml:space="preserve">ое население. Виды городских и </w:t>
      </w:r>
      <w:r w:rsidRPr="00C8036F">
        <w:rPr>
          <w:rFonts w:ascii="Times New Roman" w:hAnsi="Times New Roman" w:cs="Times New Roman"/>
          <w:sz w:val="24"/>
          <w:szCs w:val="24"/>
        </w:rPr>
        <w:t xml:space="preserve">сельских населённых пунктов. Урбанизация в России. Крупнейшие города и городские агломерации. </w:t>
      </w:r>
    </w:p>
    <w:p w:rsidR="00696B1E"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Классификация городов по численности населения. Роль городов в жизни страны. Функции городов</w:t>
      </w:r>
      <w:r>
        <w:rPr>
          <w:rFonts w:ascii="Times New Roman" w:hAnsi="Times New Roman" w:cs="Times New Roman"/>
          <w:sz w:val="24"/>
          <w:szCs w:val="24"/>
        </w:rPr>
        <w:t xml:space="preserve"> </w:t>
      </w:r>
      <w:r w:rsidRPr="00C8036F">
        <w:rPr>
          <w:rFonts w:ascii="Times New Roman" w:hAnsi="Times New Roman" w:cs="Times New Roman"/>
          <w:sz w:val="24"/>
          <w:szCs w:val="24"/>
        </w:rPr>
        <w:t>России. Монофункциональные города. Сельская местность и с</w:t>
      </w:r>
      <w:r>
        <w:rPr>
          <w:rFonts w:ascii="Times New Roman" w:hAnsi="Times New Roman" w:cs="Times New Roman"/>
          <w:sz w:val="24"/>
          <w:szCs w:val="24"/>
        </w:rPr>
        <w:t xml:space="preserve">овременные тенденции сельского </w:t>
      </w:r>
      <w:r w:rsidRPr="00C8036F">
        <w:rPr>
          <w:rFonts w:ascii="Times New Roman" w:hAnsi="Times New Roman" w:cs="Times New Roman"/>
          <w:sz w:val="24"/>
          <w:szCs w:val="24"/>
        </w:rPr>
        <w:t xml:space="preserve">расселения. </w:t>
      </w:r>
    </w:p>
    <w:p w:rsidR="00696B1E" w:rsidRPr="00C8036F" w:rsidRDefault="00696B1E" w:rsidP="00696B1E">
      <w:pPr>
        <w:spacing w:after="0" w:line="240" w:lineRule="auto"/>
        <w:jc w:val="both"/>
        <w:rPr>
          <w:rFonts w:ascii="Times New Roman" w:hAnsi="Times New Roman" w:cs="Times New Roman"/>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3. Народы и религии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Россия — многонациональное государство. Многонациональ</w:t>
      </w:r>
      <w:r>
        <w:rPr>
          <w:rFonts w:ascii="Times New Roman" w:hAnsi="Times New Roman" w:cs="Times New Roman"/>
          <w:sz w:val="24"/>
          <w:szCs w:val="24"/>
        </w:rPr>
        <w:t xml:space="preserve">ность как специфический фактор </w:t>
      </w:r>
      <w:r w:rsidRPr="00C8036F">
        <w:rPr>
          <w:rFonts w:ascii="Times New Roman" w:hAnsi="Times New Roman" w:cs="Times New Roman"/>
          <w:sz w:val="24"/>
          <w:szCs w:val="24"/>
        </w:rPr>
        <w:t>формирования и развития России. Языковая классификация нар</w:t>
      </w:r>
      <w:r>
        <w:rPr>
          <w:rFonts w:ascii="Times New Roman" w:hAnsi="Times New Roman" w:cs="Times New Roman"/>
          <w:sz w:val="24"/>
          <w:szCs w:val="24"/>
        </w:rPr>
        <w:t xml:space="preserve">одов России. Крупнейшие народы </w:t>
      </w:r>
      <w:r w:rsidRPr="00C8036F">
        <w:rPr>
          <w:rFonts w:ascii="Times New Roman" w:hAnsi="Times New Roman" w:cs="Times New Roman"/>
          <w:sz w:val="24"/>
          <w:szCs w:val="24"/>
        </w:rPr>
        <w:t xml:space="preserve">России и их расселение. Титульные этносы. География религий. </w:t>
      </w:r>
      <w:r>
        <w:rPr>
          <w:rFonts w:ascii="Times New Roman" w:hAnsi="Times New Roman" w:cs="Times New Roman"/>
          <w:sz w:val="24"/>
          <w:szCs w:val="24"/>
        </w:rPr>
        <w:t xml:space="preserve">Объекты Всемирного культурного </w:t>
      </w:r>
      <w:r w:rsidRPr="00C8036F">
        <w:rPr>
          <w:rFonts w:ascii="Times New Roman" w:hAnsi="Times New Roman" w:cs="Times New Roman"/>
          <w:sz w:val="24"/>
          <w:szCs w:val="24"/>
        </w:rPr>
        <w:t xml:space="preserve">наследия ЮНЕСКО на территории России. </w:t>
      </w:r>
    </w:p>
    <w:p w:rsidR="00696B1E" w:rsidRPr="005B5F31" w:rsidRDefault="00696B1E" w:rsidP="00696B1E">
      <w:pPr>
        <w:spacing w:after="0" w:line="240" w:lineRule="auto"/>
        <w:jc w:val="both"/>
        <w:rPr>
          <w:rFonts w:ascii="Times New Roman" w:hAnsi="Times New Roman" w:cs="Times New Roman"/>
          <w:b/>
          <w:sz w:val="24"/>
          <w:szCs w:val="24"/>
        </w:rPr>
      </w:pPr>
      <w:r w:rsidRPr="005B5F31">
        <w:rPr>
          <w:rFonts w:ascii="Times New Roman" w:hAnsi="Times New Roman" w:cs="Times New Roman"/>
          <w:b/>
          <w:sz w:val="24"/>
          <w:szCs w:val="24"/>
        </w:rPr>
        <w:t xml:space="preserve">Практическая работа </w:t>
      </w:r>
    </w:p>
    <w:p w:rsidR="00696B1E" w:rsidRPr="005B5F31" w:rsidRDefault="00696B1E" w:rsidP="00696B1E">
      <w:pPr>
        <w:pStyle w:val="af1"/>
        <w:numPr>
          <w:ilvl w:val="0"/>
          <w:numId w:val="13"/>
        </w:numPr>
        <w:contextualSpacing/>
        <w:jc w:val="both"/>
      </w:pPr>
      <w:r w:rsidRPr="005B5F31">
        <w:t xml:space="preserve">Построение картограммы «Доля титульных этносов в численности населения республик и автономных округов РФ». </w:t>
      </w:r>
    </w:p>
    <w:p w:rsidR="00696B1E" w:rsidRPr="005B5F31" w:rsidRDefault="00696B1E" w:rsidP="00696B1E">
      <w:pPr>
        <w:pStyle w:val="af1"/>
        <w:jc w:val="both"/>
      </w:pPr>
    </w:p>
    <w:p w:rsidR="00696B1E" w:rsidRPr="005B5F31" w:rsidRDefault="00696B1E" w:rsidP="00696B1E">
      <w:pPr>
        <w:spacing w:after="0" w:line="240" w:lineRule="auto"/>
        <w:jc w:val="both"/>
        <w:rPr>
          <w:rFonts w:ascii="Times New Roman" w:hAnsi="Times New Roman" w:cs="Times New Roman"/>
          <w:b/>
          <w:sz w:val="24"/>
          <w:szCs w:val="24"/>
        </w:rPr>
      </w:pPr>
      <w:r w:rsidRPr="005B5F31">
        <w:rPr>
          <w:rFonts w:ascii="Times New Roman" w:hAnsi="Times New Roman" w:cs="Times New Roman"/>
          <w:b/>
          <w:sz w:val="24"/>
          <w:szCs w:val="24"/>
        </w:rPr>
        <w:t xml:space="preserve">Тема 4. Половой и возрастной состав населения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Половой и возрастной состав населения России. Половозрастна</w:t>
      </w:r>
      <w:r>
        <w:rPr>
          <w:rFonts w:ascii="Times New Roman" w:hAnsi="Times New Roman" w:cs="Times New Roman"/>
          <w:sz w:val="24"/>
          <w:szCs w:val="24"/>
        </w:rPr>
        <w:t xml:space="preserve">я структура населения России в </w:t>
      </w:r>
      <w:r w:rsidRPr="00C8036F">
        <w:rPr>
          <w:rFonts w:ascii="Times New Roman" w:hAnsi="Times New Roman" w:cs="Times New Roman"/>
          <w:sz w:val="24"/>
          <w:szCs w:val="24"/>
        </w:rPr>
        <w:t>географических районах и субъектах Российской Федерац</w:t>
      </w:r>
      <w:r>
        <w:rPr>
          <w:rFonts w:ascii="Times New Roman" w:hAnsi="Times New Roman" w:cs="Times New Roman"/>
          <w:sz w:val="24"/>
          <w:szCs w:val="24"/>
        </w:rPr>
        <w:t xml:space="preserve">ии и факторы, её определяющие. </w:t>
      </w:r>
      <w:r w:rsidRPr="00C8036F">
        <w:rPr>
          <w:rFonts w:ascii="Times New Roman" w:hAnsi="Times New Roman" w:cs="Times New Roman"/>
          <w:sz w:val="24"/>
          <w:szCs w:val="24"/>
        </w:rPr>
        <w:t>Половозрастные пирамиды. Демографическая нагрузка. Сред</w:t>
      </w:r>
      <w:r>
        <w:rPr>
          <w:rFonts w:ascii="Times New Roman" w:hAnsi="Times New Roman" w:cs="Times New Roman"/>
          <w:sz w:val="24"/>
          <w:szCs w:val="24"/>
        </w:rPr>
        <w:t xml:space="preserve">няя прогнозируемая (ожидаемая) </w:t>
      </w:r>
      <w:r w:rsidRPr="00C8036F">
        <w:rPr>
          <w:rFonts w:ascii="Times New Roman" w:hAnsi="Times New Roman" w:cs="Times New Roman"/>
          <w:sz w:val="24"/>
          <w:szCs w:val="24"/>
        </w:rPr>
        <w:t xml:space="preserve">продолжительность жизни мужского и женского населения России. </w:t>
      </w:r>
    </w:p>
    <w:p w:rsidR="00696B1E" w:rsidRPr="005B5F31" w:rsidRDefault="00696B1E" w:rsidP="00696B1E">
      <w:pPr>
        <w:spacing w:after="0" w:line="240" w:lineRule="auto"/>
        <w:jc w:val="both"/>
        <w:rPr>
          <w:rFonts w:ascii="Times New Roman" w:hAnsi="Times New Roman" w:cs="Times New Roman"/>
          <w:b/>
          <w:sz w:val="24"/>
          <w:szCs w:val="24"/>
        </w:rPr>
      </w:pPr>
      <w:r w:rsidRPr="005B5F31">
        <w:rPr>
          <w:rFonts w:ascii="Times New Roman" w:hAnsi="Times New Roman" w:cs="Times New Roman"/>
          <w:b/>
          <w:sz w:val="24"/>
          <w:szCs w:val="24"/>
        </w:rPr>
        <w:t xml:space="preserve">Практическая работа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1. Объяснение динамики половозрастного состава населения России на основе анализа </w:t>
      </w:r>
    </w:p>
    <w:p w:rsidR="00696B1E"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половозрастных пирамид. </w:t>
      </w:r>
    </w:p>
    <w:p w:rsidR="00696B1E" w:rsidRPr="00C8036F" w:rsidRDefault="00696B1E" w:rsidP="00696B1E">
      <w:pPr>
        <w:spacing w:after="0" w:line="240" w:lineRule="auto"/>
        <w:jc w:val="both"/>
        <w:rPr>
          <w:rFonts w:ascii="Times New Roman" w:hAnsi="Times New Roman" w:cs="Times New Roman"/>
          <w:sz w:val="24"/>
          <w:szCs w:val="24"/>
        </w:rPr>
      </w:pPr>
    </w:p>
    <w:p w:rsidR="00696B1E" w:rsidRPr="005B5F31" w:rsidRDefault="00696B1E" w:rsidP="00696B1E">
      <w:pPr>
        <w:spacing w:after="0" w:line="240" w:lineRule="auto"/>
        <w:jc w:val="both"/>
        <w:rPr>
          <w:rFonts w:ascii="Times New Roman" w:hAnsi="Times New Roman" w:cs="Times New Roman"/>
          <w:b/>
          <w:sz w:val="24"/>
          <w:szCs w:val="24"/>
        </w:rPr>
      </w:pPr>
      <w:r w:rsidRPr="005B5F31">
        <w:rPr>
          <w:rFonts w:ascii="Times New Roman" w:hAnsi="Times New Roman" w:cs="Times New Roman"/>
          <w:b/>
          <w:sz w:val="24"/>
          <w:szCs w:val="24"/>
        </w:rPr>
        <w:t xml:space="preserve">Тема 5. Человеческий капитал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Понятие человеческого капитала. Трудовые ресурсы, рабочая сила.</w:t>
      </w:r>
      <w:r>
        <w:rPr>
          <w:rFonts w:ascii="Times New Roman" w:hAnsi="Times New Roman" w:cs="Times New Roman"/>
          <w:sz w:val="24"/>
          <w:szCs w:val="24"/>
        </w:rPr>
        <w:t xml:space="preserve"> Неравномерность распределения </w:t>
      </w:r>
      <w:r w:rsidRPr="00C8036F">
        <w:rPr>
          <w:rFonts w:ascii="Times New Roman" w:hAnsi="Times New Roman" w:cs="Times New Roman"/>
          <w:sz w:val="24"/>
          <w:szCs w:val="24"/>
        </w:rPr>
        <w:t>трудоспособного населения по территории страны. Географическ</w:t>
      </w:r>
      <w:r>
        <w:rPr>
          <w:rFonts w:ascii="Times New Roman" w:hAnsi="Times New Roman" w:cs="Times New Roman"/>
          <w:sz w:val="24"/>
          <w:szCs w:val="24"/>
        </w:rPr>
        <w:t xml:space="preserve">ие различия в уровне занятости </w:t>
      </w:r>
      <w:r w:rsidRPr="00C8036F">
        <w:rPr>
          <w:rFonts w:ascii="Times New Roman" w:hAnsi="Times New Roman" w:cs="Times New Roman"/>
          <w:sz w:val="24"/>
          <w:szCs w:val="24"/>
        </w:rPr>
        <w:t>населения России и факторы, их определяющие. Качество населения</w:t>
      </w:r>
      <w:r>
        <w:rPr>
          <w:rFonts w:ascii="Times New Roman" w:hAnsi="Times New Roman" w:cs="Times New Roman"/>
          <w:sz w:val="24"/>
          <w:szCs w:val="24"/>
        </w:rPr>
        <w:t xml:space="preserve"> и показатели, характеризующие </w:t>
      </w:r>
      <w:r w:rsidRPr="00C8036F">
        <w:rPr>
          <w:rFonts w:ascii="Times New Roman" w:hAnsi="Times New Roman" w:cs="Times New Roman"/>
          <w:sz w:val="24"/>
          <w:szCs w:val="24"/>
        </w:rPr>
        <w:t xml:space="preserve">его. ИЧР и его географические различия. </w:t>
      </w:r>
    </w:p>
    <w:p w:rsidR="00696B1E" w:rsidRPr="005B5F31" w:rsidRDefault="00696B1E" w:rsidP="00696B1E">
      <w:pPr>
        <w:spacing w:after="0" w:line="240" w:lineRule="auto"/>
        <w:jc w:val="both"/>
        <w:rPr>
          <w:rFonts w:ascii="Times New Roman" w:hAnsi="Times New Roman" w:cs="Times New Roman"/>
          <w:b/>
          <w:sz w:val="24"/>
          <w:szCs w:val="24"/>
        </w:rPr>
      </w:pPr>
      <w:r w:rsidRPr="005B5F31">
        <w:rPr>
          <w:rFonts w:ascii="Times New Roman" w:hAnsi="Times New Roman" w:cs="Times New Roman"/>
          <w:b/>
          <w:sz w:val="24"/>
          <w:szCs w:val="24"/>
        </w:rPr>
        <w:t xml:space="preserve">Практическая работа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1. Классификация Федеральных округов по особенностям естественного и механического движения</w:t>
      </w:r>
    </w:p>
    <w:p w:rsidR="00696B1E" w:rsidRDefault="00696B1E" w:rsidP="00696B1E">
      <w:pPr>
        <w:spacing w:after="0" w:line="240" w:lineRule="auto"/>
        <w:jc w:val="both"/>
        <w:rPr>
          <w:rFonts w:ascii="Times New Roman" w:hAnsi="Times New Roman" w:cs="Times New Roman"/>
          <w:b/>
          <w:sz w:val="24"/>
          <w:szCs w:val="24"/>
        </w:rPr>
      </w:pPr>
    </w:p>
    <w:p w:rsidR="00696B1E" w:rsidRDefault="00696B1E" w:rsidP="00696B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3</w:t>
      </w:r>
      <w:r w:rsidRPr="00C8036F">
        <w:rPr>
          <w:rFonts w:ascii="Times New Roman" w:hAnsi="Times New Roman" w:cs="Times New Roman"/>
          <w:b/>
          <w:sz w:val="24"/>
          <w:szCs w:val="24"/>
        </w:rPr>
        <w:t xml:space="preserve">. Природа России </w:t>
      </w:r>
    </w:p>
    <w:p w:rsidR="00696B1E" w:rsidRPr="00C8036F" w:rsidRDefault="00696B1E" w:rsidP="00696B1E">
      <w:pPr>
        <w:spacing w:after="0" w:line="240" w:lineRule="auto"/>
        <w:jc w:val="both"/>
        <w:rPr>
          <w:rFonts w:ascii="Times New Roman" w:hAnsi="Times New Roman" w:cs="Times New Roman"/>
          <w:b/>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1. Природные условия и ресурсы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Природные условия и природные ресурсы. Классификации</w:t>
      </w:r>
      <w:r>
        <w:rPr>
          <w:rFonts w:ascii="Times New Roman" w:hAnsi="Times New Roman" w:cs="Times New Roman"/>
          <w:sz w:val="24"/>
          <w:szCs w:val="24"/>
        </w:rPr>
        <w:t xml:space="preserve"> природных ресурсов. Природн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C8036F">
        <w:rPr>
          <w:rFonts w:ascii="Times New Roman" w:hAnsi="Times New Roman" w:cs="Times New Roman"/>
          <w:sz w:val="24"/>
          <w:szCs w:val="24"/>
        </w:rPr>
        <w:t xml:space="preserve">ресурсный капитал и экологический потенциал </w:t>
      </w:r>
      <w:r>
        <w:rPr>
          <w:rFonts w:ascii="Times New Roman" w:hAnsi="Times New Roman" w:cs="Times New Roman"/>
          <w:sz w:val="24"/>
          <w:szCs w:val="24"/>
        </w:rPr>
        <w:t xml:space="preserve">России. Принципы рационального </w:t>
      </w:r>
      <w:r w:rsidRPr="00C8036F">
        <w:rPr>
          <w:rFonts w:ascii="Times New Roman" w:hAnsi="Times New Roman" w:cs="Times New Roman"/>
          <w:sz w:val="24"/>
          <w:szCs w:val="24"/>
        </w:rPr>
        <w:t>природопользования и методы их реализации. Минеральны</w:t>
      </w:r>
      <w:r>
        <w:rPr>
          <w:rFonts w:ascii="Times New Roman" w:hAnsi="Times New Roman" w:cs="Times New Roman"/>
          <w:sz w:val="24"/>
          <w:szCs w:val="24"/>
        </w:rPr>
        <w:t xml:space="preserve">е ресурсы страны и проблемы их </w:t>
      </w:r>
      <w:r w:rsidRPr="00C8036F">
        <w:rPr>
          <w:rFonts w:ascii="Times New Roman" w:hAnsi="Times New Roman" w:cs="Times New Roman"/>
          <w:sz w:val="24"/>
          <w:szCs w:val="24"/>
        </w:rPr>
        <w:t>рационального использования. Основные ресурсные базы. П</w:t>
      </w:r>
      <w:r>
        <w:rPr>
          <w:rFonts w:ascii="Times New Roman" w:hAnsi="Times New Roman" w:cs="Times New Roman"/>
          <w:sz w:val="24"/>
          <w:szCs w:val="24"/>
        </w:rPr>
        <w:t xml:space="preserve">риродные ресурсы суши и морей, </w:t>
      </w:r>
      <w:r w:rsidRPr="00C8036F">
        <w:rPr>
          <w:rFonts w:ascii="Times New Roman" w:hAnsi="Times New Roman" w:cs="Times New Roman"/>
          <w:sz w:val="24"/>
          <w:szCs w:val="24"/>
        </w:rPr>
        <w:t xml:space="preserve">омывающих Россию. </w:t>
      </w:r>
    </w:p>
    <w:p w:rsidR="00696B1E" w:rsidRDefault="00696B1E" w:rsidP="00696B1E">
      <w:pPr>
        <w:spacing w:after="0" w:line="240" w:lineRule="auto"/>
        <w:jc w:val="both"/>
        <w:rPr>
          <w:rFonts w:ascii="Times New Roman" w:hAnsi="Times New Roman" w:cs="Times New Roman"/>
          <w:sz w:val="24"/>
          <w:szCs w:val="24"/>
        </w:rPr>
      </w:pPr>
      <w:r w:rsidRPr="00AF4B98">
        <w:rPr>
          <w:rFonts w:ascii="Times New Roman" w:hAnsi="Times New Roman" w:cs="Times New Roman"/>
          <w:b/>
          <w:sz w:val="24"/>
          <w:szCs w:val="24"/>
        </w:rPr>
        <w:t>Практическая работа 1.</w:t>
      </w:r>
      <w:r w:rsidRPr="00C8036F">
        <w:rPr>
          <w:rFonts w:ascii="Times New Roman" w:hAnsi="Times New Roman" w:cs="Times New Roman"/>
          <w:sz w:val="24"/>
          <w:szCs w:val="24"/>
        </w:rPr>
        <w:t xml:space="preserve"> Характеристика природно-ресурсного капитала своего к</w:t>
      </w:r>
      <w:r>
        <w:rPr>
          <w:rFonts w:ascii="Times New Roman" w:hAnsi="Times New Roman" w:cs="Times New Roman"/>
          <w:sz w:val="24"/>
          <w:szCs w:val="24"/>
        </w:rPr>
        <w:t>рая по картам и статистическим материалам.</w:t>
      </w:r>
    </w:p>
    <w:p w:rsidR="00696B1E" w:rsidRPr="00C8036F" w:rsidRDefault="00696B1E" w:rsidP="00696B1E">
      <w:pPr>
        <w:spacing w:after="0" w:line="240" w:lineRule="auto"/>
        <w:jc w:val="both"/>
        <w:rPr>
          <w:rFonts w:ascii="Times New Roman" w:hAnsi="Times New Roman" w:cs="Times New Roman"/>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2. Геологическое строение, рельеф и полезные ископаемые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Основные этапы формирования земной коры на территории </w:t>
      </w:r>
      <w:r>
        <w:rPr>
          <w:rFonts w:ascii="Times New Roman" w:hAnsi="Times New Roman" w:cs="Times New Roman"/>
          <w:sz w:val="24"/>
          <w:szCs w:val="24"/>
        </w:rPr>
        <w:t xml:space="preserve">России. Основные тектонические </w:t>
      </w:r>
      <w:r w:rsidRPr="00C8036F">
        <w:rPr>
          <w:rFonts w:ascii="Times New Roman" w:hAnsi="Times New Roman" w:cs="Times New Roman"/>
          <w:sz w:val="24"/>
          <w:szCs w:val="24"/>
        </w:rPr>
        <w:t>структуры на территории России. Платформы и плиты. Пояса гороо</w:t>
      </w:r>
      <w:r>
        <w:rPr>
          <w:rFonts w:ascii="Times New Roman" w:hAnsi="Times New Roman" w:cs="Times New Roman"/>
          <w:sz w:val="24"/>
          <w:szCs w:val="24"/>
        </w:rPr>
        <w:t xml:space="preserve">бразования. Геохронологическая </w:t>
      </w:r>
      <w:r w:rsidRPr="00C8036F">
        <w:rPr>
          <w:rFonts w:ascii="Times New Roman" w:hAnsi="Times New Roman" w:cs="Times New Roman"/>
          <w:sz w:val="24"/>
          <w:szCs w:val="24"/>
        </w:rPr>
        <w:t xml:space="preserve">таблица. Основные формы рельефа и особенности </w:t>
      </w:r>
      <w:r w:rsidRPr="00C8036F">
        <w:rPr>
          <w:rFonts w:ascii="Times New Roman" w:hAnsi="Times New Roman" w:cs="Times New Roman"/>
          <w:sz w:val="24"/>
          <w:szCs w:val="24"/>
        </w:rPr>
        <w:lastRenderedPageBreak/>
        <w:t>их распростран</w:t>
      </w:r>
      <w:r>
        <w:rPr>
          <w:rFonts w:ascii="Times New Roman" w:hAnsi="Times New Roman" w:cs="Times New Roman"/>
          <w:sz w:val="24"/>
          <w:szCs w:val="24"/>
        </w:rPr>
        <w:t xml:space="preserve">ения на территории России. </w:t>
      </w:r>
      <w:r w:rsidRPr="00C8036F">
        <w:rPr>
          <w:rFonts w:ascii="Times New Roman" w:hAnsi="Times New Roman" w:cs="Times New Roman"/>
          <w:sz w:val="24"/>
          <w:szCs w:val="24"/>
        </w:rPr>
        <w:t>Зависимость между тектоническим строением, рельефом и разме</w:t>
      </w:r>
      <w:r>
        <w:rPr>
          <w:rFonts w:ascii="Times New Roman" w:hAnsi="Times New Roman" w:cs="Times New Roman"/>
          <w:sz w:val="24"/>
          <w:szCs w:val="24"/>
        </w:rPr>
        <w:t xml:space="preserve">щением основных групп полезных </w:t>
      </w:r>
      <w:r w:rsidRPr="00C8036F">
        <w:rPr>
          <w:rFonts w:ascii="Times New Roman" w:hAnsi="Times New Roman" w:cs="Times New Roman"/>
          <w:sz w:val="24"/>
          <w:szCs w:val="24"/>
        </w:rPr>
        <w:t xml:space="preserve">ископаемых по территории страны.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w:t>
      </w:r>
    </w:p>
    <w:p w:rsidR="00696B1E" w:rsidRPr="00C8036F" w:rsidRDefault="00696B1E" w:rsidP="00696B1E">
      <w:pPr>
        <w:spacing w:after="0" w:line="240" w:lineRule="auto"/>
        <w:jc w:val="both"/>
        <w:rPr>
          <w:rFonts w:ascii="Times New Roman" w:hAnsi="Times New Roman" w:cs="Times New Roman"/>
          <w:sz w:val="24"/>
          <w:szCs w:val="24"/>
        </w:rPr>
      </w:pPr>
      <w:proofErr w:type="gramStart"/>
      <w:r w:rsidRPr="00C8036F">
        <w:rPr>
          <w:rFonts w:ascii="Times New Roman" w:hAnsi="Times New Roman" w:cs="Times New Roman"/>
          <w:sz w:val="24"/>
          <w:szCs w:val="24"/>
        </w:rPr>
        <w:t>формирующие</w:t>
      </w:r>
      <w:proofErr w:type="gramEnd"/>
      <w:r w:rsidRPr="00C8036F">
        <w:rPr>
          <w:rFonts w:ascii="Times New Roman" w:hAnsi="Times New Roman" w:cs="Times New Roman"/>
          <w:sz w:val="24"/>
          <w:szCs w:val="24"/>
        </w:rPr>
        <w:t xml:space="preserve"> рельеф. Области современного горообразовани</w:t>
      </w:r>
      <w:r>
        <w:rPr>
          <w:rFonts w:ascii="Times New Roman" w:hAnsi="Times New Roman" w:cs="Times New Roman"/>
          <w:sz w:val="24"/>
          <w:szCs w:val="24"/>
        </w:rPr>
        <w:t xml:space="preserve">я, землетрясений и вулканизма. </w:t>
      </w:r>
      <w:r w:rsidRPr="00C8036F">
        <w:rPr>
          <w:rFonts w:ascii="Times New Roman" w:hAnsi="Times New Roman" w:cs="Times New Roman"/>
          <w:sz w:val="24"/>
          <w:szCs w:val="24"/>
        </w:rPr>
        <w:t xml:space="preserve">Древнее и </w:t>
      </w:r>
      <w:proofErr w:type="gramStart"/>
      <w:r w:rsidRPr="00C8036F">
        <w:rPr>
          <w:rFonts w:ascii="Times New Roman" w:hAnsi="Times New Roman" w:cs="Times New Roman"/>
          <w:sz w:val="24"/>
          <w:szCs w:val="24"/>
        </w:rPr>
        <w:t>современное</w:t>
      </w:r>
      <w:proofErr w:type="gramEnd"/>
      <w:r w:rsidRPr="00C8036F">
        <w:rPr>
          <w:rFonts w:ascii="Times New Roman" w:hAnsi="Times New Roman" w:cs="Times New Roman"/>
          <w:sz w:val="24"/>
          <w:szCs w:val="24"/>
        </w:rPr>
        <w:t xml:space="preserve"> оледенения. Опасные геолог</w:t>
      </w:r>
      <w:r>
        <w:rPr>
          <w:rFonts w:ascii="Times New Roman" w:hAnsi="Times New Roman" w:cs="Times New Roman"/>
          <w:sz w:val="24"/>
          <w:szCs w:val="24"/>
        </w:rPr>
        <w:t xml:space="preserve">ические природные явления и их </w:t>
      </w:r>
      <w:r w:rsidRPr="00C8036F">
        <w:rPr>
          <w:rFonts w:ascii="Times New Roman" w:hAnsi="Times New Roman" w:cs="Times New Roman"/>
          <w:sz w:val="24"/>
          <w:szCs w:val="24"/>
        </w:rPr>
        <w:t>распространение по территории России. Изменение рельефа под в</w:t>
      </w:r>
      <w:r>
        <w:rPr>
          <w:rFonts w:ascii="Times New Roman" w:hAnsi="Times New Roman" w:cs="Times New Roman"/>
          <w:sz w:val="24"/>
          <w:szCs w:val="24"/>
        </w:rPr>
        <w:t xml:space="preserve">лиянием деятельности человека. </w:t>
      </w:r>
      <w:r w:rsidRPr="00C8036F">
        <w:rPr>
          <w:rFonts w:ascii="Times New Roman" w:hAnsi="Times New Roman" w:cs="Times New Roman"/>
          <w:sz w:val="24"/>
          <w:szCs w:val="24"/>
        </w:rPr>
        <w:t xml:space="preserve">Антропогенные формы рельефа. Особенности рельефа своего края.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Практические работы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1. Объяснение распространения по территории России опасных геологических явлений. </w:t>
      </w:r>
    </w:p>
    <w:p w:rsidR="00696B1E"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2. Объяснение осо</w:t>
      </w:r>
      <w:r>
        <w:rPr>
          <w:rFonts w:ascii="Times New Roman" w:hAnsi="Times New Roman" w:cs="Times New Roman"/>
          <w:sz w:val="24"/>
          <w:szCs w:val="24"/>
        </w:rPr>
        <w:t xml:space="preserve">бенностей рельефа своего края. </w:t>
      </w:r>
    </w:p>
    <w:p w:rsidR="00696B1E" w:rsidRDefault="00696B1E" w:rsidP="00696B1E">
      <w:pPr>
        <w:spacing w:after="0" w:line="240" w:lineRule="auto"/>
        <w:jc w:val="both"/>
        <w:rPr>
          <w:rFonts w:ascii="Times New Roman" w:hAnsi="Times New Roman" w:cs="Times New Roman"/>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3. Климат и климатические ресурсы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Факторы, определяющие климат России. Влияние географическо</w:t>
      </w:r>
      <w:r>
        <w:rPr>
          <w:rFonts w:ascii="Times New Roman" w:hAnsi="Times New Roman" w:cs="Times New Roman"/>
          <w:sz w:val="24"/>
          <w:szCs w:val="24"/>
        </w:rPr>
        <w:t xml:space="preserve">го положения на климат России. </w:t>
      </w:r>
      <w:r w:rsidRPr="00C8036F">
        <w:rPr>
          <w:rFonts w:ascii="Times New Roman" w:hAnsi="Times New Roman" w:cs="Times New Roman"/>
          <w:sz w:val="24"/>
          <w:szCs w:val="24"/>
        </w:rPr>
        <w:t>Солнечная радиация и её виды. Влияние на климат России подст</w:t>
      </w:r>
      <w:r>
        <w:rPr>
          <w:rFonts w:ascii="Times New Roman" w:hAnsi="Times New Roman" w:cs="Times New Roman"/>
          <w:sz w:val="24"/>
          <w:szCs w:val="24"/>
        </w:rPr>
        <w:t xml:space="preserve">илающей поверхности и рельефа. </w:t>
      </w:r>
      <w:r w:rsidRPr="00C8036F">
        <w:rPr>
          <w:rFonts w:ascii="Times New Roman" w:hAnsi="Times New Roman" w:cs="Times New Roman"/>
          <w:sz w:val="24"/>
          <w:szCs w:val="24"/>
        </w:rPr>
        <w:t>Основные типы воздушных масс и их циркуляция на территории России. Распред</w:t>
      </w:r>
      <w:r>
        <w:rPr>
          <w:rFonts w:ascii="Times New Roman" w:hAnsi="Times New Roman" w:cs="Times New Roman"/>
          <w:sz w:val="24"/>
          <w:szCs w:val="24"/>
        </w:rPr>
        <w:t xml:space="preserve">еление температуры </w:t>
      </w:r>
      <w:r w:rsidRPr="00C8036F">
        <w:rPr>
          <w:rFonts w:ascii="Times New Roman" w:hAnsi="Times New Roman" w:cs="Times New Roman"/>
          <w:sz w:val="24"/>
          <w:szCs w:val="24"/>
        </w:rPr>
        <w:t>воздуха, атмосферных осадков по территории Р</w:t>
      </w:r>
      <w:r>
        <w:rPr>
          <w:rFonts w:ascii="Times New Roman" w:hAnsi="Times New Roman" w:cs="Times New Roman"/>
          <w:sz w:val="24"/>
          <w:szCs w:val="24"/>
        </w:rPr>
        <w:t xml:space="preserve">оссии. Коэффициент увлажнения. </w:t>
      </w:r>
      <w:r w:rsidRPr="00C8036F">
        <w:rPr>
          <w:rFonts w:ascii="Times New Roman" w:hAnsi="Times New Roman" w:cs="Times New Roman"/>
          <w:sz w:val="24"/>
          <w:szCs w:val="24"/>
        </w:rPr>
        <w:t xml:space="preserve">Климатические пояса и </w:t>
      </w:r>
      <w:r>
        <w:rPr>
          <w:rFonts w:ascii="Times New Roman" w:hAnsi="Times New Roman" w:cs="Times New Roman"/>
          <w:sz w:val="24"/>
          <w:szCs w:val="24"/>
        </w:rPr>
        <w:t xml:space="preserve">типы климатов России, их характеристики. Атмосферные фронты, </w:t>
      </w:r>
      <w:r w:rsidRPr="00C8036F">
        <w:rPr>
          <w:rFonts w:ascii="Times New Roman" w:hAnsi="Times New Roman" w:cs="Times New Roman"/>
          <w:sz w:val="24"/>
          <w:szCs w:val="24"/>
        </w:rPr>
        <w:t xml:space="preserve">циклоны и антициклоны. Тропические циклоны и регионы России, подверженные </w:t>
      </w:r>
      <w:r>
        <w:rPr>
          <w:rFonts w:ascii="Times New Roman" w:hAnsi="Times New Roman" w:cs="Times New Roman"/>
          <w:sz w:val="24"/>
          <w:szCs w:val="24"/>
        </w:rPr>
        <w:t xml:space="preserve">их влиянию. Карты </w:t>
      </w:r>
      <w:r w:rsidRPr="00C8036F">
        <w:rPr>
          <w:rFonts w:ascii="Times New Roman" w:hAnsi="Times New Roman" w:cs="Times New Roman"/>
          <w:sz w:val="24"/>
          <w:szCs w:val="24"/>
        </w:rPr>
        <w:t>погоды. Изменение климата под влиянием естественных и а</w:t>
      </w:r>
      <w:r>
        <w:rPr>
          <w:rFonts w:ascii="Times New Roman" w:hAnsi="Times New Roman" w:cs="Times New Roman"/>
          <w:sz w:val="24"/>
          <w:szCs w:val="24"/>
        </w:rPr>
        <w:t xml:space="preserve">нтропогенных факторов. Влияние </w:t>
      </w:r>
      <w:r w:rsidRPr="00C8036F">
        <w:rPr>
          <w:rFonts w:ascii="Times New Roman" w:hAnsi="Times New Roman" w:cs="Times New Roman"/>
          <w:sz w:val="24"/>
          <w:szCs w:val="24"/>
        </w:rPr>
        <w:t xml:space="preserve">климата на жизнь и хозяйственную деятельность населения. Наблюдаемые климатические изменения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на территории России и их возможные следствия. Способы адап</w:t>
      </w:r>
      <w:r>
        <w:rPr>
          <w:rFonts w:ascii="Times New Roman" w:hAnsi="Times New Roman" w:cs="Times New Roman"/>
          <w:sz w:val="24"/>
          <w:szCs w:val="24"/>
        </w:rPr>
        <w:t xml:space="preserve">тации человека к разнообразным </w:t>
      </w:r>
      <w:r w:rsidRPr="00C8036F">
        <w:rPr>
          <w:rFonts w:ascii="Times New Roman" w:hAnsi="Times New Roman" w:cs="Times New Roman"/>
          <w:sz w:val="24"/>
          <w:szCs w:val="24"/>
        </w:rPr>
        <w:t>климатическим условиям на территории страны. Агрокл</w:t>
      </w:r>
      <w:r>
        <w:rPr>
          <w:rFonts w:ascii="Times New Roman" w:hAnsi="Times New Roman" w:cs="Times New Roman"/>
          <w:sz w:val="24"/>
          <w:szCs w:val="24"/>
        </w:rPr>
        <w:t xml:space="preserve">иматические ресурсы. Опасные и </w:t>
      </w:r>
      <w:r w:rsidRPr="00C8036F">
        <w:rPr>
          <w:rFonts w:ascii="Times New Roman" w:hAnsi="Times New Roman" w:cs="Times New Roman"/>
          <w:sz w:val="24"/>
          <w:szCs w:val="24"/>
        </w:rPr>
        <w:t>неблагоприятные метеоро</w:t>
      </w:r>
      <w:r>
        <w:rPr>
          <w:rFonts w:ascii="Times New Roman" w:hAnsi="Times New Roman" w:cs="Times New Roman"/>
          <w:sz w:val="24"/>
          <w:szCs w:val="24"/>
        </w:rPr>
        <w:t xml:space="preserve">логические явления. Наблюдаемые </w:t>
      </w:r>
      <w:r w:rsidRPr="00C8036F">
        <w:rPr>
          <w:rFonts w:ascii="Times New Roman" w:hAnsi="Times New Roman" w:cs="Times New Roman"/>
          <w:sz w:val="24"/>
          <w:szCs w:val="24"/>
        </w:rPr>
        <w:t>климати</w:t>
      </w:r>
      <w:r>
        <w:rPr>
          <w:rFonts w:ascii="Times New Roman" w:hAnsi="Times New Roman" w:cs="Times New Roman"/>
          <w:sz w:val="24"/>
          <w:szCs w:val="24"/>
        </w:rPr>
        <w:t xml:space="preserve">ческие изменения на территории </w:t>
      </w:r>
      <w:r w:rsidRPr="00C8036F">
        <w:rPr>
          <w:rFonts w:ascii="Times New Roman" w:hAnsi="Times New Roman" w:cs="Times New Roman"/>
          <w:sz w:val="24"/>
          <w:szCs w:val="24"/>
        </w:rPr>
        <w:t xml:space="preserve">России и их возможные следствия. Особенности климата своего края.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Практические работы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1. Описание и прогнозирование погоды территории по карте погоды. </w:t>
      </w:r>
    </w:p>
    <w:p w:rsidR="00696B1E" w:rsidRPr="00C8036F" w:rsidRDefault="00696B1E" w:rsidP="00696B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8036F">
        <w:rPr>
          <w:rFonts w:ascii="Times New Roman" w:hAnsi="Times New Roman" w:cs="Times New Roman"/>
          <w:sz w:val="24"/>
          <w:szCs w:val="24"/>
        </w:rPr>
        <w:t>Определение и объяснение по картам закономерностей рас</w:t>
      </w:r>
      <w:r>
        <w:rPr>
          <w:rFonts w:ascii="Times New Roman" w:hAnsi="Times New Roman" w:cs="Times New Roman"/>
          <w:sz w:val="24"/>
          <w:szCs w:val="24"/>
        </w:rPr>
        <w:t xml:space="preserve">пределения солнечной радиации, </w:t>
      </w:r>
      <w:r w:rsidRPr="00C8036F">
        <w:rPr>
          <w:rFonts w:ascii="Times New Roman" w:hAnsi="Times New Roman" w:cs="Times New Roman"/>
          <w:sz w:val="24"/>
          <w:szCs w:val="24"/>
        </w:rPr>
        <w:t>средних температур января и июля, годового количества атмосф</w:t>
      </w:r>
      <w:r>
        <w:rPr>
          <w:rFonts w:ascii="Times New Roman" w:hAnsi="Times New Roman" w:cs="Times New Roman"/>
          <w:sz w:val="24"/>
          <w:szCs w:val="24"/>
        </w:rPr>
        <w:t xml:space="preserve">ерных осадков, испаряемости по </w:t>
      </w:r>
      <w:r w:rsidRPr="00C8036F">
        <w:rPr>
          <w:rFonts w:ascii="Times New Roman" w:hAnsi="Times New Roman" w:cs="Times New Roman"/>
          <w:sz w:val="24"/>
          <w:szCs w:val="24"/>
        </w:rPr>
        <w:t xml:space="preserve">территории страны. </w:t>
      </w:r>
    </w:p>
    <w:p w:rsidR="00696B1E"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3. Оценка влияния основных климатических показателей своего</w:t>
      </w:r>
      <w:r>
        <w:rPr>
          <w:rFonts w:ascii="Times New Roman" w:hAnsi="Times New Roman" w:cs="Times New Roman"/>
          <w:sz w:val="24"/>
          <w:szCs w:val="24"/>
        </w:rPr>
        <w:t xml:space="preserve"> края на жизнь и хозяйственную </w:t>
      </w:r>
      <w:r w:rsidRPr="00C8036F">
        <w:rPr>
          <w:rFonts w:ascii="Times New Roman" w:hAnsi="Times New Roman" w:cs="Times New Roman"/>
          <w:sz w:val="24"/>
          <w:szCs w:val="24"/>
        </w:rPr>
        <w:t xml:space="preserve">деятельность населения. </w:t>
      </w:r>
    </w:p>
    <w:p w:rsidR="00696B1E" w:rsidRPr="00C8036F" w:rsidRDefault="00696B1E" w:rsidP="00696B1E">
      <w:pPr>
        <w:spacing w:after="0" w:line="240" w:lineRule="auto"/>
        <w:jc w:val="both"/>
        <w:rPr>
          <w:rFonts w:ascii="Times New Roman" w:hAnsi="Times New Roman" w:cs="Times New Roman"/>
          <w:sz w:val="24"/>
          <w:szCs w:val="24"/>
        </w:rPr>
      </w:pP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4. Моря России. Внутренние воды и водные ресурсы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Моря как аквальные ПК. Реки России. Распределение рек по бас</w:t>
      </w:r>
      <w:r>
        <w:rPr>
          <w:rFonts w:ascii="Times New Roman" w:hAnsi="Times New Roman" w:cs="Times New Roman"/>
          <w:sz w:val="24"/>
          <w:szCs w:val="24"/>
        </w:rPr>
        <w:t xml:space="preserve">сейнам океанов. Главные речные </w:t>
      </w:r>
      <w:r w:rsidRPr="00C8036F">
        <w:rPr>
          <w:rFonts w:ascii="Times New Roman" w:hAnsi="Times New Roman" w:cs="Times New Roman"/>
          <w:sz w:val="24"/>
          <w:szCs w:val="24"/>
        </w:rPr>
        <w:t>системы России. Опасные гидрологические природные явления и их</w:t>
      </w:r>
      <w:r>
        <w:rPr>
          <w:rFonts w:ascii="Times New Roman" w:hAnsi="Times New Roman" w:cs="Times New Roman"/>
          <w:sz w:val="24"/>
          <w:szCs w:val="24"/>
        </w:rPr>
        <w:t xml:space="preserve"> распространение по территории </w:t>
      </w:r>
      <w:r w:rsidRPr="00C8036F">
        <w:rPr>
          <w:rFonts w:ascii="Times New Roman" w:hAnsi="Times New Roman" w:cs="Times New Roman"/>
          <w:sz w:val="24"/>
          <w:szCs w:val="24"/>
        </w:rPr>
        <w:t>России. Роль рек в жизни населени</w:t>
      </w:r>
      <w:r>
        <w:rPr>
          <w:rFonts w:ascii="Times New Roman" w:hAnsi="Times New Roman" w:cs="Times New Roman"/>
          <w:sz w:val="24"/>
          <w:szCs w:val="24"/>
        </w:rPr>
        <w:t xml:space="preserve">я и развитии хозяйства России. </w:t>
      </w:r>
      <w:r w:rsidRPr="00C8036F">
        <w:rPr>
          <w:rFonts w:ascii="Times New Roman" w:hAnsi="Times New Roman" w:cs="Times New Roman"/>
          <w:sz w:val="24"/>
          <w:szCs w:val="24"/>
        </w:rPr>
        <w:t xml:space="preserve">Крупнейшие озёра, их происхождение. Болота. Подземные воды. </w:t>
      </w:r>
      <w:r>
        <w:rPr>
          <w:rFonts w:ascii="Times New Roman" w:hAnsi="Times New Roman" w:cs="Times New Roman"/>
          <w:sz w:val="24"/>
          <w:szCs w:val="24"/>
        </w:rPr>
        <w:t xml:space="preserve">Ледники. Многолетняя мерзлота. </w:t>
      </w:r>
      <w:r w:rsidRPr="00C8036F">
        <w:rPr>
          <w:rFonts w:ascii="Times New Roman" w:hAnsi="Times New Roman" w:cs="Times New Roman"/>
          <w:sz w:val="24"/>
          <w:szCs w:val="24"/>
        </w:rPr>
        <w:t>Неравномерность распределения водных ресурсов. Рост их п</w:t>
      </w:r>
      <w:r>
        <w:rPr>
          <w:rFonts w:ascii="Times New Roman" w:hAnsi="Times New Roman" w:cs="Times New Roman"/>
          <w:sz w:val="24"/>
          <w:szCs w:val="24"/>
        </w:rPr>
        <w:t xml:space="preserve">отребления и загрязнения. Пути </w:t>
      </w:r>
      <w:r w:rsidRPr="00C8036F">
        <w:rPr>
          <w:rFonts w:ascii="Times New Roman" w:hAnsi="Times New Roman" w:cs="Times New Roman"/>
          <w:sz w:val="24"/>
          <w:szCs w:val="24"/>
        </w:rPr>
        <w:t>сохранения качества водных ресурсов. Оценка обе</w:t>
      </w:r>
      <w:proofErr w:type="gramStart"/>
      <w:r w:rsidRPr="00C8036F">
        <w:rPr>
          <w:rFonts w:ascii="Times New Roman" w:hAnsi="Times New Roman" w:cs="Times New Roman"/>
          <w:sz w:val="24"/>
          <w:szCs w:val="24"/>
        </w:rPr>
        <w:t>с-</w:t>
      </w:r>
      <w:proofErr w:type="gramEnd"/>
      <w:r w:rsidRPr="00C8036F">
        <w:rPr>
          <w:rFonts w:ascii="Times New Roman" w:hAnsi="Times New Roman" w:cs="Times New Roman"/>
          <w:sz w:val="24"/>
          <w:szCs w:val="24"/>
        </w:rPr>
        <w:t xml:space="preserve"> печенн</w:t>
      </w:r>
      <w:r>
        <w:rPr>
          <w:rFonts w:ascii="Times New Roman" w:hAnsi="Times New Roman" w:cs="Times New Roman"/>
          <w:sz w:val="24"/>
          <w:szCs w:val="24"/>
        </w:rPr>
        <w:t xml:space="preserve">ости водными ресурсами крупных </w:t>
      </w:r>
      <w:r w:rsidRPr="00C8036F">
        <w:rPr>
          <w:rFonts w:ascii="Times New Roman" w:hAnsi="Times New Roman" w:cs="Times New Roman"/>
          <w:sz w:val="24"/>
          <w:szCs w:val="24"/>
        </w:rPr>
        <w:t xml:space="preserve">регионов России. Внутренние воды и водные ресурсы своего региона и своей местности.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Практические работы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1. Сравнение особенностей режима и характера течения двух рек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2. Объяснение распространения опасных гидрологических п</w:t>
      </w:r>
      <w:r>
        <w:rPr>
          <w:rFonts w:ascii="Times New Roman" w:hAnsi="Times New Roman" w:cs="Times New Roman"/>
          <w:sz w:val="24"/>
          <w:szCs w:val="24"/>
        </w:rPr>
        <w:t xml:space="preserve">риродных явлений на территории </w:t>
      </w:r>
      <w:r w:rsidRPr="00C8036F">
        <w:rPr>
          <w:rFonts w:ascii="Times New Roman" w:hAnsi="Times New Roman" w:cs="Times New Roman"/>
          <w:sz w:val="24"/>
          <w:szCs w:val="24"/>
        </w:rPr>
        <w:t xml:space="preserve">страны.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Тема 5. Природно-хозяйственные зоны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Почва — особый компонент природы. Факторы образования почв.</w:t>
      </w:r>
      <w:r>
        <w:rPr>
          <w:rFonts w:ascii="Times New Roman" w:hAnsi="Times New Roman" w:cs="Times New Roman"/>
          <w:sz w:val="24"/>
          <w:szCs w:val="24"/>
        </w:rPr>
        <w:t xml:space="preserve"> Основные зональные типы почв, </w:t>
      </w:r>
      <w:r w:rsidRPr="00C8036F">
        <w:rPr>
          <w:rFonts w:ascii="Times New Roman" w:hAnsi="Times New Roman" w:cs="Times New Roman"/>
          <w:sz w:val="24"/>
          <w:szCs w:val="24"/>
        </w:rPr>
        <w:t>их свойства, различия в плодородии. Почвенные ресурсы Ро</w:t>
      </w:r>
      <w:r>
        <w:rPr>
          <w:rFonts w:ascii="Times New Roman" w:hAnsi="Times New Roman" w:cs="Times New Roman"/>
          <w:sz w:val="24"/>
          <w:szCs w:val="24"/>
        </w:rPr>
        <w:t xml:space="preserve">ссии. Изменение </w:t>
      </w:r>
      <w:r>
        <w:rPr>
          <w:rFonts w:ascii="Times New Roman" w:hAnsi="Times New Roman" w:cs="Times New Roman"/>
          <w:sz w:val="24"/>
          <w:szCs w:val="24"/>
        </w:rPr>
        <w:lastRenderedPageBreak/>
        <w:t xml:space="preserve">почв различных </w:t>
      </w:r>
      <w:r w:rsidRPr="00C8036F">
        <w:rPr>
          <w:rFonts w:ascii="Times New Roman" w:hAnsi="Times New Roman" w:cs="Times New Roman"/>
          <w:sz w:val="24"/>
          <w:szCs w:val="24"/>
        </w:rPr>
        <w:t xml:space="preserve">природных зон в ходе их хозяйственного использования. Меры </w:t>
      </w:r>
      <w:r>
        <w:rPr>
          <w:rFonts w:ascii="Times New Roman" w:hAnsi="Times New Roman" w:cs="Times New Roman"/>
          <w:sz w:val="24"/>
          <w:szCs w:val="24"/>
        </w:rPr>
        <w:t xml:space="preserve">по сохранению плодородия почв: </w:t>
      </w:r>
      <w:r w:rsidRPr="00C8036F">
        <w:rPr>
          <w:rFonts w:ascii="Times New Roman" w:hAnsi="Times New Roman" w:cs="Times New Roman"/>
          <w:sz w:val="24"/>
          <w:szCs w:val="24"/>
        </w:rPr>
        <w:t xml:space="preserve">мелиорация земель, борьба с эрозией почв и их загрязнением.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Богатство растительного и животного мира России: видовое разнообразие, факторы, его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определяющие. Особенности растительного и животного мира ра</w:t>
      </w:r>
      <w:r>
        <w:rPr>
          <w:rFonts w:ascii="Times New Roman" w:hAnsi="Times New Roman" w:cs="Times New Roman"/>
          <w:sz w:val="24"/>
          <w:szCs w:val="24"/>
        </w:rPr>
        <w:t xml:space="preserve">зличных природно-хозяйственных </w:t>
      </w:r>
      <w:r w:rsidRPr="00C8036F">
        <w:rPr>
          <w:rFonts w:ascii="Times New Roman" w:hAnsi="Times New Roman" w:cs="Times New Roman"/>
          <w:sz w:val="24"/>
          <w:szCs w:val="24"/>
        </w:rPr>
        <w:t xml:space="preserve">зон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Природно-хозяйственные зоны России: взаимосвязь и взаимоо</w:t>
      </w:r>
      <w:r>
        <w:rPr>
          <w:rFonts w:ascii="Times New Roman" w:hAnsi="Times New Roman" w:cs="Times New Roman"/>
          <w:sz w:val="24"/>
          <w:szCs w:val="24"/>
        </w:rPr>
        <w:t xml:space="preserve">бусловленность их компонентов. </w:t>
      </w:r>
      <w:r w:rsidRPr="00C8036F">
        <w:rPr>
          <w:rFonts w:ascii="Times New Roman" w:hAnsi="Times New Roman" w:cs="Times New Roman"/>
          <w:sz w:val="24"/>
          <w:szCs w:val="24"/>
        </w:rPr>
        <w:t xml:space="preserve">Высотная поясность в горах на территории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Природные ресурсы природно-хозяйственных зон и их использование, экологи</w:t>
      </w:r>
      <w:r>
        <w:rPr>
          <w:rFonts w:ascii="Times New Roman" w:hAnsi="Times New Roman" w:cs="Times New Roman"/>
          <w:sz w:val="24"/>
          <w:szCs w:val="24"/>
        </w:rPr>
        <w:t xml:space="preserve">ческие проблемы. </w:t>
      </w:r>
      <w:r w:rsidRPr="00C8036F">
        <w:rPr>
          <w:rFonts w:ascii="Times New Roman" w:hAnsi="Times New Roman" w:cs="Times New Roman"/>
          <w:sz w:val="24"/>
          <w:szCs w:val="24"/>
        </w:rPr>
        <w:t>Прогнозируемые последствия изменений климата для разных</w:t>
      </w:r>
      <w:r>
        <w:rPr>
          <w:rFonts w:ascii="Times New Roman" w:hAnsi="Times New Roman" w:cs="Times New Roman"/>
          <w:sz w:val="24"/>
          <w:szCs w:val="24"/>
        </w:rPr>
        <w:t xml:space="preserve"> природно-хозяйственных зон на </w:t>
      </w:r>
      <w:r w:rsidRPr="00C8036F">
        <w:rPr>
          <w:rFonts w:ascii="Times New Roman" w:hAnsi="Times New Roman" w:cs="Times New Roman"/>
          <w:sz w:val="24"/>
          <w:szCs w:val="24"/>
        </w:rPr>
        <w:t xml:space="preserve">территории России.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Особо охраняемые природные территории России и своего края.</w:t>
      </w:r>
      <w:r>
        <w:rPr>
          <w:rFonts w:ascii="Times New Roman" w:hAnsi="Times New Roman" w:cs="Times New Roman"/>
          <w:sz w:val="24"/>
          <w:szCs w:val="24"/>
        </w:rPr>
        <w:t xml:space="preserve"> Объекты Всемирного природного </w:t>
      </w:r>
      <w:r w:rsidRPr="00C8036F">
        <w:rPr>
          <w:rFonts w:ascii="Times New Roman" w:hAnsi="Times New Roman" w:cs="Times New Roman"/>
          <w:sz w:val="24"/>
          <w:szCs w:val="24"/>
        </w:rPr>
        <w:t xml:space="preserve">наследия ЮНЕСКО; растения и животные, занесённые в Красную книгу России. </w:t>
      </w:r>
    </w:p>
    <w:p w:rsidR="00696B1E" w:rsidRPr="00AF4B98" w:rsidRDefault="00696B1E" w:rsidP="00696B1E">
      <w:pPr>
        <w:spacing w:after="0" w:line="240" w:lineRule="auto"/>
        <w:jc w:val="both"/>
        <w:rPr>
          <w:rFonts w:ascii="Times New Roman" w:hAnsi="Times New Roman" w:cs="Times New Roman"/>
          <w:b/>
          <w:sz w:val="24"/>
          <w:szCs w:val="24"/>
        </w:rPr>
      </w:pPr>
      <w:r w:rsidRPr="00AF4B98">
        <w:rPr>
          <w:rFonts w:ascii="Times New Roman" w:hAnsi="Times New Roman" w:cs="Times New Roman"/>
          <w:b/>
          <w:sz w:val="24"/>
          <w:szCs w:val="24"/>
        </w:rPr>
        <w:t xml:space="preserve">Практические работы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 xml:space="preserve">1. Объяснение различий структуры высотной поясности в горных системах. </w:t>
      </w:r>
    </w:p>
    <w:p w:rsidR="00696B1E" w:rsidRPr="00C8036F" w:rsidRDefault="00696B1E" w:rsidP="00696B1E">
      <w:pPr>
        <w:spacing w:after="0" w:line="240" w:lineRule="auto"/>
        <w:jc w:val="both"/>
        <w:rPr>
          <w:rFonts w:ascii="Times New Roman" w:hAnsi="Times New Roman" w:cs="Times New Roman"/>
          <w:sz w:val="24"/>
          <w:szCs w:val="24"/>
        </w:rPr>
      </w:pPr>
      <w:r w:rsidRPr="00C8036F">
        <w:rPr>
          <w:rFonts w:ascii="Times New Roman" w:hAnsi="Times New Roman" w:cs="Times New Roman"/>
          <w:sz w:val="24"/>
          <w:szCs w:val="24"/>
        </w:rPr>
        <w:t>2. Анализ различных точек зрения о влиянии глобальных климатич</w:t>
      </w:r>
      <w:r>
        <w:rPr>
          <w:rFonts w:ascii="Times New Roman" w:hAnsi="Times New Roman" w:cs="Times New Roman"/>
          <w:sz w:val="24"/>
          <w:szCs w:val="24"/>
        </w:rPr>
        <w:t xml:space="preserve">еских изменений на природу, на </w:t>
      </w:r>
      <w:r w:rsidRPr="00C8036F">
        <w:rPr>
          <w:rFonts w:ascii="Times New Roman" w:hAnsi="Times New Roman" w:cs="Times New Roman"/>
          <w:sz w:val="24"/>
          <w:szCs w:val="24"/>
        </w:rPr>
        <w:t>жизнь и хозяйственную деятельность населения на основе</w:t>
      </w:r>
      <w:r>
        <w:rPr>
          <w:rFonts w:ascii="Times New Roman" w:hAnsi="Times New Roman" w:cs="Times New Roman"/>
          <w:sz w:val="24"/>
          <w:szCs w:val="24"/>
        </w:rPr>
        <w:t xml:space="preserve"> анализа нескольких источников </w:t>
      </w:r>
      <w:r w:rsidRPr="00C8036F">
        <w:rPr>
          <w:rFonts w:ascii="Times New Roman" w:hAnsi="Times New Roman" w:cs="Times New Roman"/>
          <w:sz w:val="24"/>
          <w:szCs w:val="24"/>
        </w:rPr>
        <w:t xml:space="preserve">информации. </w:t>
      </w:r>
    </w:p>
    <w:p w:rsidR="00696B1E" w:rsidRDefault="00696B1E" w:rsidP="0023136D">
      <w:pPr>
        <w:pStyle w:val="a5"/>
        <w:jc w:val="center"/>
        <w:rPr>
          <w:rFonts w:ascii="Times New Roman" w:hAnsi="Times New Roman"/>
          <w:b/>
          <w:sz w:val="24"/>
          <w:szCs w:val="24"/>
        </w:rPr>
      </w:pPr>
    </w:p>
    <w:p w:rsidR="00696B1E" w:rsidRDefault="00696B1E" w:rsidP="0023136D">
      <w:pPr>
        <w:pStyle w:val="a5"/>
        <w:jc w:val="center"/>
        <w:rPr>
          <w:rFonts w:ascii="Times New Roman" w:hAnsi="Times New Roman"/>
          <w:b/>
          <w:sz w:val="24"/>
          <w:szCs w:val="24"/>
        </w:rPr>
      </w:pPr>
    </w:p>
    <w:p w:rsidR="00102897" w:rsidRDefault="00102897" w:rsidP="00102897">
      <w:pPr>
        <w:spacing w:after="0" w:line="240" w:lineRule="auto"/>
        <w:jc w:val="center"/>
        <w:rPr>
          <w:rFonts w:ascii="Times New Roman" w:eastAsia="Calibri" w:hAnsi="Times New Roman" w:cs="Times New Roman"/>
          <w:b/>
          <w:sz w:val="24"/>
          <w:szCs w:val="24"/>
          <w:lang w:eastAsia="ru-RU"/>
        </w:rPr>
      </w:pPr>
      <w:bookmarkStart w:id="4" w:name="bookmark1184"/>
      <w:r w:rsidRPr="00696B1E">
        <w:rPr>
          <w:rFonts w:ascii="Times New Roman" w:eastAsia="Calibri" w:hAnsi="Times New Roman" w:cs="Times New Roman"/>
          <w:b/>
          <w:sz w:val="24"/>
          <w:szCs w:val="24"/>
          <w:lang w:eastAsia="ru-RU"/>
        </w:rPr>
        <w:t xml:space="preserve">СОДЕРЖАНИЕ КУРСА «ГЕОГРАФИЯ» В </w:t>
      </w:r>
      <w:r>
        <w:rPr>
          <w:rFonts w:ascii="Times New Roman" w:eastAsia="Calibri" w:hAnsi="Times New Roman" w:cs="Times New Roman"/>
          <w:b/>
          <w:sz w:val="24"/>
          <w:szCs w:val="24"/>
          <w:lang w:eastAsia="ru-RU"/>
        </w:rPr>
        <w:t>9</w:t>
      </w:r>
      <w:r w:rsidRPr="00696B1E">
        <w:rPr>
          <w:rFonts w:ascii="Times New Roman" w:eastAsia="Calibri" w:hAnsi="Times New Roman" w:cs="Times New Roman"/>
          <w:b/>
          <w:sz w:val="24"/>
          <w:szCs w:val="24"/>
          <w:lang w:eastAsia="ru-RU"/>
        </w:rPr>
        <w:t>-М КЛАССЕ</w:t>
      </w:r>
    </w:p>
    <w:p w:rsidR="00FB50F4" w:rsidRPr="00EE12DF" w:rsidRDefault="00FB50F4" w:rsidP="00FB50F4">
      <w:pPr>
        <w:pStyle w:val="a8"/>
        <w:rPr>
          <w:rFonts w:ascii="Times New Roman" w:hAnsi="Times New Roman" w:cs="Times New Roman"/>
          <w:sz w:val="24"/>
          <w:szCs w:val="24"/>
        </w:rPr>
      </w:pPr>
    </w:p>
    <w:p w:rsidR="00FB50F4" w:rsidRPr="00102897" w:rsidRDefault="00FB50F4" w:rsidP="00FB50F4">
      <w:pPr>
        <w:pStyle w:val="a8"/>
        <w:rPr>
          <w:rFonts w:ascii="Times New Roman" w:hAnsi="Times New Roman" w:cs="Times New Roman"/>
          <w:sz w:val="24"/>
          <w:szCs w:val="24"/>
        </w:rPr>
      </w:pPr>
      <w:r w:rsidRPr="00102897">
        <w:rPr>
          <w:rFonts w:ascii="Times New Roman" w:hAnsi="Times New Roman" w:cs="Times New Roman"/>
          <w:sz w:val="24"/>
          <w:szCs w:val="24"/>
        </w:rPr>
        <w:t>РАЗДЕЛ 4. ХОЗЯЙСТВО РОССИИ</w:t>
      </w:r>
      <w:bookmarkEnd w:id="4"/>
    </w:p>
    <w:p w:rsidR="00FB50F4" w:rsidRPr="00102897" w:rsidRDefault="00FB50F4" w:rsidP="00FB50F4">
      <w:pPr>
        <w:pStyle w:val="a8"/>
        <w:rPr>
          <w:rFonts w:ascii="Times New Roman" w:hAnsi="Times New Roman" w:cs="Times New Roman"/>
          <w:sz w:val="24"/>
          <w:szCs w:val="24"/>
        </w:rPr>
      </w:pPr>
      <w:bookmarkStart w:id="5" w:name="bookmark1186"/>
    </w:p>
    <w:p w:rsidR="00FB50F4" w:rsidRPr="00102897" w:rsidRDefault="00FB50F4" w:rsidP="00FB50F4">
      <w:pPr>
        <w:pStyle w:val="a8"/>
        <w:rPr>
          <w:rFonts w:ascii="Times New Roman" w:hAnsi="Times New Roman" w:cs="Times New Roman"/>
          <w:sz w:val="24"/>
          <w:szCs w:val="24"/>
        </w:rPr>
      </w:pPr>
      <w:r w:rsidRPr="00102897">
        <w:rPr>
          <w:rFonts w:ascii="Times New Roman" w:hAnsi="Times New Roman" w:cs="Times New Roman"/>
          <w:sz w:val="24"/>
          <w:szCs w:val="24"/>
        </w:rPr>
        <w:t>Тема 1. Общая характеристика хозяйства России</w:t>
      </w:r>
      <w:bookmarkEnd w:id="5"/>
    </w:p>
    <w:p w:rsidR="00FB50F4" w:rsidRPr="00102897" w:rsidRDefault="00FB50F4" w:rsidP="00FB50F4">
      <w:pPr>
        <w:pStyle w:val="11"/>
        <w:jc w:val="both"/>
        <w:rPr>
          <w:color w:val="auto"/>
          <w:sz w:val="24"/>
          <w:szCs w:val="24"/>
        </w:rPr>
      </w:pPr>
      <w:r w:rsidRPr="00102897">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B50F4" w:rsidRPr="00102897" w:rsidRDefault="00FB50F4" w:rsidP="00FB50F4">
      <w:pPr>
        <w:pStyle w:val="11"/>
        <w:spacing w:after="160"/>
        <w:jc w:val="both"/>
        <w:rPr>
          <w:color w:val="auto"/>
          <w:sz w:val="24"/>
          <w:szCs w:val="24"/>
        </w:rPr>
      </w:pPr>
      <w:r w:rsidRPr="00102897">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B50F4" w:rsidRPr="00102897" w:rsidRDefault="00FB50F4" w:rsidP="00FB50F4">
      <w:pPr>
        <w:pStyle w:val="a8"/>
        <w:rPr>
          <w:rFonts w:ascii="Times New Roman" w:hAnsi="Times New Roman" w:cs="Times New Roman"/>
          <w:sz w:val="24"/>
          <w:szCs w:val="24"/>
        </w:rPr>
      </w:pPr>
      <w:bookmarkStart w:id="6" w:name="bookmark1188"/>
      <w:r w:rsidRPr="00102897">
        <w:rPr>
          <w:rFonts w:ascii="Times New Roman" w:hAnsi="Times New Roman" w:cs="Times New Roman"/>
          <w:sz w:val="24"/>
          <w:szCs w:val="24"/>
        </w:rPr>
        <w:t>Тема 2. Топливно-энергетический комплекс (ТЭК)</w:t>
      </w:r>
      <w:bookmarkEnd w:id="6"/>
    </w:p>
    <w:p w:rsidR="00FB50F4" w:rsidRPr="004F5168" w:rsidRDefault="00FB50F4" w:rsidP="00FB50F4">
      <w:pPr>
        <w:pStyle w:val="11"/>
        <w:spacing w:after="160"/>
        <w:jc w:val="both"/>
        <w:rPr>
          <w:color w:val="auto"/>
          <w:sz w:val="24"/>
          <w:szCs w:val="24"/>
        </w:rPr>
      </w:pPr>
      <w:r w:rsidRPr="00102897">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102897">
        <w:rPr>
          <w:color w:val="auto"/>
          <w:sz w:val="24"/>
          <w:szCs w:val="24"/>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102897">
        <w:rPr>
          <w:color w:val="auto"/>
          <w:sz w:val="24"/>
          <w:szCs w:val="24"/>
        </w:rPr>
        <w:t xml:space="preserve"> Размещение крупнейших электростанций. Каскады ГЭС. Энергосистемы. Влияние ТЭК на окружающую среду</w:t>
      </w:r>
      <w:r w:rsidRPr="004F5168">
        <w:rPr>
          <w:color w:val="auto"/>
          <w:sz w:val="24"/>
          <w:szCs w:val="24"/>
        </w:rPr>
        <w:t xml:space="preserve">. </w:t>
      </w:r>
      <w:r w:rsidRPr="004F5168">
        <w:rPr>
          <w:iCs/>
          <w:color w:val="auto"/>
          <w:sz w:val="24"/>
          <w:szCs w:val="24"/>
        </w:rPr>
        <w:t>Основные положения «Энергетической стратегии России на период до 2035 года».</w:t>
      </w:r>
    </w:p>
    <w:p w:rsidR="00FB50F4" w:rsidRPr="004F5168" w:rsidRDefault="00FB50F4" w:rsidP="00FB50F4">
      <w:pPr>
        <w:pStyle w:val="a8"/>
        <w:rPr>
          <w:rFonts w:ascii="Times New Roman" w:hAnsi="Times New Roman" w:cs="Times New Roman"/>
          <w:sz w:val="24"/>
          <w:szCs w:val="24"/>
        </w:rPr>
      </w:pPr>
      <w:bookmarkStart w:id="7" w:name="bookmark1190"/>
      <w:r w:rsidRPr="004F5168">
        <w:rPr>
          <w:rFonts w:ascii="Times New Roman" w:hAnsi="Times New Roman" w:cs="Times New Roman"/>
          <w:sz w:val="24"/>
          <w:szCs w:val="24"/>
        </w:rPr>
        <w:lastRenderedPageBreak/>
        <w:t>Практические работы</w:t>
      </w:r>
      <w:bookmarkEnd w:id="7"/>
    </w:p>
    <w:p w:rsidR="00FB50F4" w:rsidRPr="004F5168" w:rsidRDefault="00FB50F4" w:rsidP="00FB50F4">
      <w:pPr>
        <w:pStyle w:val="11"/>
        <w:numPr>
          <w:ilvl w:val="0"/>
          <w:numId w:val="15"/>
        </w:numPr>
        <w:tabs>
          <w:tab w:val="left" w:pos="529"/>
        </w:tabs>
        <w:spacing w:line="240" w:lineRule="auto"/>
        <w:jc w:val="both"/>
        <w:rPr>
          <w:color w:val="auto"/>
          <w:sz w:val="24"/>
          <w:szCs w:val="24"/>
        </w:rPr>
      </w:pPr>
      <w:r w:rsidRPr="004F5168">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FB50F4" w:rsidRPr="004F5168" w:rsidRDefault="00FB50F4" w:rsidP="00FB50F4">
      <w:pPr>
        <w:pStyle w:val="11"/>
        <w:numPr>
          <w:ilvl w:val="0"/>
          <w:numId w:val="15"/>
        </w:numPr>
        <w:tabs>
          <w:tab w:val="left" w:pos="529"/>
        </w:tabs>
        <w:spacing w:after="160" w:line="240" w:lineRule="auto"/>
        <w:jc w:val="both"/>
        <w:rPr>
          <w:color w:val="auto"/>
          <w:sz w:val="24"/>
          <w:szCs w:val="24"/>
        </w:rPr>
      </w:pPr>
      <w:r w:rsidRPr="004F5168">
        <w:rPr>
          <w:color w:val="auto"/>
          <w:sz w:val="24"/>
          <w:szCs w:val="24"/>
        </w:rPr>
        <w:t>Сравнительная оценка возможностей для развития энергетики ВИЭ в отдельных регионах страны.</w:t>
      </w:r>
    </w:p>
    <w:p w:rsidR="00FB50F4" w:rsidRPr="004F5168" w:rsidRDefault="00FB50F4" w:rsidP="00FB50F4">
      <w:pPr>
        <w:pStyle w:val="a8"/>
        <w:rPr>
          <w:rFonts w:ascii="Times New Roman" w:hAnsi="Times New Roman" w:cs="Times New Roman"/>
          <w:sz w:val="24"/>
          <w:szCs w:val="24"/>
        </w:rPr>
      </w:pPr>
      <w:bookmarkStart w:id="8" w:name="bookmark1192"/>
      <w:r w:rsidRPr="004F5168">
        <w:rPr>
          <w:rFonts w:ascii="Times New Roman" w:hAnsi="Times New Roman" w:cs="Times New Roman"/>
          <w:sz w:val="24"/>
          <w:szCs w:val="24"/>
        </w:rPr>
        <w:t>Тема 3. Металлургический комплекс</w:t>
      </w:r>
      <w:bookmarkEnd w:id="8"/>
    </w:p>
    <w:p w:rsidR="00FB50F4" w:rsidRPr="004F5168" w:rsidRDefault="00FB50F4" w:rsidP="00FB50F4">
      <w:pPr>
        <w:pStyle w:val="11"/>
        <w:spacing w:after="160" w:line="240" w:lineRule="auto"/>
        <w:jc w:val="both"/>
        <w:rPr>
          <w:color w:val="auto"/>
          <w:sz w:val="24"/>
          <w:szCs w:val="24"/>
        </w:rPr>
      </w:pPr>
      <w:r w:rsidRPr="004F5168">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4F5168">
        <w:rPr>
          <w:iCs/>
          <w:color w:val="auto"/>
          <w:sz w:val="24"/>
          <w:szCs w:val="24"/>
        </w:rPr>
        <w:t>Основные положения «Стратегии развития чёрной и цветной металлургии России до 2030 года».</w:t>
      </w:r>
    </w:p>
    <w:p w:rsidR="00FB50F4" w:rsidRPr="004F5168" w:rsidRDefault="00FB50F4" w:rsidP="00FB50F4">
      <w:pPr>
        <w:pStyle w:val="a8"/>
        <w:rPr>
          <w:rFonts w:ascii="Times New Roman" w:hAnsi="Times New Roman" w:cs="Times New Roman"/>
          <w:sz w:val="24"/>
          <w:szCs w:val="24"/>
        </w:rPr>
      </w:pPr>
      <w:bookmarkStart w:id="9" w:name="bookmark1194"/>
      <w:r w:rsidRPr="004F5168">
        <w:rPr>
          <w:rFonts w:ascii="Times New Roman" w:hAnsi="Times New Roman" w:cs="Times New Roman"/>
          <w:sz w:val="24"/>
          <w:szCs w:val="24"/>
        </w:rPr>
        <w:t>Тема 4. Машиностроительный комплекс</w:t>
      </w:r>
      <w:bookmarkEnd w:id="9"/>
    </w:p>
    <w:p w:rsidR="00FB50F4" w:rsidRPr="004F5168" w:rsidRDefault="00FB50F4" w:rsidP="00FB50F4">
      <w:pPr>
        <w:pStyle w:val="11"/>
        <w:spacing w:after="160" w:line="240" w:lineRule="auto"/>
        <w:jc w:val="both"/>
        <w:rPr>
          <w:color w:val="auto"/>
          <w:sz w:val="24"/>
          <w:szCs w:val="24"/>
        </w:rPr>
      </w:pPr>
      <w:r w:rsidRPr="004F5168">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4F5168">
        <w:rPr>
          <w:iCs/>
          <w:color w:val="auto"/>
          <w:sz w:val="24"/>
          <w:szCs w:val="24"/>
        </w:rPr>
        <w:t>Основные положения документов, определяющих стратегию развития отраслей машиностроительного комплекса.</w:t>
      </w:r>
    </w:p>
    <w:p w:rsidR="00FB50F4" w:rsidRPr="004F5168" w:rsidRDefault="00FB50F4" w:rsidP="00FB50F4">
      <w:pPr>
        <w:pStyle w:val="a8"/>
        <w:rPr>
          <w:rFonts w:ascii="Times New Roman" w:hAnsi="Times New Roman" w:cs="Times New Roman"/>
          <w:sz w:val="24"/>
          <w:szCs w:val="24"/>
        </w:rPr>
      </w:pPr>
      <w:bookmarkStart w:id="10" w:name="bookmark1196"/>
      <w:r w:rsidRPr="004F5168">
        <w:rPr>
          <w:rFonts w:ascii="Times New Roman" w:hAnsi="Times New Roman" w:cs="Times New Roman"/>
          <w:sz w:val="24"/>
          <w:szCs w:val="24"/>
        </w:rPr>
        <w:t>Практическая работа</w:t>
      </w:r>
      <w:bookmarkEnd w:id="10"/>
    </w:p>
    <w:p w:rsidR="00FB50F4" w:rsidRPr="004F5168" w:rsidRDefault="00FB50F4" w:rsidP="00983957">
      <w:pPr>
        <w:pStyle w:val="11"/>
        <w:spacing w:after="160" w:line="240" w:lineRule="auto"/>
        <w:jc w:val="both"/>
        <w:rPr>
          <w:color w:val="auto"/>
          <w:sz w:val="24"/>
          <w:szCs w:val="24"/>
        </w:rPr>
      </w:pPr>
      <w:r w:rsidRPr="004F5168">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B50F4" w:rsidRPr="004F5168" w:rsidRDefault="00FB50F4" w:rsidP="00FB50F4">
      <w:pPr>
        <w:pStyle w:val="a8"/>
        <w:rPr>
          <w:rFonts w:ascii="Times New Roman" w:hAnsi="Times New Roman" w:cs="Times New Roman"/>
          <w:sz w:val="24"/>
          <w:szCs w:val="24"/>
        </w:rPr>
      </w:pPr>
      <w:bookmarkStart w:id="11" w:name="bookmark1198"/>
      <w:r w:rsidRPr="004F5168">
        <w:rPr>
          <w:rFonts w:ascii="Times New Roman" w:hAnsi="Times New Roman" w:cs="Times New Roman"/>
          <w:sz w:val="24"/>
          <w:szCs w:val="24"/>
        </w:rPr>
        <w:t>Тема 5. Химико-лесной комплекс</w:t>
      </w:r>
      <w:bookmarkEnd w:id="11"/>
    </w:p>
    <w:p w:rsidR="00FB50F4" w:rsidRPr="004F5168" w:rsidRDefault="00FB50F4" w:rsidP="00FB50F4">
      <w:pPr>
        <w:pStyle w:val="a8"/>
        <w:rPr>
          <w:rFonts w:ascii="Times New Roman" w:hAnsi="Times New Roman" w:cs="Times New Roman"/>
          <w:sz w:val="24"/>
          <w:szCs w:val="24"/>
        </w:rPr>
      </w:pPr>
    </w:p>
    <w:p w:rsidR="00FB50F4" w:rsidRPr="004F5168" w:rsidRDefault="00FB50F4" w:rsidP="00FB50F4">
      <w:pPr>
        <w:pStyle w:val="a8"/>
        <w:rPr>
          <w:rFonts w:ascii="Times New Roman" w:hAnsi="Times New Roman" w:cs="Times New Roman"/>
          <w:sz w:val="24"/>
          <w:szCs w:val="24"/>
        </w:rPr>
      </w:pPr>
      <w:r w:rsidRPr="004F5168">
        <w:rPr>
          <w:rFonts w:ascii="Times New Roman" w:hAnsi="Times New Roman" w:cs="Times New Roman"/>
          <w:sz w:val="24"/>
          <w:szCs w:val="24"/>
        </w:rPr>
        <w:t>Химическая промышленность</w:t>
      </w:r>
    </w:p>
    <w:p w:rsidR="00FB50F4" w:rsidRPr="004F5168" w:rsidRDefault="00FB50F4" w:rsidP="00FB50F4">
      <w:pPr>
        <w:pStyle w:val="11"/>
        <w:spacing w:after="160" w:line="240" w:lineRule="auto"/>
        <w:jc w:val="both"/>
        <w:rPr>
          <w:color w:val="auto"/>
          <w:sz w:val="24"/>
          <w:szCs w:val="24"/>
        </w:rPr>
      </w:pPr>
      <w:r w:rsidRPr="004F5168">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4F5168">
        <w:rPr>
          <w:color w:val="auto"/>
          <w:sz w:val="24"/>
          <w:szCs w:val="24"/>
        </w:rPr>
        <w:t>важнейших</w:t>
      </w:r>
      <w:proofErr w:type="gramEnd"/>
      <w:r w:rsidRPr="004F5168">
        <w:rPr>
          <w:color w:val="auto"/>
          <w:sz w:val="24"/>
          <w:szCs w:val="24"/>
        </w:rPr>
        <w:t xml:space="preserve"> подотраслей: основные районы и центры. Химическая промышленность и охрана окружающей среды. </w:t>
      </w:r>
      <w:r w:rsidRPr="004F5168">
        <w:rPr>
          <w:iCs/>
          <w:color w:val="auto"/>
          <w:sz w:val="24"/>
          <w:szCs w:val="24"/>
        </w:rPr>
        <w:t>Основные положения «Стратегии развития химического и нефтехимического комплекса на период до 2030 года».</w:t>
      </w:r>
    </w:p>
    <w:p w:rsidR="00FB50F4" w:rsidRPr="004F5168" w:rsidRDefault="00FB50F4" w:rsidP="00FB50F4">
      <w:pPr>
        <w:pStyle w:val="a8"/>
        <w:rPr>
          <w:rFonts w:ascii="Times New Roman" w:hAnsi="Times New Roman" w:cs="Times New Roman"/>
          <w:sz w:val="24"/>
          <w:szCs w:val="24"/>
        </w:rPr>
      </w:pPr>
      <w:bookmarkStart w:id="12" w:name="bookmark1201"/>
      <w:r w:rsidRPr="004F5168">
        <w:rPr>
          <w:rFonts w:ascii="Times New Roman" w:hAnsi="Times New Roman" w:cs="Times New Roman"/>
          <w:sz w:val="24"/>
          <w:szCs w:val="24"/>
        </w:rPr>
        <w:t>Лесопромышленный комплекс</w:t>
      </w:r>
      <w:bookmarkEnd w:id="12"/>
    </w:p>
    <w:p w:rsidR="00FB50F4" w:rsidRPr="004F5168" w:rsidRDefault="00FB50F4" w:rsidP="00FB50F4">
      <w:pPr>
        <w:pStyle w:val="11"/>
        <w:jc w:val="both"/>
        <w:rPr>
          <w:color w:val="auto"/>
          <w:sz w:val="24"/>
          <w:szCs w:val="24"/>
        </w:rPr>
      </w:pPr>
      <w:r w:rsidRPr="004F5168">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B50F4" w:rsidRPr="004F5168" w:rsidRDefault="00FB50F4" w:rsidP="00FB50F4">
      <w:pPr>
        <w:pStyle w:val="11"/>
        <w:spacing w:after="160"/>
        <w:jc w:val="both"/>
        <w:rPr>
          <w:color w:val="auto"/>
          <w:sz w:val="24"/>
          <w:szCs w:val="24"/>
        </w:rPr>
      </w:pPr>
      <w:r w:rsidRPr="004F5168">
        <w:rPr>
          <w:color w:val="auto"/>
          <w:sz w:val="24"/>
          <w:szCs w:val="24"/>
        </w:rPr>
        <w:t xml:space="preserve">Лесное хозяйство и окружающая среда. Проблемы и перспективы развития. </w:t>
      </w:r>
      <w:r w:rsidRPr="004F5168">
        <w:rPr>
          <w:iCs/>
          <w:color w:val="auto"/>
          <w:sz w:val="24"/>
          <w:szCs w:val="24"/>
        </w:rPr>
        <w:t>Основные положения «Стратегии развития лесного комплекса Российской Федерации до 2030 года».</w:t>
      </w:r>
    </w:p>
    <w:p w:rsidR="00FB50F4" w:rsidRPr="004F5168" w:rsidRDefault="00FB50F4" w:rsidP="00FB50F4">
      <w:pPr>
        <w:pStyle w:val="a8"/>
        <w:rPr>
          <w:rFonts w:ascii="Times New Roman" w:hAnsi="Times New Roman" w:cs="Times New Roman"/>
          <w:sz w:val="24"/>
          <w:szCs w:val="24"/>
        </w:rPr>
      </w:pPr>
      <w:bookmarkStart w:id="13" w:name="bookmark1203"/>
      <w:r w:rsidRPr="004F5168">
        <w:rPr>
          <w:rFonts w:ascii="Times New Roman" w:hAnsi="Times New Roman" w:cs="Times New Roman"/>
          <w:sz w:val="24"/>
          <w:szCs w:val="24"/>
        </w:rPr>
        <w:t>Практическая работа</w:t>
      </w:r>
      <w:bookmarkEnd w:id="13"/>
    </w:p>
    <w:p w:rsidR="00FB50F4" w:rsidRPr="004F5168" w:rsidRDefault="00FB50F4" w:rsidP="00FB50F4">
      <w:pPr>
        <w:pStyle w:val="11"/>
        <w:spacing w:after="160" w:line="252" w:lineRule="auto"/>
        <w:jc w:val="both"/>
        <w:rPr>
          <w:color w:val="auto"/>
          <w:sz w:val="24"/>
          <w:szCs w:val="24"/>
        </w:rPr>
      </w:pPr>
      <w:r w:rsidRPr="004F5168">
        <w:rPr>
          <w:color w:val="auto"/>
          <w:sz w:val="24"/>
          <w:szCs w:val="24"/>
        </w:rPr>
        <w:t xml:space="preserve">1. Анализ документов </w:t>
      </w:r>
      <w:r w:rsidRPr="004F5168">
        <w:rPr>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4F5168">
        <w:rPr>
          <w:iCs/>
          <w:color w:val="auto"/>
          <w:sz w:val="24"/>
          <w:szCs w:val="24"/>
          <w:lang w:val="en-US" w:bidi="en-US"/>
        </w:rPr>
        <w:t>II</w:t>
      </w:r>
      <w:r w:rsidRPr="004F5168">
        <w:rPr>
          <w:iCs/>
          <w:color w:val="auto"/>
          <w:sz w:val="24"/>
          <w:szCs w:val="24"/>
          <w:lang w:bidi="en-US"/>
        </w:rPr>
        <w:t xml:space="preserve"> </w:t>
      </w:r>
      <w:r w:rsidRPr="004F5168">
        <w:rPr>
          <w:iCs/>
          <w:color w:val="auto"/>
          <w:sz w:val="24"/>
          <w:szCs w:val="24"/>
        </w:rPr>
        <w:t xml:space="preserve">и </w:t>
      </w:r>
      <w:r w:rsidRPr="004F5168">
        <w:rPr>
          <w:iCs/>
          <w:color w:val="auto"/>
          <w:sz w:val="24"/>
          <w:szCs w:val="24"/>
          <w:lang w:val="en-US" w:bidi="en-US"/>
        </w:rPr>
        <w:t>III</w:t>
      </w:r>
      <w:r w:rsidRPr="004F5168">
        <w:rPr>
          <w:iCs/>
          <w:color w:val="auto"/>
          <w:sz w:val="24"/>
          <w:szCs w:val="24"/>
          <w:lang w:bidi="en-US"/>
        </w:rPr>
        <w:t xml:space="preserve">, </w:t>
      </w:r>
      <w:r w:rsidRPr="004F5168">
        <w:rPr>
          <w:iCs/>
          <w:color w:val="auto"/>
          <w:sz w:val="24"/>
          <w:szCs w:val="24"/>
        </w:rPr>
        <w:t>Приложения № 1 и № 18)</w:t>
      </w:r>
      <w:r w:rsidRPr="004F5168">
        <w:rPr>
          <w:color w:val="auto"/>
          <w:sz w:val="24"/>
          <w:szCs w:val="24"/>
        </w:rPr>
        <w:t xml:space="preserve"> с целью определения перспектив и проблем развития комплекса.</w:t>
      </w:r>
    </w:p>
    <w:p w:rsidR="00FB50F4" w:rsidRPr="004F5168" w:rsidRDefault="00FB50F4" w:rsidP="00FB50F4">
      <w:pPr>
        <w:pStyle w:val="a8"/>
        <w:rPr>
          <w:rFonts w:ascii="Times New Roman" w:hAnsi="Times New Roman" w:cs="Times New Roman"/>
          <w:sz w:val="24"/>
          <w:szCs w:val="24"/>
        </w:rPr>
      </w:pPr>
      <w:bookmarkStart w:id="14" w:name="bookmark1205"/>
      <w:r w:rsidRPr="004F5168">
        <w:rPr>
          <w:rFonts w:ascii="Times New Roman" w:hAnsi="Times New Roman" w:cs="Times New Roman"/>
          <w:sz w:val="24"/>
          <w:szCs w:val="24"/>
        </w:rPr>
        <w:t>Тема 6. Агропромышленный комплекс (АПК)</w:t>
      </w:r>
      <w:bookmarkEnd w:id="14"/>
    </w:p>
    <w:p w:rsidR="00FB50F4" w:rsidRPr="004F5168" w:rsidRDefault="00FB50F4" w:rsidP="00FB50F4">
      <w:pPr>
        <w:pStyle w:val="11"/>
        <w:spacing w:line="252" w:lineRule="auto"/>
        <w:jc w:val="both"/>
        <w:rPr>
          <w:color w:val="auto"/>
          <w:sz w:val="24"/>
          <w:szCs w:val="24"/>
        </w:rPr>
      </w:pPr>
      <w:r w:rsidRPr="004F5168">
        <w:rPr>
          <w:color w:val="auto"/>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sidRPr="004F5168">
        <w:rPr>
          <w:color w:val="auto"/>
          <w:sz w:val="24"/>
          <w:szCs w:val="24"/>
        </w:rPr>
        <w:lastRenderedPageBreak/>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B50F4" w:rsidRPr="004F5168" w:rsidRDefault="00FB50F4" w:rsidP="00FB50F4">
      <w:pPr>
        <w:pStyle w:val="11"/>
        <w:spacing w:after="100" w:line="252" w:lineRule="auto"/>
        <w:jc w:val="both"/>
        <w:rPr>
          <w:color w:val="auto"/>
          <w:sz w:val="24"/>
          <w:szCs w:val="24"/>
        </w:rPr>
      </w:pPr>
      <w:r w:rsidRPr="004F5168">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4F5168">
        <w:rPr>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4F5168">
        <w:rPr>
          <w:color w:val="auto"/>
          <w:sz w:val="24"/>
          <w:szCs w:val="24"/>
        </w:rPr>
        <w:t xml:space="preserve"> Особенности АПК своего края.</w:t>
      </w:r>
    </w:p>
    <w:p w:rsidR="00FB50F4" w:rsidRPr="004F5168" w:rsidRDefault="00FB50F4" w:rsidP="00FB50F4">
      <w:pPr>
        <w:pStyle w:val="a8"/>
        <w:rPr>
          <w:rFonts w:ascii="Times New Roman" w:hAnsi="Times New Roman" w:cs="Times New Roman"/>
          <w:sz w:val="24"/>
          <w:szCs w:val="24"/>
        </w:rPr>
      </w:pPr>
      <w:bookmarkStart w:id="15" w:name="bookmark1207"/>
      <w:r w:rsidRPr="004F5168">
        <w:rPr>
          <w:rFonts w:ascii="Times New Roman" w:hAnsi="Times New Roman" w:cs="Times New Roman"/>
          <w:sz w:val="24"/>
          <w:szCs w:val="24"/>
        </w:rPr>
        <w:t>Практическая работа</w:t>
      </w:r>
      <w:bookmarkEnd w:id="15"/>
    </w:p>
    <w:p w:rsidR="00FB50F4" w:rsidRPr="004F5168" w:rsidRDefault="00983957" w:rsidP="00FB50F4">
      <w:pPr>
        <w:pStyle w:val="11"/>
        <w:numPr>
          <w:ilvl w:val="0"/>
          <w:numId w:val="16"/>
        </w:numPr>
        <w:tabs>
          <w:tab w:val="left" w:pos="531"/>
        </w:tabs>
        <w:spacing w:after="260" w:line="262" w:lineRule="auto"/>
        <w:jc w:val="both"/>
        <w:rPr>
          <w:color w:val="auto"/>
          <w:sz w:val="24"/>
          <w:szCs w:val="24"/>
        </w:rPr>
      </w:pPr>
      <w:r w:rsidRPr="004F5168">
        <w:rPr>
          <w:color w:val="auto"/>
          <w:sz w:val="24"/>
          <w:szCs w:val="24"/>
        </w:rPr>
        <w:t>Определение влияния природных и социальных факторов на размещение отраслей АПК.</w:t>
      </w:r>
    </w:p>
    <w:p w:rsidR="00FB50F4" w:rsidRPr="004F5168" w:rsidRDefault="00FB50F4" w:rsidP="00FB50F4">
      <w:pPr>
        <w:pStyle w:val="a8"/>
        <w:rPr>
          <w:rFonts w:ascii="Times New Roman" w:hAnsi="Times New Roman" w:cs="Times New Roman"/>
          <w:sz w:val="24"/>
          <w:szCs w:val="24"/>
        </w:rPr>
      </w:pPr>
      <w:bookmarkStart w:id="16" w:name="bookmark1209"/>
      <w:r w:rsidRPr="004F5168">
        <w:rPr>
          <w:rFonts w:ascii="Times New Roman" w:hAnsi="Times New Roman" w:cs="Times New Roman"/>
          <w:sz w:val="24"/>
          <w:szCs w:val="24"/>
        </w:rPr>
        <w:t>Тема 7. Инфраструктурный комплекс</w:t>
      </w:r>
      <w:bookmarkEnd w:id="16"/>
    </w:p>
    <w:p w:rsidR="00FB50F4" w:rsidRPr="004F5168" w:rsidRDefault="00FB50F4" w:rsidP="00FB50F4">
      <w:pPr>
        <w:pStyle w:val="11"/>
        <w:spacing w:line="259" w:lineRule="auto"/>
        <w:jc w:val="both"/>
        <w:rPr>
          <w:color w:val="auto"/>
          <w:sz w:val="24"/>
          <w:szCs w:val="24"/>
        </w:rPr>
      </w:pPr>
      <w:r w:rsidRPr="004F5168">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FB50F4" w:rsidRPr="004F5168" w:rsidRDefault="00FB50F4" w:rsidP="00FB50F4">
      <w:pPr>
        <w:pStyle w:val="11"/>
        <w:spacing w:line="259" w:lineRule="auto"/>
        <w:jc w:val="both"/>
        <w:rPr>
          <w:color w:val="auto"/>
          <w:sz w:val="24"/>
          <w:szCs w:val="24"/>
        </w:rPr>
      </w:pPr>
      <w:r w:rsidRPr="004F5168">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B50F4" w:rsidRPr="004F5168" w:rsidRDefault="00FB50F4" w:rsidP="00FB50F4">
      <w:pPr>
        <w:pStyle w:val="11"/>
        <w:spacing w:line="259" w:lineRule="auto"/>
        <w:jc w:val="both"/>
        <w:rPr>
          <w:color w:val="auto"/>
          <w:sz w:val="24"/>
          <w:szCs w:val="24"/>
        </w:rPr>
      </w:pPr>
      <w:r w:rsidRPr="004F5168">
        <w:rPr>
          <w:color w:val="auto"/>
          <w:sz w:val="24"/>
          <w:szCs w:val="24"/>
        </w:rPr>
        <w:t>Транспорт и охрана окружающей среды.</w:t>
      </w:r>
    </w:p>
    <w:p w:rsidR="00FB50F4" w:rsidRPr="004F5168" w:rsidRDefault="00FB50F4" w:rsidP="00FB50F4">
      <w:pPr>
        <w:pStyle w:val="11"/>
        <w:spacing w:line="259" w:lineRule="auto"/>
        <w:jc w:val="both"/>
        <w:rPr>
          <w:color w:val="auto"/>
          <w:sz w:val="24"/>
          <w:szCs w:val="24"/>
        </w:rPr>
      </w:pPr>
      <w:r w:rsidRPr="004F5168">
        <w:rPr>
          <w:color w:val="auto"/>
          <w:sz w:val="24"/>
          <w:szCs w:val="24"/>
        </w:rPr>
        <w:t>Информационная инфраструктура. Рекреационное хозяйство. Особенности сферы обслуживания своего края.</w:t>
      </w:r>
    </w:p>
    <w:p w:rsidR="00FB50F4" w:rsidRPr="004F5168" w:rsidRDefault="00FB50F4" w:rsidP="00FB50F4">
      <w:pPr>
        <w:pStyle w:val="11"/>
        <w:spacing w:after="160" w:line="259" w:lineRule="auto"/>
        <w:jc w:val="both"/>
        <w:rPr>
          <w:color w:val="auto"/>
          <w:sz w:val="24"/>
          <w:szCs w:val="24"/>
        </w:rPr>
      </w:pPr>
      <w:r w:rsidRPr="004F5168">
        <w:rPr>
          <w:color w:val="auto"/>
          <w:sz w:val="24"/>
          <w:szCs w:val="24"/>
        </w:rPr>
        <w:t xml:space="preserve">Проблемы и перспективы развития комплекса. </w:t>
      </w:r>
      <w:r w:rsidRPr="004F5168">
        <w:rPr>
          <w:iCs/>
          <w:color w:val="auto"/>
          <w:sz w:val="24"/>
          <w:szCs w:val="24"/>
        </w:rPr>
        <w:t>«Стратегия развития транспорта России на период до 2030 года, Федеральный проект «Информационная инфраструктура»</w:t>
      </w:r>
      <w:r w:rsidRPr="004F5168">
        <w:rPr>
          <w:color w:val="auto"/>
          <w:sz w:val="24"/>
          <w:szCs w:val="24"/>
        </w:rPr>
        <w:t>.</w:t>
      </w:r>
    </w:p>
    <w:p w:rsidR="00FB50F4" w:rsidRPr="004F5168" w:rsidRDefault="00FB50F4" w:rsidP="00FB50F4">
      <w:pPr>
        <w:pStyle w:val="a8"/>
        <w:rPr>
          <w:rFonts w:ascii="Times New Roman" w:hAnsi="Times New Roman" w:cs="Times New Roman"/>
          <w:sz w:val="24"/>
          <w:szCs w:val="24"/>
        </w:rPr>
      </w:pPr>
      <w:bookmarkStart w:id="17" w:name="bookmark1211"/>
      <w:r w:rsidRPr="004F5168">
        <w:rPr>
          <w:rFonts w:ascii="Times New Roman" w:hAnsi="Times New Roman" w:cs="Times New Roman"/>
          <w:sz w:val="24"/>
          <w:szCs w:val="24"/>
        </w:rPr>
        <w:t>Практические работы</w:t>
      </w:r>
      <w:bookmarkEnd w:id="17"/>
    </w:p>
    <w:p w:rsidR="00FB50F4" w:rsidRPr="004F5168" w:rsidRDefault="00FB50F4" w:rsidP="00FB50F4">
      <w:pPr>
        <w:pStyle w:val="11"/>
        <w:numPr>
          <w:ilvl w:val="0"/>
          <w:numId w:val="18"/>
        </w:numPr>
        <w:tabs>
          <w:tab w:val="left" w:pos="531"/>
        </w:tabs>
        <w:spacing w:line="259" w:lineRule="auto"/>
        <w:jc w:val="both"/>
        <w:rPr>
          <w:color w:val="auto"/>
          <w:sz w:val="24"/>
          <w:szCs w:val="24"/>
        </w:rPr>
      </w:pPr>
      <w:r w:rsidRPr="004F5168">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FB50F4" w:rsidRPr="004F5168" w:rsidRDefault="00FB50F4" w:rsidP="00FB50F4">
      <w:pPr>
        <w:pStyle w:val="11"/>
        <w:numPr>
          <w:ilvl w:val="0"/>
          <w:numId w:val="18"/>
        </w:numPr>
        <w:tabs>
          <w:tab w:val="left" w:pos="531"/>
        </w:tabs>
        <w:spacing w:after="260" w:line="259" w:lineRule="auto"/>
        <w:jc w:val="both"/>
        <w:rPr>
          <w:color w:val="auto"/>
          <w:sz w:val="24"/>
          <w:szCs w:val="24"/>
        </w:rPr>
      </w:pPr>
      <w:r w:rsidRPr="004F5168">
        <w:rPr>
          <w:color w:val="auto"/>
          <w:sz w:val="24"/>
          <w:szCs w:val="24"/>
        </w:rPr>
        <w:t>Характеристика туристско-рекреационного потенциала своего края.</w:t>
      </w:r>
    </w:p>
    <w:p w:rsidR="00FB50F4" w:rsidRPr="004F5168" w:rsidRDefault="00FB50F4" w:rsidP="00FB50F4">
      <w:pPr>
        <w:pStyle w:val="a8"/>
        <w:rPr>
          <w:rFonts w:ascii="Times New Roman" w:hAnsi="Times New Roman" w:cs="Times New Roman"/>
          <w:sz w:val="24"/>
          <w:szCs w:val="24"/>
        </w:rPr>
      </w:pPr>
      <w:bookmarkStart w:id="18" w:name="bookmark1213"/>
      <w:r w:rsidRPr="004F5168">
        <w:rPr>
          <w:rFonts w:ascii="Times New Roman" w:hAnsi="Times New Roman" w:cs="Times New Roman"/>
          <w:sz w:val="24"/>
          <w:szCs w:val="24"/>
        </w:rPr>
        <w:t>Тема 8. Обобщение знаний</w:t>
      </w:r>
      <w:bookmarkEnd w:id="18"/>
    </w:p>
    <w:p w:rsidR="00FB50F4" w:rsidRPr="00102897" w:rsidRDefault="00FB50F4" w:rsidP="00FB50F4">
      <w:pPr>
        <w:pStyle w:val="11"/>
        <w:spacing w:line="259" w:lineRule="auto"/>
        <w:jc w:val="both"/>
        <w:rPr>
          <w:color w:val="auto"/>
          <w:sz w:val="24"/>
          <w:szCs w:val="24"/>
        </w:rPr>
      </w:pPr>
      <w:r w:rsidRPr="004F5168">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w:t>
      </w:r>
      <w:r w:rsidRPr="00102897">
        <w:rPr>
          <w:color w:val="auto"/>
          <w:sz w:val="24"/>
          <w:szCs w:val="24"/>
        </w:rPr>
        <w:t xml:space="preserve">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B50F4" w:rsidRPr="00102897" w:rsidRDefault="00FB50F4" w:rsidP="00FB50F4">
      <w:pPr>
        <w:pStyle w:val="11"/>
        <w:spacing w:after="100" w:line="259" w:lineRule="auto"/>
        <w:jc w:val="both"/>
        <w:rPr>
          <w:color w:val="auto"/>
          <w:sz w:val="24"/>
          <w:szCs w:val="24"/>
        </w:rPr>
      </w:pPr>
      <w:r w:rsidRPr="00102897">
        <w:rPr>
          <w:color w:val="auto"/>
          <w:sz w:val="24"/>
          <w:szCs w:val="24"/>
        </w:rPr>
        <w:t xml:space="preserve">Развитие хозяйства и состояние окружающей среды. </w:t>
      </w:r>
      <w:r w:rsidRPr="004F5168">
        <w:rPr>
          <w:iCs/>
          <w:color w:val="auto"/>
          <w:sz w:val="24"/>
          <w:szCs w:val="24"/>
        </w:rPr>
        <w:t>«Стратегия экологической безопасности Российской Федерации до 2025 года»</w:t>
      </w:r>
      <w:r w:rsidRPr="00102897">
        <w:rPr>
          <w:color w:val="auto"/>
          <w:sz w:val="24"/>
          <w:szCs w:val="24"/>
        </w:rPr>
        <w:t xml:space="preserve"> и государственные меры по переходу России к модели устойчивого развития.</w:t>
      </w:r>
    </w:p>
    <w:p w:rsidR="00FB50F4" w:rsidRPr="00102897" w:rsidRDefault="00FB50F4" w:rsidP="00FB50F4">
      <w:pPr>
        <w:pStyle w:val="a8"/>
        <w:rPr>
          <w:rFonts w:ascii="Times New Roman" w:hAnsi="Times New Roman" w:cs="Times New Roman"/>
          <w:sz w:val="24"/>
          <w:szCs w:val="24"/>
        </w:rPr>
      </w:pPr>
      <w:bookmarkStart w:id="19" w:name="bookmark1215"/>
      <w:r w:rsidRPr="00102897">
        <w:rPr>
          <w:rFonts w:ascii="Times New Roman" w:hAnsi="Times New Roman" w:cs="Times New Roman"/>
          <w:sz w:val="24"/>
          <w:szCs w:val="24"/>
        </w:rPr>
        <w:t>Практическая работа</w:t>
      </w:r>
      <w:bookmarkEnd w:id="19"/>
    </w:p>
    <w:p w:rsidR="00FB50F4" w:rsidRPr="00102897" w:rsidRDefault="00FB50F4" w:rsidP="00FB50F4">
      <w:pPr>
        <w:pStyle w:val="11"/>
        <w:numPr>
          <w:ilvl w:val="0"/>
          <w:numId w:val="17"/>
        </w:numPr>
        <w:tabs>
          <w:tab w:val="left" w:pos="540"/>
        </w:tabs>
        <w:spacing w:after="200" w:line="257" w:lineRule="auto"/>
        <w:jc w:val="both"/>
        <w:rPr>
          <w:color w:val="auto"/>
          <w:sz w:val="24"/>
          <w:szCs w:val="24"/>
        </w:rPr>
      </w:pPr>
      <w:r w:rsidRPr="00102897">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FB50F4" w:rsidRPr="00102897" w:rsidRDefault="00FB50F4" w:rsidP="00FB50F4">
      <w:pPr>
        <w:pStyle w:val="a8"/>
        <w:rPr>
          <w:rFonts w:ascii="Times New Roman" w:hAnsi="Times New Roman" w:cs="Times New Roman"/>
          <w:sz w:val="24"/>
          <w:szCs w:val="24"/>
        </w:rPr>
      </w:pPr>
      <w:bookmarkStart w:id="20" w:name="bookmark1217"/>
      <w:r w:rsidRPr="00102897">
        <w:rPr>
          <w:rFonts w:ascii="Times New Roman" w:hAnsi="Times New Roman" w:cs="Times New Roman"/>
          <w:sz w:val="24"/>
          <w:szCs w:val="24"/>
        </w:rPr>
        <w:t>РАЗДЕЛ 5. РЕГИОНЫ РОССИИ</w:t>
      </w:r>
      <w:bookmarkEnd w:id="20"/>
    </w:p>
    <w:p w:rsidR="00FB50F4" w:rsidRPr="00102897" w:rsidRDefault="00FB50F4" w:rsidP="00FB50F4">
      <w:pPr>
        <w:pStyle w:val="a8"/>
        <w:rPr>
          <w:rFonts w:ascii="Times New Roman" w:hAnsi="Times New Roman" w:cs="Times New Roman"/>
          <w:sz w:val="24"/>
          <w:szCs w:val="24"/>
        </w:rPr>
      </w:pPr>
      <w:bookmarkStart w:id="21" w:name="bookmark1219"/>
    </w:p>
    <w:p w:rsidR="00FB50F4" w:rsidRPr="00102897" w:rsidRDefault="00FB50F4" w:rsidP="00FB50F4">
      <w:pPr>
        <w:pStyle w:val="a8"/>
        <w:rPr>
          <w:rFonts w:ascii="Times New Roman" w:hAnsi="Times New Roman" w:cs="Times New Roman"/>
          <w:sz w:val="24"/>
          <w:szCs w:val="24"/>
        </w:rPr>
      </w:pPr>
      <w:r w:rsidRPr="00102897">
        <w:rPr>
          <w:rFonts w:ascii="Times New Roman" w:hAnsi="Times New Roman" w:cs="Times New Roman"/>
          <w:sz w:val="24"/>
          <w:szCs w:val="24"/>
        </w:rPr>
        <w:t xml:space="preserve">Тема 1. </w:t>
      </w:r>
      <w:proofErr w:type="gramStart"/>
      <w:r w:rsidRPr="00102897">
        <w:rPr>
          <w:rFonts w:ascii="Times New Roman" w:hAnsi="Times New Roman" w:cs="Times New Roman"/>
          <w:sz w:val="24"/>
          <w:szCs w:val="24"/>
        </w:rPr>
        <w:t>Западный</w:t>
      </w:r>
      <w:proofErr w:type="gramEnd"/>
      <w:r w:rsidRPr="00102897">
        <w:rPr>
          <w:rFonts w:ascii="Times New Roman" w:hAnsi="Times New Roman" w:cs="Times New Roman"/>
          <w:sz w:val="24"/>
          <w:szCs w:val="24"/>
        </w:rPr>
        <w:t xml:space="preserve"> макрорегион (Европейская часть) России</w:t>
      </w:r>
      <w:bookmarkEnd w:id="21"/>
    </w:p>
    <w:p w:rsidR="00FB50F4" w:rsidRPr="00102897" w:rsidRDefault="00FB50F4" w:rsidP="00FB50F4">
      <w:pPr>
        <w:pStyle w:val="11"/>
        <w:spacing w:after="140"/>
        <w:jc w:val="both"/>
        <w:rPr>
          <w:color w:val="auto"/>
          <w:sz w:val="24"/>
          <w:szCs w:val="24"/>
        </w:rPr>
      </w:pPr>
      <w:r w:rsidRPr="00102897">
        <w:rPr>
          <w:color w:val="auto"/>
          <w:sz w:val="24"/>
          <w:szCs w:val="24"/>
        </w:rPr>
        <w:t xml:space="preserve">Географические особенности географических районов: Европейский Север России, </w:t>
      </w:r>
      <w:r w:rsidRPr="00102897">
        <w:rPr>
          <w:color w:val="auto"/>
          <w:sz w:val="24"/>
          <w:szCs w:val="24"/>
        </w:rPr>
        <w:lastRenderedPageBreak/>
        <w:t>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B50F4" w:rsidRPr="00102897" w:rsidRDefault="00FB50F4" w:rsidP="00FB50F4">
      <w:pPr>
        <w:pStyle w:val="a8"/>
        <w:rPr>
          <w:rFonts w:ascii="Times New Roman" w:hAnsi="Times New Roman" w:cs="Times New Roman"/>
          <w:sz w:val="24"/>
          <w:szCs w:val="24"/>
        </w:rPr>
      </w:pPr>
      <w:bookmarkStart w:id="22" w:name="bookmark1221"/>
      <w:r w:rsidRPr="00102897">
        <w:rPr>
          <w:rFonts w:ascii="Times New Roman" w:hAnsi="Times New Roman" w:cs="Times New Roman"/>
          <w:sz w:val="24"/>
          <w:szCs w:val="24"/>
        </w:rPr>
        <w:t>Практические работы</w:t>
      </w:r>
      <w:bookmarkEnd w:id="22"/>
    </w:p>
    <w:p w:rsidR="00FB50F4" w:rsidRPr="00102897" w:rsidRDefault="00FB50F4" w:rsidP="00FB50F4">
      <w:pPr>
        <w:pStyle w:val="11"/>
        <w:numPr>
          <w:ilvl w:val="0"/>
          <w:numId w:val="17"/>
        </w:numPr>
        <w:tabs>
          <w:tab w:val="left" w:pos="540"/>
        </w:tabs>
        <w:jc w:val="both"/>
        <w:rPr>
          <w:color w:val="auto"/>
          <w:sz w:val="24"/>
          <w:szCs w:val="24"/>
        </w:rPr>
      </w:pPr>
      <w:r w:rsidRPr="00102897">
        <w:rPr>
          <w:color w:val="auto"/>
          <w:sz w:val="24"/>
          <w:szCs w:val="24"/>
        </w:rPr>
        <w:t>Сравнение ЭГП двух географических районов страны по разным источникам информации.</w:t>
      </w:r>
    </w:p>
    <w:p w:rsidR="00FB50F4" w:rsidRPr="00102897" w:rsidRDefault="00FB50F4" w:rsidP="00FB50F4">
      <w:pPr>
        <w:pStyle w:val="11"/>
        <w:numPr>
          <w:ilvl w:val="0"/>
          <w:numId w:val="17"/>
        </w:numPr>
        <w:tabs>
          <w:tab w:val="left" w:pos="540"/>
        </w:tabs>
        <w:spacing w:after="140"/>
        <w:jc w:val="both"/>
        <w:rPr>
          <w:color w:val="auto"/>
          <w:sz w:val="24"/>
          <w:szCs w:val="24"/>
        </w:rPr>
      </w:pPr>
      <w:r w:rsidRPr="00102897">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B50F4" w:rsidRPr="00102897" w:rsidRDefault="00FB50F4" w:rsidP="00FB50F4">
      <w:pPr>
        <w:pStyle w:val="a8"/>
        <w:rPr>
          <w:rFonts w:ascii="Times New Roman" w:hAnsi="Times New Roman" w:cs="Times New Roman"/>
          <w:sz w:val="24"/>
          <w:szCs w:val="24"/>
        </w:rPr>
      </w:pPr>
      <w:bookmarkStart w:id="23" w:name="bookmark1223"/>
      <w:r w:rsidRPr="00102897">
        <w:rPr>
          <w:rFonts w:ascii="Times New Roman" w:hAnsi="Times New Roman" w:cs="Times New Roman"/>
          <w:sz w:val="24"/>
          <w:szCs w:val="24"/>
        </w:rPr>
        <w:t xml:space="preserve">Тема 2. </w:t>
      </w:r>
      <w:proofErr w:type="gramStart"/>
      <w:r w:rsidRPr="00102897">
        <w:rPr>
          <w:rFonts w:ascii="Times New Roman" w:hAnsi="Times New Roman" w:cs="Times New Roman"/>
          <w:sz w:val="24"/>
          <w:szCs w:val="24"/>
        </w:rPr>
        <w:t>Восточный</w:t>
      </w:r>
      <w:proofErr w:type="gramEnd"/>
      <w:r w:rsidRPr="00102897">
        <w:rPr>
          <w:rFonts w:ascii="Times New Roman" w:hAnsi="Times New Roman" w:cs="Times New Roman"/>
          <w:sz w:val="24"/>
          <w:szCs w:val="24"/>
        </w:rPr>
        <w:t xml:space="preserve"> макрорегион (Азиатская часть) России</w:t>
      </w:r>
      <w:bookmarkEnd w:id="23"/>
    </w:p>
    <w:p w:rsidR="00FB50F4" w:rsidRPr="00102897" w:rsidRDefault="00FB50F4" w:rsidP="00FB50F4">
      <w:pPr>
        <w:pStyle w:val="11"/>
        <w:spacing w:after="140"/>
        <w:jc w:val="both"/>
        <w:rPr>
          <w:color w:val="auto"/>
          <w:sz w:val="24"/>
          <w:szCs w:val="24"/>
        </w:rPr>
      </w:pPr>
      <w:r w:rsidRPr="00102897">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B50F4" w:rsidRPr="00102897" w:rsidRDefault="00FB50F4" w:rsidP="00FB50F4">
      <w:pPr>
        <w:pStyle w:val="a8"/>
        <w:rPr>
          <w:rFonts w:ascii="Times New Roman" w:hAnsi="Times New Roman" w:cs="Times New Roman"/>
          <w:sz w:val="24"/>
          <w:szCs w:val="24"/>
        </w:rPr>
      </w:pPr>
      <w:bookmarkStart w:id="24" w:name="bookmark1225"/>
      <w:r w:rsidRPr="00102897">
        <w:rPr>
          <w:rFonts w:ascii="Times New Roman" w:hAnsi="Times New Roman" w:cs="Times New Roman"/>
          <w:sz w:val="24"/>
          <w:szCs w:val="24"/>
        </w:rPr>
        <w:t>Практическая работа</w:t>
      </w:r>
      <w:bookmarkEnd w:id="24"/>
    </w:p>
    <w:p w:rsidR="00FB50F4" w:rsidRPr="00102897" w:rsidRDefault="00FB50F4" w:rsidP="00FB50F4">
      <w:pPr>
        <w:pStyle w:val="11"/>
        <w:spacing w:after="140" w:line="257" w:lineRule="auto"/>
        <w:jc w:val="both"/>
        <w:rPr>
          <w:color w:val="auto"/>
          <w:sz w:val="24"/>
          <w:szCs w:val="24"/>
        </w:rPr>
      </w:pPr>
      <w:r w:rsidRPr="00102897">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FB50F4" w:rsidRPr="00102897" w:rsidRDefault="00FB50F4" w:rsidP="00FB50F4">
      <w:pPr>
        <w:pStyle w:val="a8"/>
        <w:rPr>
          <w:rFonts w:ascii="Times New Roman" w:hAnsi="Times New Roman" w:cs="Times New Roman"/>
          <w:sz w:val="24"/>
          <w:szCs w:val="24"/>
        </w:rPr>
      </w:pPr>
      <w:bookmarkStart w:id="25" w:name="bookmark1227"/>
      <w:r w:rsidRPr="00102897">
        <w:rPr>
          <w:rFonts w:ascii="Times New Roman" w:hAnsi="Times New Roman" w:cs="Times New Roman"/>
          <w:sz w:val="24"/>
          <w:szCs w:val="24"/>
        </w:rPr>
        <w:t>Тема 3. Обобщение знаний</w:t>
      </w:r>
      <w:bookmarkEnd w:id="25"/>
    </w:p>
    <w:p w:rsidR="00FB50F4" w:rsidRPr="004F5168" w:rsidRDefault="00FB50F4" w:rsidP="00FB50F4">
      <w:pPr>
        <w:pStyle w:val="11"/>
        <w:spacing w:after="160" w:line="257" w:lineRule="auto"/>
        <w:jc w:val="both"/>
        <w:rPr>
          <w:color w:val="auto"/>
          <w:sz w:val="24"/>
          <w:szCs w:val="24"/>
        </w:rPr>
      </w:pPr>
      <w:r w:rsidRPr="00102897">
        <w:rPr>
          <w:color w:val="auto"/>
          <w:sz w:val="24"/>
          <w:szCs w:val="24"/>
        </w:rPr>
        <w:t xml:space="preserve">Федеральные и региональные целевые программы. </w:t>
      </w:r>
      <w:r w:rsidRPr="004F5168">
        <w:rPr>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4F5168">
        <w:rPr>
          <w:color w:val="auto"/>
          <w:sz w:val="24"/>
          <w:szCs w:val="24"/>
        </w:rPr>
        <w:t>.</w:t>
      </w:r>
    </w:p>
    <w:p w:rsidR="00FB50F4" w:rsidRPr="00102897" w:rsidRDefault="00FB50F4" w:rsidP="00FB50F4">
      <w:pPr>
        <w:pStyle w:val="a8"/>
        <w:rPr>
          <w:rFonts w:ascii="Times New Roman" w:hAnsi="Times New Roman" w:cs="Times New Roman"/>
          <w:sz w:val="24"/>
          <w:szCs w:val="24"/>
        </w:rPr>
      </w:pPr>
      <w:bookmarkStart w:id="26" w:name="bookmark1229"/>
      <w:r w:rsidRPr="00102897">
        <w:rPr>
          <w:rFonts w:ascii="Times New Roman" w:hAnsi="Times New Roman" w:cs="Times New Roman"/>
          <w:sz w:val="24"/>
          <w:szCs w:val="24"/>
        </w:rPr>
        <w:t>РАЗДЕЛ 6. РОССИЯ В СОВРЕМЕННОМ МИРЕ</w:t>
      </w:r>
      <w:bookmarkEnd w:id="26"/>
    </w:p>
    <w:p w:rsidR="00FB50F4" w:rsidRPr="004F5168" w:rsidRDefault="00FB50F4" w:rsidP="00FB50F4">
      <w:pPr>
        <w:pStyle w:val="11"/>
        <w:spacing w:line="240" w:lineRule="auto"/>
        <w:jc w:val="both"/>
        <w:rPr>
          <w:color w:val="auto"/>
          <w:sz w:val="24"/>
          <w:szCs w:val="24"/>
        </w:rPr>
      </w:pPr>
      <w:r w:rsidRPr="00102897">
        <w:rPr>
          <w:color w:val="auto"/>
          <w:sz w:val="24"/>
          <w:szCs w:val="24"/>
        </w:rPr>
        <w:t xml:space="preserve">Россия в системе международного географического разделения труда. </w:t>
      </w:r>
      <w:r w:rsidRPr="004F5168">
        <w:rPr>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4F5168">
        <w:rPr>
          <w:color w:val="auto"/>
          <w:sz w:val="24"/>
          <w:szCs w:val="24"/>
        </w:rPr>
        <w:t xml:space="preserve"> Россия и страны СНГ. ЕАЭС.</w:t>
      </w:r>
    </w:p>
    <w:p w:rsidR="00FB50F4" w:rsidRDefault="00FB50F4" w:rsidP="00FB50F4">
      <w:pPr>
        <w:rPr>
          <w:rFonts w:ascii="Times New Roman" w:hAnsi="Times New Roman" w:cs="Times New Roman"/>
          <w:sz w:val="24"/>
          <w:szCs w:val="24"/>
        </w:rPr>
      </w:pPr>
      <w:r w:rsidRPr="00102897">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F5168" w:rsidRDefault="004F5168" w:rsidP="00FB50F4">
      <w:pPr>
        <w:rPr>
          <w:rFonts w:ascii="Times New Roman" w:hAnsi="Times New Roman" w:cs="Times New Roman"/>
          <w:sz w:val="24"/>
          <w:szCs w:val="24"/>
        </w:rPr>
      </w:pPr>
      <w:r>
        <w:rPr>
          <w:rFonts w:ascii="Times New Roman" w:hAnsi="Times New Roman" w:cs="Times New Roman"/>
          <w:sz w:val="24"/>
          <w:szCs w:val="24"/>
        </w:rPr>
        <w:t>Перечень практических работ:</w:t>
      </w:r>
    </w:p>
    <w:p w:rsidR="004F5168" w:rsidRDefault="004F5168" w:rsidP="004F5168">
      <w:pPr>
        <w:pStyle w:val="11"/>
        <w:numPr>
          <w:ilvl w:val="0"/>
          <w:numId w:val="20"/>
        </w:numPr>
        <w:tabs>
          <w:tab w:val="left" w:pos="529"/>
        </w:tabs>
        <w:spacing w:line="240" w:lineRule="auto"/>
        <w:jc w:val="both"/>
        <w:rPr>
          <w:color w:val="auto"/>
          <w:sz w:val="24"/>
          <w:szCs w:val="24"/>
        </w:rPr>
      </w:pPr>
      <w:r w:rsidRPr="004F5168">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4F5168" w:rsidRDefault="004F5168" w:rsidP="004F5168">
      <w:pPr>
        <w:pStyle w:val="11"/>
        <w:numPr>
          <w:ilvl w:val="0"/>
          <w:numId w:val="20"/>
        </w:numPr>
        <w:tabs>
          <w:tab w:val="left" w:pos="529"/>
        </w:tabs>
        <w:spacing w:line="240" w:lineRule="auto"/>
        <w:jc w:val="both"/>
        <w:rPr>
          <w:color w:val="auto"/>
          <w:sz w:val="24"/>
          <w:szCs w:val="24"/>
        </w:rPr>
      </w:pPr>
      <w:r w:rsidRPr="004F5168">
        <w:rPr>
          <w:color w:val="auto"/>
          <w:sz w:val="24"/>
          <w:szCs w:val="24"/>
        </w:rPr>
        <w:t>Сравнительная оценка возможностей для развития энергетики ВИЭ в отдельных регионах страны</w:t>
      </w:r>
      <w:r w:rsidR="00983957">
        <w:rPr>
          <w:color w:val="auto"/>
          <w:sz w:val="24"/>
          <w:szCs w:val="24"/>
        </w:rPr>
        <w:t>.</w:t>
      </w:r>
    </w:p>
    <w:p w:rsidR="00983957" w:rsidRDefault="00983957" w:rsidP="00FB50F4">
      <w:pPr>
        <w:pStyle w:val="11"/>
        <w:numPr>
          <w:ilvl w:val="0"/>
          <w:numId w:val="20"/>
        </w:numPr>
        <w:tabs>
          <w:tab w:val="left" w:pos="529"/>
        </w:tabs>
        <w:spacing w:line="240" w:lineRule="auto"/>
        <w:jc w:val="both"/>
        <w:rPr>
          <w:color w:val="auto"/>
          <w:sz w:val="24"/>
          <w:szCs w:val="24"/>
        </w:rPr>
      </w:pPr>
      <w:r w:rsidRPr="004F5168">
        <w:rPr>
          <w:color w:val="auto"/>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2E25AD" w:rsidRDefault="00983957" w:rsidP="00FB50F4">
      <w:pPr>
        <w:pStyle w:val="11"/>
        <w:numPr>
          <w:ilvl w:val="0"/>
          <w:numId w:val="20"/>
        </w:numPr>
        <w:tabs>
          <w:tab w:val="left" w:pos="529"/>
        </w:tabs>
        <w:spacing w:line="240" w:lineRule="auto"/>
        <w:jc w:val="both"/>
        <w:rPr>
          <w:color w:val="auto"/>
          <w:sz w:val="24"/>
          <w:szCs w:val="24"/>
        </w:rPr>
      </w:pPr>
      <w:r w:rsidRPr="00983957">
        <w:rPr>
          <w:color w:val="auto"/>
          <w:sz w:val="24"/>
          <w:szCs w:val="24"/>
        </w:rPr>
        <w:t xml:space="preserve"> Анализ документов </w:t>
      </w:r>
      <w:r w:rsidRPr="00983957">
        <w:rPr>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983957">
        <w:rPr>
          <w:iCs/>
          <w:color w:val="auto"/>
          <w:sz w:val="24"/>
          <w:szCs w:val="24"/>
          <w:lang w:val="en-US" w:bidi="en-US"/>
        </w:rPr>
        <w:t>II</w:t>
      </w:r>
      <w:r w:rsidRPr="00983957">
        <w:rPr>
          <w:iCs/>
          <w:color w:val="auto"/>
          <w:sz w:val="24"/>
          <w:szCs w:val="24"/>
          <w:lang w:bidi="en-US"/>
        </w:rPr>
        <w:t xml:space="preserve"> </w:t>
      </w:r>
      <w:r w:rsidRPr="00983957">
        <w:rPr>
          <w:iCs/>
          <w:color w:val="auto"/>
          <w:sz w:val="24"/>
          <w:szCs w:val="24"/>
        </w:rPr>
        <w:t xml:space="preserve">и </w:t>
      </w:r>
      <w:r w:rsidRPr="00983957">
        <w:rPr>
          <w:iCs/>
          <w:color w:val="auto"/>
          <w:sz w:val="24"/>
          <w:szCs w:val="24"/>
          <w:lang w:val="en-US" w:bidi="en-US"/>
        </w:rPr>
        <w:t>III</w:t>
      </w:r>
      <w:r w:rsidRPr="00983957">
        <w:rPr>
          <w:iCs/>
          <w:color w:val="auto"/>
          <w:sz w:val="24"/>
          <w:szCs w:val="24"/>
          <w:lang w:bidi="en-US"/>
        </w:rPr>
        <w:t xml:space="preserve">, </w:t>
      </w:r>
      <w:r w:rsidRPr="00983957">
        <w:rPr>
          <w:iCs/>
          <w:color w:val="auto"/>
          <w:sz w:val="24"/>
          <w:szCs w:val="24"/>
        </w:rPr>
        <w:t>Приложения № 1 и № 18)</w:t>
      </w:r>
      <w:r w:rsidRPr="00983957">
        <w:rPr>
          <w:color w:val="auto"/>
          <w:sz w:val="24"/>
          <w:szCs w:val="24"/>
        </w:rPr>
        <w:t xml:space="preserve"> с целью определения перспектив и проблем развития комплекса</w:t>
      </w:r>
    </w:p>
    <w:p w:rsidR="00983957" w:rsidRDefault="00983957" w:rsidP="00983957">
      <w:pPr>
        <w:pStyle w:val="11"/>
        <w:numPr>
          <w:ilvl w:val="0"/>
          <w:numId w:val="20"/>
        </w:numPr>
        <w:tabs>
          <w:tab w:val="left" w:pos="529"/>
        </w:tabs>
        <w:spacing w:line="240" w:lineRule="auto"/>
        <w:ind w:firstLine="238"/>
        <w:jc w:val="both"/>
        <w:rPr>
          <w:color w:val="auto"/>
          <w:sz w:val="24"/>
          <w:szCs w:val="24"/>
        </w:rPr>
      </w:pPr>
      <w:r w:rsidRPr="004F5168">
        <w:rPr>
          <w:color w:val="auto"/>
          <w:sz w:val="24"/>
          <w:szCs w:val="24"/>
        </w:rPr>
        <w:t>Определение влияния природных и социальных факторов на размещение отраслей АПК.</w:t>
      </w:r>
    </w:p>
    <w:p w:rsidR="00983957" w:rsidRPr="004F5168" w:rsidRDefault="00983957" w:rsidP="00983957">
      <w:pPr>
        <w:pStyle w:val="11"/>
        <w:numPr>
          <w:ilvl w:val="0"/>
          <w:numId w:val="20"/>
        </w:numPr>
        <w:tabs>
          <w:tab w:val="left" w:pos="531"/>
        </w:tabs>
        <w:spacing w:line="259" w:lineRule="auto"/>
        <w:jc w:val="both"/>
        <w:rPr>
          <w:color w:val="auto"/>
          <w:sz w:val="24"/>
          <w:szCs w:val="24"/>
        </w:rPr>
      </w:pPr>
      <w:r w:rsidRPr="004F5168">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983957" w:rsidRDefault="00983957" w:rsidP="00983957">
      <w:pPr>
        <w:pStyle w:val="11"/>
        <w:numPr>
          <w:ilvl w:val="0"/>
          <w:numId w:val="20"/>
        </w:numPr>
        <w:tabs>
          <w:tab w:val="left" w:pos="529"/>
        </w:tabs>
        <w:spacing w:line="240" w:lineRule="auto"/>
        <w:jc w:val="both"/>
        <w:rPr>
          <w:color w:val="auto"/>
          <w:sz w:val="24"/>
          <w:szCs w:val="24"/>
        </w:rPr>
      </w:pPr>
      <w:r w:rsidRPr="004F5168">
        <w:rPr>
          <w:color w:val="auto"/>
          <w:sz w:val="24"/>
          <w:szCs w:val="24"/>
        </w:rPr>
        <w:t>Характеристика туристско-рекреационного потенциала своего края</w:t>
      </w:r>
    </w:p>
    <w:p w:rsidR="00983957" w:rsidRDefault="00983957" w:rsidP="00983957">
      <w:pPr>
        <w:pStyle w:val="11"/>
        <w:numPr>
          <w:ilvl w:val="0"/>
          <w:numId w:val="20"/>
        </w:numPr>
        <w:tabs>
          <w:tab w:val="left" w:pos="529"/>
        </w:tabs>
        <w:spacing w:line="240" w:lineRule="auto"/>
        <w:jc w:val="both"/>
        <w:rPr>
          <w:color w:val="auto"/>
          <w:sz w:val="24"/>
          <w:szCs w:val="24"/>
        </w:rPr>
      </w:pPr>
      <w:r w:rsidRPr="00102897">
        <w:rPr>
          <w:color w:val="auto"/>
          <w:sz w:val="24"/>
          <w:szCs w:val="24"/>
        </w:rPr>
        <w:lastRenderedPageBreak/>
        <w:t>Сравнительная оценка вклада отдельных отраслей хозяйства в загрязнение окружающей среды на основе анализа статистических материалов.</w:t>
      </w:r>
    </w:p>
    <w:p w:rsidR="00CE74EE" w:rsidRPr="00223525" w:rsidRDefault="00CE74EE" w:rsidP="00CE74EE">
      <w:pPr>
        <w:pStyle w:val="11"/>
        <w:numPr>
          <w:ilvl w:val="0"/>
          <w:numId w:val="20"/>
        </w:numPr>
        <w:tabs>
          <w:tab w:val="left" w:pos="540"/>
        </w:tabs>
        <w:jc w:val="both"/>
        <w:rPr>
          <w:color w:val="auto"/>
          <w:sz w:val="24"/>
          <w:szCs w:val="24"/>
        </w:rPr>
      </w:pPr>
      <w:r w:rsidRPr="00223525">
        <w:rPr>
          <w:color w:val="auto"/>
          <w:sz w:val="24"/>
          <w:szCs w:val="24"/>
        </w:rPr>
        <w:t>Сравнение ЭГП двух географических районов страны по разным источникам информации.</w:t>
      </w:r>
    </w:p>
    <w:p w:rsidR="00983957" w:rsidRPr="00CE74EE" w:rsidRDefault="00CE74EE" w:rsidP="00CE74EE">
      <w:pPr>
        <w:pStyle w:val="11"/>
        <w:numPr>
          <w:ilvl w:val="0"/>
          <w:numId w:val="20"/>
        </w:numPr>
        <w:tabs>
          <w:tab w:val="left" w:pos="529"/>
        </w:tabs>
        <w:spacing w:line="240" w:lineRule="auto"/>
        <w:jc w:val="both"/>
        <w:rPr>
          <w:color w:val="auto"/>
          <w:sz w:val="24"/>
          <w:szCs w:val="24"/>
        </w:rPr>
      </w:pPr>
      <w:r w:rsidRPr="00CE74EE">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83957" w:rsidRPr="00CE74EE" w:rsidRDefault="00983957" w:rsidP="00983957">
      <w:pPr>
        <w:pStyle w:val="11"/>
        <w:numPr>
          <w:ilvl w:val="0"/>
          <w:numId w:val="20"/>
        </w:numPr>
        <w:tabs>
          <w:tab w:val="left" w:pos="529"/>
        </w:tabs>
        <w:spacing w:line="240" w:lineRule="auto"/>
        <w:jc w:val="both"/>
        <w:rPr>
          <w:color w:val="auto"/>
          <w:sz w:val="24"/>
          <w:szCs w:val="24"/>
        </w:rPr>
      </w:pPr>
      <w:r w:rsidRPr="00CE74EE">
        <w:rPr>
          <w:sz w:val="24"/>
          <w:szCs w:val="24"/>
        </w:rPr>
        <w:t>Составление картосхемы экономических связей Северо-Западной и Центральной России</w:t>
      </w:r>
    </w:p>
    <w:p w:rsidR="00983957" w:rsidRPr="00CE74EE" w:rsidRDefault="00983957" w:rsidP="00983957">
      <w:pPr>
        <w:pStyle w:val="11"/>
        <w:numPr>
          <w:ilvl w:val="0"/>
          <w:numId w:val="20"/>
        </w:numPr>
        <w:tabs>
          <w:tab w:val="left" w:pos="529"/>
        </w:tabs>
        <w:spacing w:line="240" w:lineRule="auto"/>
        <w:jc w:val="both"/>
        <w:rPr>
          <w:color w:val="auto"/>
          <w:sz w:val="24"/>
          <w:szCs w:val="24"/>
        </w:rPr>
      </w:pPr>
      <w:r w:rsidRPr="00CE74EE">
        <w:rPr>
          <w:sz w:val="24"/>
          <w:szCs w:val="24"/>
        </w:rPr>
        <w:t>Оценка природно-ресурсного потенциала района на основе тематических кар</w:t>
      </w:r>
    </w:p>
    <w:p w:rsidR="00983957" w:rsidRPr="00CE74EE" w:rsidRDefault="00983957" w:rsidP="00983957">
      <w:pPr>
        <w:pStyle w:val="11"/>
        <w:numPr>
          <w:ilvl w:val="0"/>
          <w:numId w:val="20"/>
        </w:numPr>
        <w:tabs>
          <w:tab w:val="left" w:pos="529"/>
        </w:tabs>
        <w:spacing w:line="240" w:lineRule="auto"/>
        <w:jc w:val="both"/>
        <w:rPr>
          <w:color w:val="auto"/>
          <w:sz w:val="24"/>
          <w:szCs w:val="24"/>
        </w:rPr>
      </w:pPr>
      <w:r w:rsidRPr="00CE74EE">
        <w:rPr>
          <w:sz w:val="24"/>
          <w:szCs w:val="24"/>
        </w:rPr>
        <w:t>Оценка природных ресурсов Урала.</w:t>
      </w:r>
    </w:p>
    <w:p w:rsidR="00983957" w:rsidRPr="00CE74EE" w:rsidRDefault="00983957" w:rsidP="00983957">
      <w:pPr>
        <w:pStyle w:val="11"/>
        <w:numPr>
          <w:ilvl w:val="0"/>
          <w:numId w:val="20"/>
        </w:numPr>
        <w:tabs>
          <w:tab w:val="left" w:pos="529"/>
        </w:tabs>
        <w:spacing w:line="240" w:lineRule="auto"/>
        <w:jc w:val="both"/>
        <w:rPr>
          <w:color w:val="auto"/>
          <w:sz w:val="24"/>
          <w:szCs w:val="24"/>
        </w:rPr>
      </w:pPr>
      <w:r w:rsidRPr="00CE74EE">
        <w:rPr>
          <w:color w:val="auto"/>
          <w:sz w:val="24"/>
          <w:szCs w:val="24"/>
        </w:rPr>
        <w:t>Сравнение человеческого капитала двух географических районов (субъектов Российской Федерации) по заданным критериям</w:t>
      </w:r>
    </w:p>
    <w:p w:rsidR="00983957" w:rsidRPr="00CE74EE" w:rsidRDefault="00983957" w:rsidP="00983957">
      <w:pPr>
        <w:pStyle w:val="11"/>
        <w:numPr>
          <w:ilvl w:val="0"/>
          <w:numId w:val="20"/>
        </w:numPr>
        <w:tabs>
          <w:tab w:val="left" w:pos="529"/>
        </w:tabs>
        <w:spacing w:line="240" w:lineRule="auto"/>
        <w:jc w:val="both"/>
        <w:rPr>
          <w:color w:val="auto"/>
          <w:sz w:val="24"/>
          <w:szCs w:val="24"/>
        </w:rPr>
      </w:pPr>
      <w:r w:rsidRPr="00CE74EE">
        <w:rPr>
          <w:sz w:val="24"/>
          <w:szCs w:val="24"/>
        </w:rPr>
        <w:t>Оценка географического положения Дальнего Востока и его влияние на хозяйство региона</w:t>
      </w:r>
    </w:p>
    <w:p w:rsidR="004A495F" w:rsidRDefault="004A495F" w:rsidP="00983957">
      <w:pPr>
        <w:pStyle w:val="11"/>
        <w:tabs>
          <w:tab w:val="left" w:pos="529"/>
        </w:tabs>
        <w:spacing w:line="240" w:lineRule="auto"/>
        <w:jc w:val="both"/>
        <w:rPr>
          <w:b/>
          <w:sz w:val="24"/>
          <w:szCs w:val="24"/>
        </w:rPr>
      </w:pPr>
    </w:p>
    <w:p w:rsidR="004A495F" w:rsidRDefault="004A495F"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347E0B" w:rsidRDefault="00347E0B" w:rsidP="004A495F">
      <w:pPr>
        <w:pStyle w:val="11"/>
        <w:tabs>
          <w:tab w:val="left" w:pos="529"/>
        </w:tabs>
        <w:spacing w:line="240" w:lineRule="auto"/>
        <w:ind w:firstLine="0"/>
        <w:jc w:val="both"/>
        <w:rPr>
          <w:b/>
          <w:sz w:val="24"/>
          <w:szCs w:val="24"/>
        </w:rPr>
      </w:pPr>
    </w:p>
    <w:p w:rsidR="00FA05B9" w:rsidRDefault="00FA05B9" w:rsidP="00FA05B9">
      <w:pPr>
        <w:pStyle w:val="11"/>
        <w:tabs>
          <w:tab w:val="left" w:pos="529"/>
        </w:tabs>
        <w:spacing w:line="240" w:lineRule="auto"/>
        <w:jc w:val="both"/>
        <w:rPr>
          <w:b/>
          <w:sz w:val="24"/>
          <w:szCs w:val="24"/>
        </w:rPr>
      </w:pPr>
    </w:p>
    <w:p w:rsidR="00FA05B9" w:rsidRDefault="00FA05B9" w:rsidP="00FA05B9">
      <w:pPr>
        <w:pStyle w:val="11"/>
        <w:tabs>
          <w:tab w:val="left" w:pos="529"/>
        </w:tabs>
        <w:spacing w:line="240" w:lineRule="auto"/>
        <w:jc w:val="both"/>
        <w:rPr>
          <w:b/>
          <w:sz w:val="24"/>
          <w:szCs w:val="24"/>
        </w:rPr>
      </w:pPr>
    </w:p>
    <w:p w:rsidR="00FA05B9" w:rsidRDefault="00FA05B9" w:rsidP="00FA05B9">
      <w:pPr>
        <w:pStyle w:val="11"/>
        <w:tabs>
          <w:tab w:val="left" w:pos="529"/>
        </w:tabs>
        <w:spacing w:line="240" w:lineRule="auto"/>
        <w:jc w:val="both"/>
        <w:rPr>
          <w:b/>
          <w:sz w:val="24"/>
          <w:szCs w:val="24"/>
        </w:rPr>
      </w:pPr>
    </w:p>
    <w:p w:rsidR="00FA05B9" w:rsidRDefault="00FA05B9" w:rsidP="00FA05B9">
      <w:pPr>
        <w:pStyle w:val="11"/>
        <w:tabs>
          <w:tab w:val="left" w:pos="529"/>
        </w:tabs>
        <w:spacing w:line="240" w:lineRule="auto"/>
        <w:jc w:val="both"/>
        <w:rPr>
          <w:b/>
          <w:sz w:val="24"/>
          <w:szCs w:val="24"/>
        </w:rPr>
      </w:pPr>
    </w:p>
    <w:p w:rsidR="00FA05B9" w:rsidRDefault="00FA05B9" w:rsidP="00FA05B9">
      <w:pPr>
        <w:pStyle w:val="11"/>
        <w:tabs>
          <w:tab w:val="left" w:pos="529"/>
        </w:tabs>
        <w:spacing w:line="240" w:lineRule="auto"/>
        <w:jc w:val="both"/>
        <w:rPr>
          <w:b/>
          <w:sz w:val="24"/>
          <w:szCs w:val="24"/>
        </w:rPr>
      </w:pPr>
    </w:p>
    <w:p w:rsidR="00FA05B9" w:rsidRPr="004A495F" w:rsidRDefault="00FA05B9" w:rsidP="00FA05B9">
      <w:pPr>
        <w:pStyle w:val="11"/>
        <w:tabs>
          <w:tab w:val="left" w:pos="529"/>
        </w:tabs>
        <w:spacing w:line="240" w:lineRule="auto"/>
        <w:jc w:val="both"/>
        <w:rPr>
          <w:b/>
          <w:color w:val="auto"/>
          <w:sz w:val="24"/>
          <w:szCs w:val="24"/>
        </w:rPr>
      </w:pPr>
      <w:r w:rsidRPr="004A495F">
        <w:rPr>
          <w:b/>
          <w:sz w:val="24"/>
          <w:szCs w:val="24"/>
        </w:rPr>
        <w:t>Тематическое  планирование по географии 8 класс</w:t>
      </w:r>
    </w:p>
    <w:tbl>
      <w:tblPr>
        <w:tblpPr w:leftFromText="180" w:rightFromText="180" w:vertAnchor="text" w:horzAnchor="margin" w:tblpXSpec="center" w:tblpY="317"/>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4530"/>
        <w:gridCol w:w="567"/>
        <w:gridCol w:w="708"/>
        <w:gridCol w:w="571"/>
        <w:gridCol w:w="709"/>
        <w:gridCol w:w="429"/>
        <w:gridCol w:w="705"/>
        <w:gridCol w:w="709"/>
        <w:gridCol w:w="1422"/>
      </w:tblGrid>
      <w:tr w:rsidR="00EF05AA" w:rsidRPr="00804F66" w:rsidTr="00EF05AA">
        <w:trPr>
          <w:trHeight w:val="519"/>
        </w:trPr>
        <w:tc>
          <w:tcPr>
            <w:tcW w:w="532" w:type="dxa"/>
            <w:vMerge w:val="restart"/>
          </w:tcPr>
          <w:p w:rsidR="00EF05AA" w:rsidRPr="00376E68" w:rsidRDefault="00EF05AA" w:rsidP="00EF05AA">
            <w:pPr>
              <w:spacing w:after="0" w:line="240" w:lineRule="auto"/>
              <w:ind w:left="-19"/>
              <w:jc w:val="center"/>
              <w:rPr>
                <w:rFonts w:ascii="Times New Roman" w:hAnsi="Times New Roman" w:cs="Times New Roman"/>
                <w:b/>
                <w:sz w:val="24"/>
                <w:szCs w:val="24"/>
              </w:rPr>
            </w:pPr>
            <w:r w:rsidRPr="00376E68">
              <w:rPr>
                <w:rFonts w:ascii="Times New Roman" w:hAnsi="Times New Roman" w:cs="Times New Roman"/>
                <w:b/>
                <w:sz w:val="24"/>
                <w:szCs w:val="24"/>
              </w:rPr>
              <w:t xml:space="preserve">№ </w:t>
            </w:r>
            <w:proofErr w:type="gramStart"/>
            <w:r w:rsidRPr="00376E68">
              <w:rPr>
                <w:rFonts w:ascii="Times New Roman" w:hAnsi="Times New Roman" w:cs="Times New Roman"/>
                <w:b/>
                <w:sz w:val="24"/>
                <w:szCs w:val="24"/>
              </w:rPr>
              <w:lastRenderedPageBreak/>
              <w:t>п</w:t>
            </w:r>
            <w:proofErr w:type="gramEnd"/>
            <w:r w:rsidRPr="00376E68">
              <w:rPr>
                <w:rFonts w:ascii="Times New Roman" w:hAnsi="Times New Roman" w:cs="Times New Roman"/>
                <w:b/>
                <w:sz w:val="24"/>
                <w:szCs w:val="24"/>
              </w:rPr>
              <w:t>/п</w:t>
            </w:r>
          </w:p>
        </w:tc>
        <w:tc>
          <w:tcPr>
            <w:tcW w:w="4530" w:type="dxa"/>
            <w:vMerge w:val="restart"/>
          </w:tcPr>
          <w:p w:rsidR="00EF05AA" w:rsidRPr="00ED64B0" w:rsidRDefault="00EF05AA" w:rsidP="00ED64B0">
            <w:pPr>
              <w:spacing w:after="0" w:line="240" w:lineRule="auto"/>
              <w:rPr>
                <w:rFonts w:ascii="Times New Roman" w:hAnsi="Times New Roman" w:cs="Times New Roman"/>
                <w:b/>
              </w:rPr>
            </w:pPr>
            <w:r w:rsidRPr="00ED64B0">
              <w:rPr>
                <w:rFonts w:ascii="Times New Roman" w:hAnsi="Times New Roman" w:cs="Times New Roman"/>
                <w:b/>
              </w:rPr>
              <w:lastRenderedPageBreak/>
              <w:t>Раздел, тема.</w:t>
            </w:r>
          </w:p>
        </w:tc>
        <w:tc>
          <w:tcPr>
            <w:tcW w:w="1275" w:type="dxa"/>
            <w:gridSpan w:val="2"/>
          </w:tcPr>
          <w:p w:rsidR="00EF05AA" w:rsidRPr="00ED64B0" w:rsidRDefault="00EF05AA" w:rsidP="00ED64B0">
            <w:pPr>
              <w:spacing w:after="0" w:line="240" w:lineRule="auto"/>
              <w:rPr>
                <w:rFonts w:ascii="Times New Roman" w:hAnsi="Times New Roman" w:cs="Times New Roman"/>
                <w:b/>
                <w:bCs/>
              </w:rPr>
            </w:pPr>
            <w:r w:rsidRPr="00ED64B0">
              <w:rPr>
                <w:rFonts w:ascii="Times New Roman" w:hAnsi="Times New Roman" w:cs="Times New Roman"/>
                <w:b/>
              </w:rPr>
              <w:t>Количество часов</w:t>
            </w:r>
          </w:p>
        </w:tc>
        <w:tc>
          <w:tcPr>
            <w:tcW w:w="571" w:type="dxa"/>
            <w:vMerge w:val="restart"/>
            <w:textDirection w:val="btLr"/>
          </w:tcPr>
          <w:p w:rsidR="00EF05AA" w:rsidRPr="00ED64B0" w:rsidRDefault="00EF05AA" w:rsidP="00ED64B0">
            <w:pPr>
              <w:spacing w:after="0" w:line="240" w:lineRule="auto"/>
              <w:ind w:left="113" w:right="113"/>
              <w:rPr>
                <w:rFonts w:ascii="Times New Roman" w:hAnsi="Times New Roman" w:cs="Times New Roman"/>
                <w:b/>
              </w:rPr>
            </w:pPr>
            <w:r w:rsidRPr="00ED64B0">
              <w:rPr>
                <w:rFonts w:ascii="Times New Roman" w:hAnsi="Times New Roman" w:cs="Times New Roman"/>
                <w:b/>
              </w:rPr>
              <w:t>всего</w:t>
            </w:r>
          </w:p>
        </w:tc>
        <w:tc>
          <w:tcPr>
            <w:tcW w:w="1138" w:type="dxa"/>
            <w:gridSpan w:val="2"/>
          </w:tcPr>
          <w:p w:rsidR="00EF05AA" w:rsidRPr="00ED64B0" w:rsidRDefault="00EF05AA" w:rsidP="00ED64B0">
            <w:pPr>
              <w:spacing w:after="0" w:line="240" w:lineRule="auto"/>
              <w:rPr>
                <w:rFonts w:ascii="Times New Roman" w:hAnsi="Times New Roman" w:cs="Times New Roman"/>
                <w:b/>
              </w:rPr>
            </w:pPr>
            <w:r w:rsidRPr="00ED64B0">
              <w:rPr>
                <w:rFonts w:ascii="Times New Roman" w:hAnsi="Times New Roman" w:cs="Times New Roman"/>
                <w:b/>
              </w:rPr>
              <w:t>Из них</w:t>
            </w:r>
          </w:p>
        </w:tc>
        <w:tc>
          <w:tcPr>
            <w:tcW w:w="705" w:type="dxa"/>
            <w:vMerge w:val="restart"/>
            <w:textDirection w:val="btLr"/>
          </w:tcPr>
          <w:p w:rsidR="00EF05AA" w:rsidRPr="00ED64B0" w:rsidRDefault="00EF05AA" w:rsidP="00ED64B0">
            <w:pPr>
              <w:spacing w:after="0" w:line="240" w:lineRule="auto"/>
              <w:ind w:left="113" w:right="113"/>
              <w:rPr>
                <w:rFonts w:ascii="Times New Roman" w:hAnsi="Times New Roman" w:cs="Times New Roman"/>
                <w:b/>
              </w:rPr>
            </w:pPr>
            <w:r w:rsidRPr="00ED64B0">
              <w:rPr>
                <w:rFonts w:ascii="Times New Roman" w:hAnsi="Times New Roman" w:cs="Times New Roman"/>
                <w:b/>
              </w:rPr>
              <w:t xml:space="preserve">Консультации </w:t>
            </w:r>
            <w:proofErr w:type="gramStart"/>
            <w:r w:rsidRPr="00ED64B0">
              <w:rPr>
                <w:rFonts w:ascii="Times New Roman" w:hAnsi="Times New Roman" w:cs="Times New Roman"/>
                <w:b/>
              </w:rPr>
              <w:t>к</w:t>
            </w:r>
            <w:proofErr w:type="gramEnd"/>
            <w:r w:rsidRPr="00ED64B0">
              <w:rPr>
                <w:rFonts w:ascii="Times New Roman" w:hAnsi="Times New Roman" w:cs="Times New Roman"/>
                <w:b/>
              </w:rPr>
              <w:t xml:space="preserve"> зачеты</w:t>
            </w:r>
          </w:p>
        </w:tc>
        <w:tc>
          <w:tcPr>
            <w:tcW w:w="709" w:type="dxa"/>
            <w:vMerge w:val="restart"/>
            <w:textDirection w:val="btLr"/>
          </w:tcPr>
          <w:p w:rsidR="00EF05AA" w:rsidRPr="00ED64B0" w:rsidRDefault="00EF05AA" w:rsidP="00ED64B0">
            <w:pPr>
              <w:spacing w:after="0" w:line="240" w:lineRule="auto"/>
              <w:ind w:left="113" w:right="113"/>
              <w:rPr>
                <w:rFonts w:ascii="Times New Roman" w:hAnsi="Times New Roman" w:cs="Times New Roman"/>
                <w:b/>
              </w:rPr>
            </w:pPr>
            <w:r w:rsidRPr="00ED64B0">
              <w:rPr>
                <w:rFonts w:ascii="Times New Roman" w:hAnsi="Times New Roman" w:cs="Times New Roman"/>
                <w:b/>
              </w:rPr>
              <w:t>Практические работы</w:t>
            </w:r>
          </w:p>
        </w:tc>
        <w:tc>
          <w:tcPr>
            <w:tcW w:w="1422" w:type="dxa"/>
            <w:vMerge w:val="restart"/>
          </w:tcPr>
          <w:p w:rsidR="00EF05AA" w:rsidRPr="00ED64B0" w:rsidRDefault="00EF05AA" w:rsidP="00ED64B0">
            <w:pPr>
              <w:spacing w:after="0" w:line="240" w:lineRule="auto"/>
              <w:rPr>
                <w:rFonts w:ascii="Times New Roman" w:hAnsi="Times New Roman" w:cs="Times New Roman"/>
                <w:b/>
              </w:rPr>
            </w:pPr>
            <w:r w:rsidRPr="00ED64B0">
              <w:rPr>
                <w:rFonts w:ascii="Times New Roman" w:hAnsi="Times New Roman" w:cs="Times New Roman"/>
                <w:b/>
              </w:rPr>
              <w:t>ЭОР</w:t>
            </w:r>
          </w:p>
        </w:tc>
      </w:tr>
      <w:tr w:rsidR="00EF05AA" w:rsidRPr="00804F66" w:rsidTr="00EF05AA">
        <w:trPr>
          <w:cantSplit/>
          <w:trHeight w:val="1721"/>
        </w:trPr>
        <w:tc>
          <w:tcPr>
            <w:tcW w:w="532" w:type="dxa"/>
            <w:vMerge/>
          </w:tcPr>
          <w:p w:rsidR="00EF05AA" w:rsidRPr="00376E68" w:rsidRDefault="00EF05AA" w:rsidP="00EF05AA">
            <w:pPr>
              <w:spacing w:after="0" w:line="240" w:lineRule="auto"/>
              <w:ind w:left="-19"/>
              <w:jc w:val="center"/>
              <w:rPr>
                <w:rFonts w:ascii="Times New Roman" w:hAnsi="Times New Roman" w:cs="Times New Roman"/>
                <w:b/>
                <w:sz w:val="24"/>
                <w:szCs w:val="24"/>
              </w:rPr>
            </w:pPr>
          </w:p>
        </w:tc>
        <w:tc>
          <w:tcPr>
            <w:tcW w:w="4530" w:type="dxa"/>
            <w:vMerge/>
          </w:tcPr>
          <w:p w:rsidR="00EF05AA" w:rsidRDefault="00EF05AA" w:rsidP="00EF05AA">
            <w:pPr>
              <w:spacing w:after="0" w:line="240" w:lineRule="auto"/>
              <w:rPr>
                <w:rFonts w:ascii="Times New Roman" w:hAnsi="Times New Roman" w:cs="Times New Roman"/>
                <w:b/>
                <w:sz w:val="24"/>
                <w:szCs w:val="24"/>
              </w:rPr>
            </w:pPr>
          </w:p>
        </w:tc>
        <w:tc>
          <w:tcPr>
            <w:tcW w:w="567" w:type="dxa"/>
            <w:textDirection w:val="btLr"/>
          </w:tcPr>
          <w:p w:rsidR="00EF05AA" w:rsidRPr="004A495F" w:rsidRDefault="00EF05AA" w:rsidP="00EF05AA">
            <w:pPr>
              <w:spacing w:after="0" w:line="240" w:lineRule="auto"/>
              <w:ind w:left="113" w:right="113"/>
              <w:jc w:val="center"/>
              <w:rPr>
                <w:rFonts w:ascii="Times New Roman" w:hAnsi="Times New Roman" w:cs="Times New Roman"/>
                <w:b/>
                <w:sz w:val="18"/>
                <w:szCs w:val="18"/>
              </w:rPr>
            </w:pPr>
            <w:r w:rsidRPr="004A495F">
              <w:rPr>
                <w:rFonts w:ascii="Times New Roman" w:hAnsi="Times New Roman" w:cs="Times New Roman"/>
                <w:b/>
                <w:sz w:val="18"/>
                <w:szCs w:val="18"/>
              </w:rPr>
              <w:t>очных</w:t>
            </w:r>
          </w:p>
        </w:tc>
        <w:tc>
          <w:tcPr>
            <w:tcW w:w="708" w:type="dxa"/>
            <w:textDirection w:val="btLr"/>
          </w:tcPr>
          <w:p w:rsidR="00EF05AA" w:rsidRPr="004A495F" w:rsidRDefault="00EF05AA" w:rsidP="00EF05AA">
            <w:pPr>
              <w:spacing w:after="0" w:line="240" w:lineRule="auto"/>
              <w:ind w:left="113" w:right="113"/>
              <w:rPr>
                <w:rFonts w:ascii="Times New Roman" w:hAnsi="Times New Roman" w:cs="Times New Roman"/>
                <w:b/>
                <w:bCs/>
                <w:sz w:val="18"/>
                <w:szCs w:val="18"/>
              </w:rPr>
            </w:pPr>
            <w:r w:rsidRPr="004A495F">
              <w:rPr>
                <w:rFonts w:ascii="Times New Roman" w:hAnsi="Times New Roman" w:cs="Times New Roman"/>
                <w:b/>
                <w:bCs/>
                <w:sz w:val="18"/>
                <w:szCs w:val="18"/>
              </w:rPr>
              <w:t>заочных</w:t>
            </w:r>
          </w:p>
        </w:tc>
        <w:tc>
          <w:tcPr>
            <w:tcW w:w="571" w:type="dxa"/>
            <w:vMerge/>
          </w:tcPr>
          <w:p w:rsidR="00EF05AA" w:rsidRPr="00376E68" w:rsidRDefault="00EF05AA" w:rsidP="00EF05AA">
            <w:pPr>
              <w:spacing w:after="0" w:line="240" w:lineRule="auto"/>
              <w:rPr>
                <w:rFonts w:ascii="Times New Roman" w:hAnsi="Times New Roman" w:cs="Times New Roman"/>
                <w:b/>
                <w:sz w:val="24"/>
                <w:szCs w:val="24"/>
              </w:rPr>
            </w:pPr>
          </w:p>
        </w:tc>
        <w:tc>
          <w:tcPr>
            <w:tcW w:w="709" w:type="dxa"/>
            <w:textDirection w:val="btLr"/>
          </w:tcPr>
          <w:p w:rsidR="00EF05AA" w:rsidRPr="00376E68" w:rsidRDefault="00EF05AA" w:rsidP="00EF05AA">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Зачетная контрольная работа</w:t>
            </w:r>
          </w:p>
        </w:tc>
        <w:tc>
          <w:tcPr>
            <w:tcW w:w="429" w:type="dxa"/>
            <w:textDirection w:val="btLr"/>
          </w:tcPr>
          <w:p w:rsidR="00EF05AA" w:rsidRPr="00376E68" w:rsidRDefault="00EF05AA" w:rsidP="00EF05AA">
            <w:pPr>
              <w:spacing w:after="0" w:line="240" w:lineRule="auto"/>
              <w:ind w:left="113" w:right="113"/>
              <w:rPr>
                <w:rFonts w:ascii="Times New Roman" w:hAnsi="Times New Roman" w:cs="Times New Roman"/>
                <w:b/>
                <w:sz w:val="24"/>
                <w:szCs w:val="24"/>
              </w:rPr>
            </w:pPr>
            <w:r>
              <w:rPr>
                <w:rFonts w:ascii="Times New Roman" w:hAnsi="Times New Roman" w:cs="Times New Roman"/>
                <w:b/>
                <w:sz w:val="24"/>
                <w:szCs w:val="24"/>
              </w:rPr>
              <w:t>Зачет</w:t>
            </w:r>
          </w:p>
        </w:tc>
        <w:tc>
          <w:tcPr>
            <w:tcW w:w="705" w:type="dxa"/>
            <w:vMerge/>
            <w:textDirection w:val="btLr"/>
          </w:tcPr>
          <w:p w:rsidR="00EF05AA" w:rsidRPr="00376E68" w:rsidRDefault="00EF05AA" w:rsidP="00EF05AA">
            <w:pPr>
              <w:spacing w:after="0" w:line="240" w:lineRule="auto"/>
              <w:ind w:left="113" w:right="113"/>
              <w:rPr>
                <w:rFonts w:ascii="Times New Roman" w:hAnsi="Times New Roman" w:cs="Times New Roman"/>
                <w:b/>
                <w:sz w:val="24"/>
                <w:szCs w:val="24"/>
              </w:rPr>
            </w:pPr>
          </w:p>
        </w:tc>
        <w:tc>
          <w:tcPr>
            <w:tcW w:w="709" w:type="dxa"/>
            <w:vMerge/>
          </w:tcPr>
          <w:p w:rsidR="00EF05AA" w:rsidRPr="00376E68" w:rsidRDefault="00EF05AA" w:rsidP="00EF05AA">
            <w:pPr>
              <w:spacing w:after="0" w:line="240" w:lineRule="auto"/>
              <w:rPr>
                <w:rFonts w:ascii="Times New Roman" w:hAnsi="Times New Roman" w:cs="Times New Roman"/>
                <w:b/>
                <w:sz w:val="24"/>
                <w:szCs w:val="24"/>
              </w:rPr>
            </w:pPr>
          </w:p>
        </w:tc>
        <w:tc>
          <w:tcPr>
            <w:tcW w:w="1422" w:type="dxa"/>
            <w:vMerge/>
          </w:tcPr>
          <w:p w:rsidR="00EF05AA" w:rsidRPr="00376E68" w:rsidRDefault="00EF05AA" w:rsidP="00EF05AA">
            <w:pPr>
              <w:spacing w:after="0" w:line="240" w:lineRule="auto"/>
              <w:rPr>
                <w:rFonts w:ascii="Times New Roman" w:hAnsi="Times New Roman" w:cs="Times New Roman"/>
                <w:b/>
                <w:sz w:val="24"/>
                <w:szCs w:val="24"/>
              </w:rPr>
            </w:pPr>
          </w:p>
        </w:tc>
      </w:tr>
      <w:tr w:rsidR="00EF05AA" w:rsidRPr="00804F66" w:rsidTr="00EF05AA">
        <w:trPr>
          <w:trHeight w:val="230"/>
        </w:trPr>
        <w:tc>
          <w:tcPr>
            <w:tcW w:w="7617" w:type="dxa"/>
            <w:gridSpan w:val="6"/>
          </w:tcPr>
          <w:p w:rsidR="00EF05AA" w:rsidRPr="00376E68" w:rsidRDefault="00EF05AA" w:rsidP="00EF05A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Зачетный раздел № 1</w:t>
            </w:r>
          </w:p>
        </w:tc>
        <w:tc>
          <w:tcPr>
            <w:tcW w:w="1134" w:type="dxa"/>
            <w:gridSpan w:val="2"/>
          </w:tcPr>
          <w:p w:rsidR="00EF05AA" w:rsidRDefault="00EF05AA" w:rsidP="00EF05AA">
            <w:pPr>
              <w:spacing w:after="0" w:line="240" w:lineRule="auto"/>
              <w:rPr>
                <w:rFonts w:ascii="Times New Roman" w:hAnsi="Times New Roman" w:cs="Times New Roman"/>
                <w:b/>
                <w:sz w:val="24"/>
                <w:szCs w:val="24"/>
              </w:rPr>
            </w:pPr>
          </w:p>
        </w:tc>
        <w:tc>
          <w:tcPr>
            <w:tcW w:w="709" w:type="dxa"/>
          </w:tcPr>
          <w:p w:rsidR="00EF05AA" w:rsidRDefault="00EF05AA" w:rsidP="00EF05AA">
            <w:pPr>
              <w:spacing w:after="0" w:line="240" w:lineRule="auto"/>
              <w:rPr>
                <w:rFonts w:ascii="Times New Roman" w:hAnsi="Times New Roman" w:cs="Times New Roman"/>
                <w:b/>
                <w:sz w:val="24"/>
                <w:szCs w:val="24"/>
              </w:rPr>
            </w:pPr>
          </w:p>
        </w:tc>
        <w:tc>
          <w:tcPr>
            <w:tcW w:w="1422" w:type="dxa"/>
          </w:tcPr>
          <w:p w:rsidR="00EF05AA" w:rsidRDefault="00EF05AA" w:rsidP="00EF05AA">
            <w:pPr>
              <w:spacing w:after="0" w:line="240" w:lineRule="auto"/>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345CF0"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81C2F">
              <w:rPr>
                <w:rFonts w:ascii="Times New Roman" w:hAnsi="Times New Roman" w:cs="Times New Roman"/>
                <w:b/>
                <w:sz w:val="24"/>
                <w:szCs w:val="24"/>
              </w:rPr>
              <w:t>.</w:t>
            </w:r>
          </w:p>
        </w:tc>
        <w:tc>
          <w:tcPr>
            <w:tcW w:w="4530" w:type="dxa"/>
          </w:tcPr>
          <w:p w:rsidR="00412F93" w:rsidRPr="00376E68" w:rsidRDefault="00412F93" w:rsidP="00EF05AA">
            <w:pPr>
              <w:spacing w:after="0" w:line="240" w:lineRule="auto"/>
              <w:rPr>
                <w:rFonts w:ascii="Times New Roman" w:hAnsi="Times New Roman" w:cs="Times New Roman"/>
                <w:b/>
                <w:sz w:val="24"/>
                <w:szCs w:val="24"/>
              </w:rPr>
            </w:pPr>
            <w:r w:rsidRPr="00C8036F">
              <w:rPr>
                <w:rFonts w:ascii="Times New Roman" w:hAnsi="Times New Roman" w:cs="Times New Roman"/>
                <w:b/>
                <w:sz w:val="24"/>
                <w:szCs w:val="24"/>
              </w:rPr>
              <w:t>Раздел 1. Геог</w:t>
            </w:r>
            <w:r>
              <w:rPr>
                <w:rFonts w:ascii="Times New Roman" w:hAnsi="Times New Roman" w:cs="Times New Roman"/>
                <w:b/>
                <w:sz w:val="24"/>
                <w:szCs w:val="24"/>
              </w:rPr>
              <w:t xml:space="preserve">рафическое пространство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1422" w:type="dxa"/>
            <w:vMerge w:val="restart"/>
          </w:tcPr>
          <w:p w:rsidR="00263152" w:rsidRDefault="00734AB1" w:rsidP="00EF05AA">
            <w:pPr>
              <w:spacing w:after="0" w:line="240" w:lineRule="auto"/>
              <w:jc w:val="center"/>
              <w:rPr>
                <w:rFonts w:ascii="Times New Roman" w:hAnsi="Times New Roman" w:cs="Times New Roman"/>
                <w:b/>
                <w:sz w:val="24"/>
                <w:szCs w:val="24"/>
              </w:rPr>
            </w:pPr>
            <w:hyperlink r:id="rId10" w:history="1">
              <w:r w:rsidR="00412F93">
                <w:rPr>
                  <w:rStyle w:val="aff0"/>
                  <w:shd w:val="clear" w:color="auto" w:fill="FFFFFF"/>
                </w:rPr>
                <w:t>http://www.fipi.ru</w:t>
              </w:r>
            </w:hyperlink>
            <w:r w:rsidR="00412F93">
              <w:rPr>
                <w:rStyle w:val="c0"/>
                <w:color w:val="000000"/>
                <w:shd w:val="clear" w:color="auto" w:fill="FFFFFF"/>
              </w:rPr>
              <w:t> </w:t>
            </w:r>
            <w:hyperlink r:id="rId11" w:history="1">
              <w:r w:rsidR="00412F93">
                <w:rPr>
                  <w:rStyle w:val="aff0"/>
                  <w:shd w:val="clear" w:color="auto" w:fill="FFFFFF"/>
                </w:rPr>
                <w:t>http://geo.1september.ru/urok</w:t>
              </w:r>
            </w:hyperlink>
            <w:r w:rsidR="00412F93">
              <w:rPr>
                <w:rStyle w:val="c0"/>
                <w:color w:val="000000"/>
                <w:shd w:val="clear" w:color="auto" w:fill="FFFFFF"/>
              </w:rPr>
              <w:t> </w:t>
            </w:r>
            <w:hyperlink r:id="rId12" w:history="1">
              <w:r w:rsidR="00412F93">
                <w:rPr>
                  <w:rStyle w:val="aff0"/>
                  <w:shd w:val="clear" w:color="auto" w:fill="FFFFFF"/>
                </w:rPr>
                <w:t>http://ppt4web.ru/geografija</w:t>
              </w:r>
            </w:hyperlink>
          </w:p>
          <w:p w:rsidR="006D0793" w:rsidRDefault="006D0793" w:rsidP="00263152">
            <w:pPr>
              <w:jc w:val="center"/>
              <w:rPr>
                <w:rFonts w:ascii="Times New Roman" w:hAnsi="Times New Roman" w:cs="Times New Roman"/>
                <w:sz w:val="24"/>
                <w:szCs w:val="24"/>
              </w:rPr>
            </w:pPr>
          </w:p>
          <w:p w:rsidR="006D0793" w:rsidRDefault="00734AB1" w:rsidP="006D0793">
            <w:pPr>
              <w:jc w:val="center"/>
              <w:rPr>
                <w:rFonts w:ascii="Times New Roman" w:hAnsi="Times New Roman" w:cs="Times New Roman"/>
                <w:sz w:val="24"/>
                <w:szCs w:val="24"/>
              </w:rPr>
            </w:pPr>
            <w:hyperlink r:id="rId13" w:history="1">
              <w:r w:rsidR="006D0793" w:rsidRPr="00AE4AC8">
                <w:rPr>
                  <w:rStyle w:val="aff0"/>
                  <w:rFonts w:ascii="Helvetica" w:hAnsi="Helvetica" w:cs="Helvetica"/>
                  <w:b/>
                  <w:bCs/>
                  <w:sz w:val="21"/>
                  <w:szCs w:val="21"/>
                  <w:shd w:val="clear" w:color="auto" w:fill="FFFFFF"/>
                </w:rPr>
                <w:t>http://window.edu.ru</w:t>
              </w:r>
            </w:hyperlink>
            <w:r w:rsidR="006D0793">
              <w:rPr>
                <w:rFonts w:ascii="Helvetica" w:hAnsi="Helvetica" w:cs="Helvetica"/>
                <w:b/>
                <w:bCs/>
                <w:color w:val="333333"/>
                <w:sz w:val="21"/>
                <w:szCs w:val="21"/>
                <w:u w:val="single"/>
                <w:shd w:val="clear" w:color="auto" w:fill="FFFFFF"/>
              </w:rPr>
              <w:t xml:space="preserve"> </w:t>
            </w:r>
            <w:r w:rsidR="006D0793">
              <w:rPr>
                <w:rFonts w:ascii="Helvetica" w:hAnsi="Helvetica" w:cs="Helvetica"/>
                <w:b/>
                <w:bCs/>
                <w:color w:val="333333"/>
                <w:sz w:val="21"/>
                <w:szCs w:val="21"/>
                <w:shd w:val="clear" w:color="auto" w:fill="FFFFFF"/>
              </w:rPr>
              <w:t> </w:t>
            </w:r>
          </w:p>
          <w:p w:rsidR="00412F93" w:rsidRPr="006D0793" w:rsidRDefault="00734AB1" w:rsidP="006D0793">
            <w:pPr>
              <w:jc w:val="center"/>
              <w:rPr>
                <w:rFonts w:ascii="Times New Roman" w:hAnsi="Times New Roman" w:cs="Times New Roman"/>
                <w:sz w:val="24"/>
                <w:szCs w:val="24"/>
              </w:rPr>
            </w:pPr>
            <w:hyperlink r:id="rId14" w:history="1">
              <w:r w:rsidR="006D0793" w:rsidRPr="00AE4AC8">
                <w:rPr>
                  <w:rStyle w:val="aff0"/>
                  <w:rFonts w:ascii="Helvetica" w:hAnsi="Helvetica" w:cs="Helvetica"/>
                  <w:sz w:val="21"/>
                  <w:szCs w:val="21"/>
                  <w:shd w:val="clear" w:color="auto" w:fill="FFFFFF"/>
                </w:rPr>
                <w:t>http://geo.1september.ru</w:t>
              </w:r>
            </w:hyperlink>
            <w:r w:rsidR="006D0793">
              <w:rPr>
                <w:rFonts w:ascii="Helvetica" w:hAnsi="Helvetica" w:cs="Helvetica"/>
                <w:color w:val="333333"/>
                <w:sz w:val="21"/>
                <w:szCs w:val="21"/>
                <w:u w:val="single"/>
                <w:shd w:val="clear" w:color="auto" w:fill="FFFFFF"/>
              </w:rPr>
              <w:t xml:space="preserve"> </w:t>
            </w:r>
            <w:r w:rsidR="006D0793">
              <w:rPr>
                <w:rFonts w:ascii="Helvetica" w:hAnsi="Helvetica" w:cs="Helvetica"/>
                <w:color w:val="333333"/>
                <w:sz w:val="21"/>
                <w:szCs w:val="21"/>
                <w:shd w:val="clear" w:color="auto" w:fill="FFFFFF"/>
              </w:rPr>
              <w:t xml:space="preserve">  </w:t>
            </w: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61029" w:rsidRDefault="00412F93" w:rsidP="00EF05AA">
            <w:pPr>
              <w:spacing w:after="0" w:line="240" w:lineRule="auto"/>
              <w:rPr>
                <w:rFonts w:ascii="Times New Roman" w:hAnsi="Times New Roman" w:cs="Times New Roman"/>
                <w:sz w:val="24"/>
                <w:szCs w:val="24"/>
              </w:rPr>
            </w:pPr>
            <w:r w:rsidRPr="00ED2894">
              <w:rPr>
                <w:rFonts w:ascii="Times New Roman" w:hAnsi="Times New Roman" w:cs="Times New Roman"/>
                <w:sz w:val="24"/>
                <w:szCs w:val="24"/>
              </w:rPr>
              <w:t xml:space="preserve">Тема 1. История формирования и освоения территории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ED2894" w:rsidRDefault="00412F93" w:rsidP="00EF05AA">
            <w:pPr>
              <w:spacing w:after="0" w:line="240" w:lineRule="auto"/>
              <w:rPr>
                <w:rFonts w:ascii="Times New Roman" w:hAnsi="Times New Roman" w:cs="Times New Roman"/>
                <w:sz w:val="24"/>
                <w:szCs w:val="24"/>
              </w:rPr>
            </w:pPr>
            <w:r w:rsidRPr="00ED2894">
              <w:rPr>
                <w:rFonts w:ascii="Times New Roman" w:hAnsi="Times New Roman" w:cs="Times New Roman"/>
                <w:sz w:val="24"/>
                <w:szCs w:val="24"/>
              </w:rPr>
              <w:t xml:space="preserve">Тема 2. Географическое положение и границы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ED2894" w:rsidRDefault="00412F93" w:rsidP="00EF05AA">
            <w:pPr>
              <w:spacing w:after="0" w:line="240" w:lineRule="auto"/>
              <w:rPr>
                <w:rFonts w:ascii="Times New Roman" w:hAnsi="Times New Roman" w:cs="Times New Roman"/>
                <w:sz w:val="24"/>
                <w:szCs w:val="24"/>
              </w:rPr>
            </w:pPr>
            <w:r w:rsidRPr="00C8036F">
              <w:rPr>
                <w:rFonts w:ascii="Times New Roman" w:hAnsi="Times New Roman" w:cs="Times New Roman"/>
                <w:sz w:val="24"/>
                <w:szCs w:val="24"/>
              </w:rPr>
              <w:t xml:space="preserve">Тема 3. Время на территории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ED2894" w:rsidRDefault="00412F93" w:rsidP="00EF05AA">
            <w:pPr>
              <w:spacing w:after="0" w:line="240" w:lineRule="auto"/>
              <w:rPr>
                <w:rFonts w:ascii="Times New Roman" w:hAnsi="Times New Roman" w:cs="Times New Roman"/>
                <w:sz w:val="24"/>
                <w:szCs w:val="24"/>
              </w:rPr>
            </w:pPr>
            <w:r w:rsidRPr="00ED2894">
              <w:rPr>
                <w:rFonts w:ascii="Times New Roman" w:hAnsi="Times New Roman" w:cs="Times New Roman"/>
                <w:sz w:val="24"/>
                <w:szCs w:val="24"/>
              </w:rPr>
              <w:t xml:space="preserve">Тема 4. Административно-территориальное устройство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048C8" w:rsidRPr="00804F66" w:rsidTr="004048C8">
        <w:trPr>
          <w:trHeight w:val="230"/>
        </w:trPr>
        <w:tc>
          <w:tcPr>
            <w:tcW w:w="5062" w:type="dxa"/>
            <w:gridSpan w:val="2"/>
          </w:tcPr>
          <w:p w:rsidR="004048C8" w:rsidRPr="00AF4B98" w:rsidRDefault="004048C8" w:rsidP="00EF05AA">
            <w:pPr>
              <w:spacing w:after="0" w:line="240" w:lineRule="auto"/>
              <w:rPr>
                <w:rFonts w:ascii="Times New Roman" w:hAnsi="Times New Roman" w:cs="Times New Roman"/>
                <w:b/>
                <w:sz w:val="24"/>
                <w:szCs w:val="24"/>
              </w:rPr>
            </w:pPr>
            <w:r>
              <w:rPr>
                <w:rFonts w:ascii="Times New Roman" w:hAnsi="Times New Roman" w:cs="Times New Roman"/>
                <w:b/>
                <w:sz w:val="24"/>
                <w:szCs w:val="24"/>
              </w:rPr>
              <w:t>Зачетный раздел № 2</w:t>
            </w:r>
          </w:p>
        </w:tc>
        <w:tc>
          <w:tcPr>
            <w:tcW w:w="567" w:type="dxa"/>
          </w:tcPr>
          <w:p w:rsidR="004048C8" w:rsidRDefault="004048C8" w:rsidP="00EF05AA">
            <w:pPr>
              <w:spacing w:after="0" w:line="240" w:lineRule="auto"/>
              <w:jc w:val="center"/>
              <w:rPr>
                <w:rFonts w:ascii="Times New Roman" w:hAnsi="Times New Roman" w:cs="Times New Roman"/>
                <w:b/>
                <w:sz w:val="24"/>
                <w:szCs w:val="24"/>
              </w:rPr>
            </w:pPr>
          </w:p>
        </w:tc>
        <w:tc>
          <w:tcPr>
            <w:tcW w:w="708" w:type="dxa"/>
          </w:tcPr>
          <w:p w:rsidR="004048C8" w:rsidRDefault="004048C8" w:rsidP="00EF05AA">
            <w:pPr>
              <w:spacing w:after="0" w:line="240" w:lineRule="auto"/>
              <w:jc w:val="center"/>
              <w:rPr>
                <w:rFonts w:ascii="Times New Roman" w:hAnsi="Times New Roman" w:cs="Times New Roman"/>
                <w:b/>
                <w:sz w:val="24"/>
                <w:szCs w:val="24"/>
              </w:rPr>
            </w:pPr>
          </w:p>
        </w:tc>
        <w:tc>
          <w:tcPr>
            <w:tcW w:w="571" w:type="dxa"/>
          </w:tcPr>
          <w:p w:rsidR="004048C8" w:rsidRDefault="004048C8" w:rsidP="00EF05AA">
            <w:pPr>
              <w:spacing w:after="0" w:line="240" w:lineRule="auto"/>
              <w:jc w:val="center"/>
              <w:rPr>
                <w:rFonts w:ascii="Times New Roman" w:hAnsi="Times New Roman" w:cs="Times New Roman"/>
                <w:b/>
                <w:sz w:val="24"/>
                <w:szCs w:val="24"/>
              </w:rPr>
            </w:pPr>
          </w:p>
        </w:tc>
        <w:tc>
          <w:tcPr>
            <w:tcW w:w="709" w:type="dxa"/>
          </w:tcPr>
          <w:p w:rsidR="004048C8" w:rsidRPr="00376E68" w:rsidRDefault="004048C8" w:rsidP="00EF05AA">
            <w:pPr>
              <w:spacing w:after="0" w:line="240" w:lineRule="auto"/>
              <w:jc w:val="center"/>
              <w:rPr>
                <w:rFonts w:ascii="Times New Roman" w:hAnsi="Times New Roman" w:cs="Times New Roman"/>
                <w:b/>
                <w:sz w:val="24"/>
                <w:szCs w:val="24"/>
              </w:rPr>
            </w:pPr>
          </w:p>
        </w:tc>
        <w:tc>
          <w:tcPr>
            <w:tcW w:w="429" w:type="dxa"/>
          </w:tcPr>
          <w:p w:rsidR="004048C8" w:rsidRPr="00376E68" w:rsidRDefault="004048C8" w:rsidP="00EF05AA">
            <w:pPr>
              <w:spacing w:after="0" w:line="240" w:lineRule="auto"/>
              <w:jc w:val="center"/>
              <w:rPr>
                <w:rFonts w:ascii="Times New Roman" w:hAnsi="Times New Roman" w:cs="Times New Roman"/>
                <w:b/>
                <w:sz w:val="24"/>
                <w:szCs w:val="24"/>
              </w:rPr>
            </w:pPr>
          </w:p>
        </w:tc>
        <w:tc>
          <w:tcPr>
            <w:tcW w:w="705" w:type="dxa"/>
          </w:tcPr>
          <w:p w:rsidR="004048C8" w:rsidRPr="00376E68" w:rsidRDefault="004048C8" w:rsidP="00EF05AA">
            <w:pPr>
              <w:spacing w:after="0" w:line="240" w:lineRule="auto"/>
              <w:jc w:val="center"/>
              <w:rPr>
                <w:rFonts w:ascii="Times New Roman" w:hAnsi="Times New Roman" w:cs="Times New Roman"/>
                <w:b/>
                <w:sz w:val="24"/>
                <w:szCs w:val="24"/>
              </w:rPr>
            </w:pPr>
          </w:p>
        </w:tc>
        <w:tc>
          <w:tcPr>
            <w:tcW w:w="709" w:type="dxa"/>
          </w:tcPr>
          <w:p w:rsidR="004048C8" w:rsidRPr="00376E68" w:rsidRDefault="004048C8" w:rsidP="00EF05AA">
            <w:pPr>
              <w:spacing w:after="0" w:line="240" w:lineRule="auto"/>
              <w:jc w:val="center"/>
              <w:rPr>
                <w:rFonts w:ascii="Times New Roman" w:hAnsi="Times New Roman" w:cs="Times New Roman"/>
                <w:b/>
                <w:sz w:val="24"/>
                <w:szCs w:val="24"/>
              </w:rPr>
            </w:pPr>
          </w:p>
        </w:tc>
        <w:tc>
          <w:tcPr>
            <w:tcW w:w="1422" w:type="dxa"/>
            <w:vMerge/>
          </w:tcPr>
          <w:p w:rsidR="004048C8" w:rsidRPr="00376E68" w:rsidRDefault="004048C8"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345CF0"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381C2F">
              <w:rPr>
                <w:rFonts w:ascii="Times New Roman" w:hAnsi="Times New Roman" w:cs="Times New Roman"/>
                <w:b/>
                <w:sz w:val="24"/>
                <w:szCs w:val="24"/>
              </w:rPr>
              <w:t>.</w:t>
            </w:r>
          </w:p>
        </w:tc>
        <w:tc>
          <w:tcPr>
            <w:tcW w:w="4530" w:type="dxa"/>
          </w:tcPr>
          <w:p w:rsidR="00412F93" w:rsidRPr="00461029" w:rsidRDefault="00412F93" w:rsidP="00EF05AA">
            <w:pPr>
              <w:spacing w:after="0" w:line="240" w:lineRule="auto"/>
              <w:rPr>
                <w:rFonts w:ascii="Times New Roman" w:hAnsi="Times New Roman" w:cs="Times New Roman"/>
                <w:b/>
                <w:sz w:val="24"/>
                <w:szCs w:val="24"/>
              </w:rPr>
            </w:pPr>
            <w:r w:rsidRPr="00AF4B98">
              <w:rPr>
                <w:rFonts w:ascii="Times New Roman" w:hAnsi="Times New Roman" w:cs="Times New Roman"/>
                <w:b/>
                <w:sz w:val="24"/>
                <w:szCs w:val="24"/>
              </w:rPr>
              <w:t xml:space="preserve">Раздел 2. Население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376E68" w:rsidRDefault="00412F93" w:rsidP="00EF05AA">
            <w:pPr>
              <w:spacing w:after="0" w:line="240" w:lineRule="auto"/>
              <w:rPr>
                <w:rFonts w:ascii="Times New Roman" w:hAnsi="Times New Roman" w:cs="Times New Roman"/>
                <w:sz w:val="24"/>
                <w:szCs w:val="24"/>
              </w:rPr>
            </w:pPr>
            <w:r w:rsidRPr="00461029">
              <w:rPr>
                <w:rFonts w:ascii="Times New Roman" w:hAnsi="Times New Roman" w:cs="Times New Roman"/>
                <w:sz w:val="24"/>
                <w:szCs w:val="24"/>
              </w:rPr>
              <w:t xml:space="preserve">Тема 1. Численность населения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61029" w:rsidRDefault="00412F93" w:rsidP="00EF05AA">
            <w:pPr>
              <w:spacing w:after="0" w:line="240" w:lineRule="auto"/>
              <w:rPr>
                <w:rFonts w:ascii="Times New Roman" w:hAnsi="Times New Roman" w:cs="Times New Roman"/>
                <w:sz w:val="24"/>
                <w:szCs w:val="24"/>
              </w:rPr>
            </w:pPr>
            <w:r w:rsidRPr="00461029">
              <w:rPr>
                <w:rFonts w:ascii="Times New Roman" w:hAnsi="Times New Roman" w:cs="Times New Roman"/>
                <w:sz w:val="24"/>
                <w:szCs w:val="24"/>
              </w:rPr>
              <w:t xml:space="preserve">Тема 2. Территориальные особенности размещения населения России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61029" w:rsidRDefault="00412F93" w:rsidP="00EF05AA">
            <w:pPr>
              <w:spacing w:after="0" w:line="240" w:lineRule="auto"/>
              <w:rPr>
                <w:rFonts w:ascii="Times New Roman" w:hAnsi="Times New Roman" w:cs="Times New Roman"/>
                <w:sz w:val="24"/>
                <w:szCs w:val="24"/>
              </w:rPr>
            </w:pPr>
            <w:r w:rsidRPr="00461029">
              <w:rPr>
                <w:rFonts w:ascii="Times New Roman" w:hAnsi="Times New Roman" w:cs="Times New Roman"/>
                <w:sz w:val="24"/>
                <w:szCs w:val="24"/>
              </w:rPr>
              <w:t xml:space="preserve">Тема 3. Народы и религии России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61029" w:rsidRDefault="00412F93" w:rsidP="00EF05AA">
            <w:pPr>
              <w:spacing w:after="0" w:line="240" w:lineRule="auto"/>
              <w:rPr>
                <w:rFonts w:ascii="Times New Roman" w:hAnsi="Times New Roman" w:cs="Times New Roman"/>
                <w:sz w:val="24"/>
                <w:szCs w:val="24"/>
              </w:rPr>
            </w:pPr>
            <w:r w:rsidRPr="00461029">
              <w:rPr>
                <w:rFonts w:ascii="Times New Roman" w:hAnsi="Times New Roman" w:cs="Times New Roman"/>
                <w:sz w:val="24"/>
                <w:szCs w:val="24"/>
              </w:rPr>
              <w:t>Тема 4. Половой и возр</w:t>
            </w:r>
            <w:r>
              <w:rPr>
                <w:rFonts w:ascii="Times New Roman" w:hAnsi="Times New Roman" w:cs="Times New Roman"/>
                <w:sz w:val="24"/>
                <w:szCs w:val="24"/>
              </w:rPr>
              <w:t xml:space="preserve">астной состав населения России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61029" w:rsidRDefault="00412F93" w:rsidP="00EF05AA">
            <w:pPr>
              <w:spacing w:after="0" w:line="240" w:lineRule="auto"/>
              <w:rPr>
                <w:rFonts w:ascii="Times New Roman" w:hAnsi="Times New Roman" w:cs="Times New Roman"/>
                <w:sz w:val="24"/>
                <w:szCs w:val="24"/>
              </w:rPr>
            </w:pPr>
            <w:r w:rsidRPr="00461029">
              <w:rPr>
                <w:rFonts w:ascii="Times New Roman" w:hAnsi="Times New Roman" w:cs="Times New Roman"/>
                <w:sz w:val="24"/>
                <w:szCs w:val="24"/>
              </w:rPr>
              <w:t xml:space="preserve">Тема 5. Человеческий капитал России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7617" w:type="dxa"/>
            <w:gridSpan w:val="6"/>
          </w:tcPr>
          <w:p w:rsidR="00412F93" w:rsidRDefault="004048C8" w:rsidP="00EF05AA">
            <w:pPr>
              <w:spacing w:after="0" w:line="240" w:lineRule="auto"/>
              <w:rPr>
                <w:rFonts w:ascii="Times New Roman" w:hAnsi="Times New Roman" w:cs="Times New Roman"/>
                <w:b/>
                <w:sz w:val="24"/>
                <w:szCs w:val="24"/>
              </w:rPr>
            </w:pPr>
            <w:r>
              <w:rPr>
                <w:rFonts w:ascii="Times New Roman" w:hAnsi="Times New Roman" w:cs="Times New Roman"/>
                <w:b/>
                <w:sz w:val="24"/>
                <w:szCs w:val="24"/>
              </w:rPr>
              <w:t>Зачетный раздел № 3</w:t>
            </w:r>
          </w:p>
        </w:tc>
        <w:tc>
          <w:tcPr>
            <w:tcW w:w="1134" w:type="dxa"/>
            <w:gridSpan w:val="2"/>
          </w:tcPr>
          <w:p w:rsidR="00412F93" w:rsidRDefault="00412F93" w:rsidP="00EF05AA">
            <w:pPr>
              <w:spacing w:after="0" w:line="240" w:lineRule="auto"/>
              <w:rPr>
                <w:rFonts w:ascii="Times New Roman" w:hAnsi="Times New Roman" w:cs="Times New Roman"/>
                <w:b/>
                <w:sz w:val="24"/>
                <w:szCs w:val="24"/>
              </w:rPr>
            </w:pPr>
          </w:p>
        </w:tc>
        <w:tc>
          <w:tcPr>
            <w:tcW w:w="709" w:type="dxa"/>
          </w:tcPr>
          <w:p w:rsidR="00412F93" w:rsidRDefault="00412F93" w:rsidP="00EF05AA">
            <w:pPr>
              <w:spacing w:after="0" w:line="240" w:lineRule="auto"/>
              <w:rPr>
                <w:rFonts w:ascii="Times New Roman" w:hAnsi="Times New Roman" w:cs="Times New Roman"/>
                <w:b/>
                <w:sz w:val="24"/>
                <w:szCs w:val="24"/>
              </w:rPr>
            </w:pPr>
          </w:p>
        </w:tc>
        <w:tc>
          <w:tcPr>
            <w:tcW w:w="1422" w:type="dxa"/>
            <w:vMerge/>
          </w:tcPr>
          <w:p w:rsidR="00412F93" w:rsidRDefault="00412F93" w:rsidP="00EF05AA">
            <w:pPr>
              <w:spacing w:after="0" w:line="240" w:lineRule="auto"/>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r w:rsidRPr="00376E68">
              <w:rPr>
                <w:rFonts w:ascii="Times New Roman" w:hAnsi="Times New Roman" w:cs="Times New Roman"/>
                <w:b/>
                <w:sz w:val="24"/>
                <w:szCs w:val="24"/>
              </w:rPr>
              <w:t>3</w:t>
            </w:r>
            <w:r w:rsidR="00381C2F">
              <w:rPr>
                <w:rFonts w:ascii="Times New Roman" w:hAnsi="Times New Roman" w:cs="Times New Roman"/>
                <w:b/>
                <w:sz w:val="24"/>
                <w:szCs w:val="24"/>
              </w:rPr>
              <w:t>.</w:t>
            </w:r>
          </w:p>
        </w:tc>
        <w:tc>
          <w:tcPr>
            <w:tcW w:w="4530" w:type="dxa"/>
          </w:tcPr>
          <w:p w:rsidR="00412F93" w:rsidRPr="004F7CAD" w:rsidRDefault="00412F93" w:rsidP="00EF05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3</w:t>
            </w:r>
            <w:r w:rsidRPr="00C8036F">
              <w:rPr>
                <w:rFonts w:ascii="Times New Roman" w:hAnsi="Times New Roman" w:cs="Times New Roman"/>
                <w:b/>
                <w:sz w:val="24"/>
                <w:szCs w:val="24"/>
              </w:rPr>
              <w:t xml:space="preserve">. Природа России </w:t>
            </w:r>
          </w:p>
        </w:tc>
        <w:tc>
          <w:tcPr>
            <w:tcW w:w="567"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709" w:type="dxa"/>
          </w:tcPr>
          <w:p w:rsidR="00412F93" w:rsidRDefault="00412F93" w:rsidP="00EF05AA">
            <w:pPr>
              <w:spacing w:after="0" w:line="240" w:lineRule="auto"/>
              <w:jc w:val="center"/>
              <w:rPr>
                <w:rFonts w:ascii="Times New Roman" w:hAnsi="Times New Roman" w:cs="Times New Roman"/>
                <w:b/>
                <w:sz w:val="24"/>
                <w:szCs w:val="24"/>
              </w:rPr>
            </w:pPr>
          </w:p>
        </w:tc>
        <w:tc>
          <w:tcPr>
            <w:tcW w:w="429" w:type="dxa"/>
          </w:tcPr>
          <w:p w:rsidR="00412F93" w:rsidRDefault="00412F93" w:rsidP="00EF05AA">
            <w:pPr>
              <w:spacing w:after="0" w:line="240" w:lineRule="auto"/>
              <w:jc w:val="center"/>
              <w:rPr>
                <w:rFonts w:ascii="Times New Roman" w:hAnsi="Times New Roman" w:cs="Times New Roman"/>
                <w:b/>
                <w:sz w:val="24"/>
                <w:szCs w:val="24"/>
              </w:rPr>
            </w:pPr>
          </w:p>
        </w:tc>
        <w:tc>
          <w:tcPr>
            <w:tcW w:w="705" w:type="dxa"/>
          </w:tcPr>
          <w:p w:rsidR="00412F93" w:rsidRDefault="00412F93" w:rsidP="00EF05AA">
            <w:pPr>
              <w:spacing w:after="0" w:line="240" w:lineRule="auto"/>
              <w:jc w:val="center"/>
              <w:rPr>
                <w:rFonts w:ascii="Times New Roman" w:hAnsi="Times New Roman" w:cs="Times New Roman"/>
                <w:b/>
                <w:sz w:val="24"/>
                <w:szCs w:val="24"/>
              </w:rPr>
            </w:pPr>
          </w:p>
        </w:tc>
        <w:tc>
          <w:tcPr>
            <w:tcW w:w="709" w:type="dxa"/>
          </w:tcPr>
          <w:p w:rsidR="00412F93" w:rsidRDefault="00412F93" w:rsidP="00EF05AA">
            <w:pPr>
              <w:spacing w:after="0" w:line="240" w:lineRule="auto"/>
              <w:jc w:val="center"/>
              <w:rPr>
                <w:rFonts w:ascii="Times New Roman" w:hAnsi="Times New Roman" w:cs="Times New Roman"/>
                <w:b/>
                <w:sz w:val="24"/>
                <w:szCs w:val="24"/>
              </w:rPr>
            </w:pPr>
          </w:p>
        </w:tc>
        <w:tc>
          <w:tcPr>
            <w:tcW w:w="1422" w:type="dxa"/>
            <w:vMerge/>
          </w:tcPr>
          <w:p w:rsidR="00412F93"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F7CAD" w:rsidRDefault="00412F93" w:rsidP="00EF05AA">
            <w:pPr>
              <w:spacing w:after="0" w:line="240" w:lineRule="auto"/>
              <w:rPr>
                <w:rFonts w:ascii="Times New Roman" w:hAnsi="Times New Roman" w:cs="Times New Roman"/>
                <w:sz w:val="24"/>
                <w:szCs w:val="24"/>
              </w:rPr>
            </w:pPr>
            <w:r w:rsidRPr="004F7CAD">
              <w:rPr>
                <w:rFonts w:ascii="Times New Roman" w:hAnsi="Times New Roman" w:cs="Times New Roman"/>
                <w:sz w:val="24"/>
                <w:szCs w:val="24"/>
              </w:rPr>
              <w:t xml:space="preserve">Тема 1. Природные условия и ресурсы России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412F93" w:rsidRDefault="00412F93" w:rsidP="00EF05AA">
            <w:pPr>
              <w:spacing w:after="0" w:line="240" w:lineRule="auto"/>
              <w:jc w:val="center"/>
              <w:rPr>
                <w:rFonts w:ascii="Times New Roman" w:hAnsi="Times New Roman" w:cs="Times New Roman"/>
                <w:b/>
                <w:sz w:val="24"/>
                <w:szCs w:val="24"/>
              </w:rPr>
            </w:pPr>
          </w:p>
        </w:tc>
        <w:tc>
          <w:tcPr>
            <w:tcW w:w="429" w:type="dxa"/>
          </w:tcPr>
          <w:p w:rsidR="00412F93" w:rsidRDefault="00412F93" w:rsidP="00EF05AA">
            <w:pPr>
              <w:spacing w:after="0" w:line="240" w:lineRule="auto"/>
              <w:jc w:val="center"/>
              <w:rPr>
                <w:rFonts w:ascii="Times New Roman" w:hAnsi="Times New Roman" w:cs="Times New Roman"/>
                <w:b/>
                <w:sz w:val="24"/>
                <w:szCs w:val="24"/>
              </w:rPr>
            </w:pPr>
          </w:p>
        </w:tc>
        <w:tc>
          <w:tcPr>
            <w:tcW w:w="705" w:type="dxa"/>
          </w:tcPr>
          <w:p w:rsidR="00412F93" w:rsidRDefault="00412F93" w:rsidP="00EF05AA">
            <w:pPr>
              <w:spacing w:after="0" w:line="240" w:lineRule="auto"/>
              <w:jc w:val="center"/>
              <w:rPr>
                <w:rFonts w:ascii="Times New Roman" w:hAnsi="Times New Roman" w:cs="Times New Roman"/>
                <w:b/>
                <w:sz w:val="24"/>
                <w:szCs w:val="24"/>
              </w:rPr>
            </w:pPr>
          </w:p>
        </w:tc>
        <w:tc>
          <w:tcPr>
            <w:tcW w:w="709" w:type="dxa"/>
          </w:tcPr>
          <w:p w:rsidR="00412F93" w:rsidRDefault="00412F93" w:rsidP="00EF05AA">
            <w:pPr>
              <w:spacing w:after="0" w:line="240" w:lineRule="auto"/>
              <w:jc w:val="center"/>
              <w:rPr>
                <w:rFonts w:ascii="Times New Roman" w:hAnsi="Times New Roman" w:cs="Times New Roman"/>
                <w:b/>
                <w:sz w:val="24"/>
                <w:szCs w:val="24"/>
              </w:rPr>
            </w:pPr>
          </w:p>
        </w:tc>
        <w:tc>
          <w:tcPr>
            <w:tcW w:w="1422" w:type="dxa"/>
            <w:vMerge/>
          </w:tcPr>
          <w:p w:rsidR="00412F93"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F7CAD" w:rsidRDefault="00412F93" w:rsidP="00EF05AA">
            <w:pPr>
              <w:spacing w:after="0" w:line="240" w:lineRule="auto"/>
              <w:rPr>
                <w:rFonts w:ascii="Times New Roman" w:hAnsi="Times New Roman" w:cs="Times New Roman"/>
                <w:sz w:val="24"/>
                <w:szCs w:val="24"/>
              </w:rPr>
            </w:pPr>
            <w:r w:rsidRPr="004F7CAD">
              <w:rPr>
                <w:rFonts w:ascii="Times New Roman" w:hAnsi="Times New Roman" w:cs="Times New Roman"/>
                <w:sz w:val="24"/>
                <w:szCs w:val="24"/>
              </w:rPr>
              <w:t xml:space="preserve">Тема 2. Геологическое строение, рельеф и полезные ископаемые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F7CAD" w:rsidRDefault="00412F93" w:rsidP="00EF05AA">
            <w:pPr>
              <w:spacing w:after="0" w:line="240" w:lineRule="auto"/>
              <w:rPr>
                <w:rFonts w:ascii="Times New Roman" w:hAnsi="Times New Roman" w:cs="Times New Roman"/>
                <w:sz w:val="24"/>
                <w:szCs w:val="24"/>
              </w:rPr>
            </w:pPr>
            <w:r w:rsidRPr="004F7CAD">
              <w:rPr>
                <w:rFonts w:ascii="Times New Roman" w:hAnsi="Times New Roman" w:cs="Times New Roman"/>
                <w:sz w:val="24"/>
                <w:szCs w:val="24"/>
              </w:rPr>
              <w:t xml:space="preserve">Тема 3. Климат и климатические ресурсы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29"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5"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709"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422" w:type="dxa"/>
            <w:vMerge/>
          </w:tcPr>
          <w:p w:rsidR="00412F93" w:rsidRPr="00376E68" w:rsidRDefault="00412F93" w:rsidP="00EF05AA">
            <w:pPr>
              <w:spacing w:after="0" w:line="240" w:lineRule="auto"/>
              <w:jc w:val="center"/>
              <w:rPr>
                <w:rFonts w:ascii="Times New Roman" w:hAnsi="Times New Roman" w:cs="Times New Roman"/>
                <w:b/>
                <w:sz w:val="24"/>
                <w:szCs w:val="24"/>
              </w:rPr>
            </w:pPr>
          </w:p>
        </w:tc>
      </w:tr>
      <w:tr w:rsidR="00412F93" w:rsidRPr="00804F66" w:rsidTr="00EF05AA">
        <w:trPr>
          <w:trHeight w:val="230"/>
        </w:trPr>
        <w:tc>
          <w:tcPr>
            <w:tcW w:w="532" w:type="dxa"/>
          </w:tcPr>
          <w:p w:rsidR="00412F93" w:rsidRPr="00376E68" w:rsidRDefault="00412F93" w:rsidP="00EF05AA">
            <w:pPr>
              <w:spacing w:after="0" w:line="240" w:lineRule="auto"/>
              <w:jc w:val="center"/>
              <w:rPr>
                <w:rFonts w:ascii="Times New Roman" w:hAnsi="Times New Roman" w:cs="Times New Roman"/>
                <w:b/>
                <w:sz w:val="24"/>
                <w:szCs w:val="24"/>
              </w:rPr>
            </w:pPr>
          </w:p>
        </w:tc>
        <w:tc>
          <w:tcPr>
            <w:tcW w:w="4530" w:type="dxa"/>
          </w:tcPr>
          <w:p w:rsidR="00412F93" w:rsidRPr="004F7CAD" w:rsidRDefault="00412F93" w:rsidP="00EF05AA">
            <w:pPr>
              <w:spacing w:after="0" w:line="240" w:lineRule="auto"/>
              <w:rPr>
                <w:rFonts w:ascii="Times New Roman" w:hAnsi="Times New Roman" w:cs="Times New Roman"/>
                <w:sz w:val="24"/>
                <w:szCs w:val="24"/>
              </w:rPr>
            </w:pPr>
            <w:r w:rsidRPr="004F7CAD">
              <w:rPr>
                <w:rFonts w:ascii="Times New Roman" w:hAnsi="Times New Roman" w:cs="Times New Roman"/>
                <w:sz w:val="24"/>
                <w:szCs w:val="24"/>
              </w:rPr>
              <w:t xml:space="preserve">Тема 4. Моря России. Внутренние воды и водные ресурсы </w:t>
            </w:r>
          </w:p>
        </w:tc>
        <w:tc>
          <w:tcPr>
            <w:tcW w:w="567"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8"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71" w:type="dxa"/>
          </w:tcPr>
          <w:p w:rsidR="00412F93" w:rsidRPr="00376E68"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9"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9"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5"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Pr>
          <w:p w:rsidR="00412F93" w:rsidRDefault="00412F93" w:rsidP="00EF05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422" w:type="dxa"/>
            <w:vMerge/>
          </w:tcPr>
          <w:p w:rsidR="00412F93" w:rsidRDefault="00412F93" w:rsidP="00EF05AA">
            <w:pPr>
              <w:spacing w:after="0" w:line="240" w:lineRule="auto"/>
              <w:jc w:val="center"/>
              <w:rPr>
                <w:rFonts w:ascii="Times New Roman" w:hAnsi="Times New Roman" w:cs="Times New Roman"/>
                <w:b/>
                <w:sz w:val="24"/>
                <w:szCs w:val="24"/>
              </w:rPr>
            </w:pPr>
          </w:p>
        </w:tc>
      </w:tr>
      <w:tr w:rsidR="004048C8" w:rsidRPr="00804F66" w:rsidTr="004048C8">
        <w:trPr>
          <w:trHeight w:val="230"/>
        </w:trPr>
        <w:tc>
          <w:tcPr>
            <w:tcW w:w="5062" w:type="dxa"/>
            <w:gridSpan w:val="2"/>
          </w:tcPr>
          <w:p w:rsidR="004048C8" w:rsidRDefault="004048C8" w:rsidP="004048C8">
            <w:pPr>
              <w:spacing w:after="0" w:line="240" w:lineRule="auto"/>
              <w:rPr>
                <w:rFonts w:ascii="Times New Roman" w:hAnsi="Times New Roman" w:cs="Times New Roman"/>
                <w:b/>
                <w:sz w:val="24"/>
                <w:szCs w:val="24"/>
              </w:rPr>
            </w:pPr>
            <w:r>
              <w:rPr>
                <w:rFonts w:ascii="Times New Roman" w:hAnsi="Times New Roman" w:cs="Times New Roman"/>
                <w:b/>
                <w:sz w:val="24"/>
                <w:szCs w:val="24"/>
              </w:rPr>
              <w:t>Зачетный раздел № 4</w:t>
            </w:r>
          </w:p>
        </w:tc>
        <w:tc>
          <w:tcPr>
            <w:tcW w:w="567" w:type="dxa"/>
          </w:tcPr>
          <w:p w:rsidR="004048C8" w:rsidRDefault="004048C8" w:rsidP="004048C8">
            <w:pPr>
              <w:spacing w:after="0" w:line="240" w:lineRule="auto"/>
              <w:jc w:val="center"/>
              <w:rPr>
                <w:rFonts w:ascii="Times New Roman" w:hAnsi="Times New Roman" w:cs="Times New Roman"/>
                <w:b/>
                <w:sz w:val="24"/>
                <w:szCs w:val="24"/>
              </w:rPr>
            </w:pPr>
          </w:p>
        </w:tc>
        <w:tc>
          <w:tcPr>
            <w:tcW w:w="708" w:type="dxa"/>
          </w:tcPr>
          <w:p w:rsidR="004048C8" w:rsidRDefault="004048C8" w:rsidP="004048C8">
            <w:pPr>
              <w:spacing w:after="0" w:line="240" w:lineRule="auto"/>
              <w:jc w:val="center"/>
              <w:rPr>
                <w:rFonts w:ascii="Times New Roman" w:hAnsi="Times New Roman" w:cs="Times New Roman"/>
                <w:b/>
                <w:sz w:val="24"/>
                <w:szCs w:val="24"/>
              </w:rPr>
            </w:pPr>
          </w:p>
        </w:tc>
        <w:tc>
          <w:tcPr>
            <w:tcW w:w="571" w:type="dxa"/>
          </w:tcPr>
          <w:p w:rsidR="004048C8" w:rsidRDefault="004048C8" w:rsidP="004048C8">
            <w:pPr>
              <w:spacing w:after="0" w:line="240" w:lineRule="auto"/>
              <w:jc w:val="center"/>
              <w:rPr>
                <w:rFonts w:ascii="Times New Roman" w:hAnsi="Times New Roman" w:cs="Times New Roman"/>
                <w:b/>
                <w:sz w:val="24"/>
                <w:szCs w:val="24"/>
              </w:rPr>
            </w:pPr>
          </w:p>
        </w:tc>
        <w:tc>
          <w:tcPr>
            <w:tcW w:w="709" w:type="dxa"/>
          </w:tcPr>
          <w:p w:rsidR="004048C8" w:rsidRDefault="004048C8" w:rsidP="004048C8">
            <w:pPr>
              <w:spacing w:after="0" w:line="240" w:lineRule="auto"/>
              <w:jc w:val="center"/>
              <w:rPr>
                <w:rFonts w:ascii="Times New Roman" w:hAnsi="Times New Roman" w:cs="Times New Roman"/>
                <w:b/>
                <w:sz w:val="24"/>
                <w:szCs w:val="24"/>
              </w:rPr>
            </w:pPr>
          </w:p>
        </w:tc>
        <w:tc>
          <w:tcPr>
            <w:tcW w:w="429" w:type="dxa"/>
          </w:tcPr>
          <w:p w:rsidR="004048C8" w:rsidRDefault="004048C8" w:rsidP="004048C8">
            <w:pPr>
              <w:spacing w:after="0" w:line="240" w:lineRule="auto"/>
              <w:jc w:val="center"/>
              <w:rPr>
                <w:rFonts w:ascii="Times New Roman" w:hAnsi="Times New Roman" w:cs="Times New Roman"/>
                <w:b/>
                <w:sz w:val="24"/>
                <w:szCs w:val="24"/>
              </w:rPr>
            </w:pPr>
          </w:p>
        </w:tc>
        <w:tc>
          <w:tcPr>
            <w:tcW w:w="705" w:type="dxa"/>
          </w:tcPr>
          <w:p w:rsidR="004048C8" w:rsidRDefault="004048C8" w:rsidP="004048C8">
            <w:pPr>
              <w:spacing w:after="0" w:line="240" w:lineRule="auto"/>
              <w:jc w:val="center"/>
              <w:rPr>
                <w:rFonts w:ascii="Times New Roman" w:hAnsi="Times New Roman" w:cs="Times New Roman"/>
                <w:b/>
                <w:sz w:val="24"/>
                <w:szCs w:val="24"/>
              </w:rPr>
            </w:pPr>
          </w:p>
        </w:tc>
        <w:tc>
          <w:tcPr>
            <w:tcW w:w="709" w:type="dxa"/>
          </w:tcPr>
          <w:p w:rsidR="004048C8" w:rsidRDefault="004048C8" w:rsidP="004048C8">
            <w:pPr>
              <w:spacing w:after="0" w:line="240" w:lineRule="auto"/>
              <w:jc w:val="center"/>
              <w:rPr>
                <w:rFonts w:ascii="Times New Roman" w:hAnsi="Times New Roman" w:cs="Times New Roman"/>
                <w:b/>
                <w:sz w:val="24"/>
                <w:szCs w:val="24"/>
              </w:rPr>
            </w:pPr>
          </w:p>
        </w:tc>
        <w:tc>
          <w:tcPr>
            <w:tcW w:w="1422" w:type="dxa"/>
            <w:vMerge/>
          </w:tcPr>
          <w:p w:rsidR="004048C8" w:rsidRPr="00376E68" w:rsidRDefault="004048C8" w:rsidP="004048C8">
            <w:pPr>
              <w:spacing w:after="0" w:line="240" w:lineRule="auto"/>
              <w:jc w:val="center"/>
              <w:rPr>
                <w:rFonts w:ascii="Times New Roman" w:hAnsi="Times New Roman" w:cs="Times New Roman"/>
                <w:b/>
                <w:sz w:val="24"/>
                <w:szCs w:val="24"/>
              </w:rPr>
            </w:pPr>
          </w:p>
        </w:tc>
      </w:tr>
      <w:tr w:rsidR="004048C8" w:rsidRPr="00804F66" w:rsidTr="00EF05AA">
        <w:trPr>
          <w:trHeight w:val="230"/>
        </w:trPr>
        <w:tc>
          <w:tcPr>
            <w:tcW w:w="532" w:type="dxa"/>
          </w:tcPr>
          <w:p w:rsidR="004048C8" w:rsidRPr="00376E68" w:rsidRDefault="004048C8" w:rsidP="004048C8">
            <w:pPr>
              <w:spacing w:after="0" w:line="240" w:lineRule="auto"/>
              <w:jc w:val="center"/>
              <w:rPr>
                <w:rFonts w:ascii="Times New Roman" w:hAnsi="Times New Roman" w:cs="Times New Roman"/>
                <w:b/>
                <w:sz w:val="24"/>
                <w:szCs w:val="24"/>
              </w:rPr>
            </w:pPr>
          </w:p>
        </w:tc>
        <w:tc>
          <w:tcPr>
            <w:tcW w:w="4530" w:type="dxa"/>
          </w:tcPr>
          <w:p w:rsidR="004048C8" w:rsidRPr="004F7CAD" w:rsidRDefault="004048C8" w:rsidP="004048C8">
            <w:pPr>
              <w:spacing w:after="0" w:line="240" w:lineRule="auto"/>
              <w:rPr>
                <w:rFonts w:ascii="Times New Roman" w:hAnsi="Times New Roman" w:cs="Times New Roman"/>
                <w:sz w:val="24"/>
                <w:szCs w:val="24"/>
              </w:rPr>
            </w:pPr>
            <w:r w:rsidRPr="004F7CAD">
              <w:rPr>
                <w:rFonts w:ascii="Times New Roman" w:hAnsi="Times New Roman" w:cs="Times New Roman"/>
                <w:sz w:val="24"/>
                <w:szCs w:val="24"/>
              </w:rPr>
              <w:t xml:space="preserve">Тема 5. Природно-хозяйственные зоны </w:t>
            </w:r>
          </w:p>
        </w:tc>
        <w:tc>
          <w:tcPr>
            <w:tcW w:w="567" w:type="dxa"/>
          </w:tcPr>
          <w:p w:rsidR="004048C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8" w:type="dxa"/>
          </w:tcPr>
          <w:p w:rsidR="004048C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71"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70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5"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422" w:type="dxa"/>
            <w:vMerge/>
          </w:tcPr>
          <w:p w:rsidR="004048C8" w:rsidRPr="00376E68" w:rsidRDefault="004048C8" w:rsidP="004048C8">
            <w:pPr>
              <w:spacing w:after="0" w:line="240" w:lineRule="auto"/>
              <w:jc w:val="center"/>
              <w:rPr>
                <w:rFonts w:ascii="Times New Roman" w:hAnsi="Times New Roman" w:cs="Times New Roman"/>
                <w:b/>
                <w:sz w:val="24"/>
                <w:szCs w:val="24"/>
              </w:rPr>
            </w:pPr>
          </w:p>
        </w:tc>
      </w:tr>
      <w:tr w:rsidR="004048C8" w:rsidRPr="00804F66" w:rsidTr="00EF05AA">
        <w:trPr>
          <w:trHeight w:val="241"/>
        </w:trPr>
        <w:tc>
          <w:tcPr>
            <w:tcW w:w="5062" w:type="dxa"/>
            <w:gridSpan w:val="2"/>
          </w:tcPr>
          <w:p w:rsidR="004048C8" w:rsidRPr="002E25AD" w:rsidRDefault="004048C8" w:rsidP="004048C8">
            <w:pPr>
              <w:spacing w:after="0" w:line="240" w:lineRule="auto"/>
              <w:rPr>
                <w:rFonts w:ascii="Times New Roman" w:hAnsi="Times New Roman" w:cs="Times New Roman"/>
                <w:sz w:val="24"/>
                <w:szCs w:val="24"/>
              </w:rPr>
            </w:pPr>
            <w:r w:rsidRPr="002E25AD">
              <w:rPr>
                <w:rFonts w:ascii="Times New Roman" w:hAnsi="Times New Roman" w:cs="Times New Roman"/>
                <w:b/>
                <w:sz w:val="24"/>
                <w:szCs w:val="24"/>
              </w:rPr>
              <w:t>Итого:</w:t>
            </w:r>
          </w:p>
        </w:tc>
        <w:tc>
          <w:tcPr>
            <w:tcW w:w="567"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708"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571"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70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2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5"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Pr>
          <w:p w:rsidR="004048C8" w:rsidRPr="00376E68" w:rsidRDefault="004048C8" w:rsidP="0040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422" w:type="dxa"/>
            <w:vMerge/>
          </w:tcPr>
          <w:p w:rsidR="004048C8" w:rsidRPr="00376E68" w:rsidRDefault="004048C8" w:rsidP="004048C8">
            <w:pPr>
              <w:spacing w:after="0" w:line="240" w:lineRule="auto"/>
              <w:jc w:val="center"/>
              <w:rPr>
                <w:rFonts w:ascii="Times New Roman" w:hAnsi="Times New Roman" w:cs="Times New Roman"/>
                <w:b/>
                <w:sz w:val="24"/>
                <w:szCs w:val="24"/>
              </w:rPr>
            </w:pPr>
          </w:p>
        </w:tc>
      </w:tr>
    </w:tbl>
    <w:p w:rsidR="00FA05B9" w:rsidRDefault="00FA05B9" w:rsidP="00FA05B9">
      <w:pPr>
        <w:tabs>
          <w:tab w:val="left" w:pos="1851"/>
          <w:tab w:val="left" w:pos="2983"/>
        </w:tabs>
        <w:outlineLvl w:val="0"/>
        <w:rPr>
          <w:rFonts w:ascii="Times New Roman" w:hAnsi="Times New Roman" w:cs="Times New Roman"/>
          <w:sz w:val="24"/>
          <w:szCs w:val="24"/>
        </w:rPr>
      </w:pPr>
    </w:p>
    <w:p w:rsidR="00347E0B" w:rsidRDefault="00347E0B" w:rsidP="004A495F">
      <w:pPr>
        <w:pStyle w:val="11"/>
        <w:tabs>
          <w:tab w:val="left" w:pos="529"/>
        </w:tabs>
        <w:spacing w:line="240" w:lineRule="auto"/>
        <w:ind w:firstLine="0"/>
        <w:jc w:val="both"/>
        <w:rPr>
          <w:b/>
          <w:sz w:val="24"/>
          <w:szCs w:val="24"/>
        </w:rPr>
      </w:pPr>
    </w:p>
    <w:p w:rsidR="00C94A97" w:rsidRDefault="00C94A97" w:rsidP="004A495F">
      <w:pPr>
        <w:pStyle w:val="11"/>
        <w:tabs>
          <w:tab w:val="left" w:pos="529"/>
        </w:tabs>
        <w:spacing w:line="240" w:lineRule="auto"/>
        <w:ind w:firstLine="0"/>
        <w:jc w:val="both"/>
        <w:rPr>
          <w:b/>
          <w:sz w:val="24"/>
          <w:szCs w:val="24"/>
        </w:rPr>
      </w:pPr>
    </w:p>
    <w:p w:rsidR="00C94A97" w:rsidRDefault="00C94A97" w:rsidP="004A495F">
      <w:pPr>
        <w:pStyle w:val="11"/>
        <w:tabs>
          <w:tab w:val="left" w:pos="529"/>
        </w:tabs>
        <w:spacing w:line="240" w:lineRule="auto"/>
        <w:ind w:firstLine="0"/>
        <w:jc w:val="both"/>
        <w:rPr>
          <w:b/>
          <w:sz w:val="24"/>
          <w:szCs w:val="24"/>
        </w:rPr>
      </w:pPr>
    </w:p>
    <w:p w:rsidR="004A495F" w:rsidRDefault="004A495F" w:rsidP="008A57C6">
      <w:pPr>
        <w:pStyle w:val="11"/>
        <w:tabs>
          <w:tab w:val="left" w:pos="529"/>
        </w:tabs>
        <w:spacing w:line="240" w:lineRule="auto"/>
        <w:ind w:firstLine="0"/>
        <w:jc w:val="both"/>
        <w:rPr>
          <w:b/>
          <w:sz w:val="24"/>
          <w:szCs w:val="24"/>
        </w:rPr>
      </w:pPr>
    </w:p>
    <w:p w:rsidR="008A57C6" w:rsidRDefault="008A57C6" w:rsidP="008A57C6">
      <w:pPr>
        <w:pStyle w:val="11"/>
        <w:tabs>
          <w:tab w:val="left" w:pos="529"/>
        </w:tabs>
        <w:spacing w:line="240" w:lineRule="auto"/>
        <w:ind w:firstLine="0"/>
        <w:jc w:val="both"/>
        <w:rPr>
          <w:b/>
          <w:sz w:val="24"/>
          <w:szCs w:val="24"/>
        </w:rPr>
      </w:pPr>
    </w:p>
    <w:p w:rsidR="005F48B8" w:rsidRDefault="0023136D" w:rsidP="00263152">
      <w:pPr>
        <w:spacing w:after="0" w:line="240" w:lineRule="auto"/>
        <w:outlineLvl w:val="0"/>
        <w:rPr>
          <w:rFonts w:ascii="Times New Roman" w:eastAsia="Calibri" w:hAnsi="Times New Roman" w:cs="Times New Roman"/>
          <w:b/>
          <w:sz w:val="24"/>
          <w:szCs w:val="24"/>
          <w:lang w:eastAsia="ru-RU"/>
        </w:rPr>
      </w:pPr>
      <w:r w:rsidRPr="004A4938">
        <w:rPr>
          <w:rFonts w:ascii="Times New Roman" w:hAnsi="Times New Roman" w:cs="Times New Roman"/>
          <w:sz w:val="24"/>
          <w:szCs w:val="24"/>
        </w:rPr>
        <w:br w:type="page"/>
      </w:r>
      <w:r w:rsidR="00263152">
        <w:rPr>
          <w:rFonts w:ascii="Times New Roman" w:eastAsia="Calibri" w:hAnsi="Times New Roman" w:cs="Times New Roman"/>
          <w:b/>
          <w:sz w:val="24"/>
          <w:szCs w:val="24"/>
          <w:lang w:eastAsia="ru-RU"/>
        </w:rPr>
        <w:lastRenderedPageBreak/>
        <w:t xml:space="preserve"> </w:t>
      </w:r>
    </w:p>
    <w:tbl>
      <w:tblPr>
        <w:tblpPr w:leftFromText="180" w:rightFromText="180" w:vertAnchor="text" w:horzAnchor="margin" w:tblpXSpec="center" w:tblpY="58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961"/>
        <w:gridCol w:w="992"/>
        <w:gridCol w:w="567"/>
        <w:gridCol w:w="567"/>
        <w:gridCol w:w="567"/>
        <w:gridCol w:w="425"/>
        <w:gridCol w:w="426"/>
        <w:gridCol w:w="567"/>
        <w:gridCol w:w="1134"/>
      </w:tblGrid>
      <w:tr w:rsidR="00BF14E9" w:rsidRPr="00376E68" w:rsidTr="00ED64B0">
        <w:trPr>
          <w:trHeight w:val="720"/>
        </w:trPr>
        <w:tc>
          <w:tcPr>
            <w:tcW w:w="534" w:type="dxa"/>
            <w:vMerge w:val="restart"/>
          </w:tcPr>
          <w:p w:rsidR="00BF14E9" w:rsidRPr="00BF14E9" w:rsidRDefault="00BF14E9" w:rsidP="00BF14E9">
            <w:pPr>
              <w:spacing w:after="0" w:line="240" w:lineRule="auto"/>
              <w:ind w:left="-19"/>
              <w:jc w:val="center"/>
              <w:rPr>
                <w:rFonts w:ascii="Times New Roman" w:hAnsi="Times New Roman" w:cs="Times New Roman"/>
              </w:rPr>
            </w:pPr>
            <w:r w:rsidRPr="00BF14E9">
              <w:rPr>
                <w:rFonts w:ascii="Times New Roman" w:hAnsi="Times New Roman" w:cs="Times New Roman"/>
              </w:rPr>
              <w:t xml:space="preserve">№ </w:t>
            </w:r>
            <w:proofErr w:type="gramStart"/>
            <w:r w:rsidRPr="00BF14E9">
              <w:rPr>
                <w:rFonts w:ascii="Times New Roman" w:hAnsi="Times New Roman" w:cs="Times New Roman"/>
              </w:rPr>
              <w:t>п</w:t>
            </w:r>
            <w:proofErr w:type="gramEnd"/>
            <w:r w:rsidRPr="00BF14E9">
              <w:rPr>
                <w:rFonts w:ascii="Times New Roman" w:hAnsi="Times New Roman" w:cs="Times New Roman"/>
              </w:rPr>
              <w:t>/п</w:t>
            </w:r>
          </w:p>
        </w:tc>
        <w:tc>
          <w:tcPr>
            <w:tcW w:w="4961" w:type="dxa"/>
            <w:vMerge w:val="restart"/>
          </w:tcPr>
          <w:p w:rsidR="00BF14E9" w:rsidRPr="00BF14E9" w:rsidRDefault="00BF14E9" w:rsidP="00BF14E9">
            <w:pPr>
              <w:spacing w:after="0" w:line="240" w:lineRule="auto"/>
              <w:rPr>
                <w:rFonts w:ascii="Times New Roman" w:hAnsi="Times New Roman" w:cs="Times New Roman"/>
              </w:rPr>
            </w:pPr>
            <w:r w:rsidRPr="00BF14E9">
              <w:rPr>
                <w:rFonts w:ascii="Times New Roman" w:hAnsi="Times New Roman" w:cs="Times New Roman"/>
              </w:rPr>
              <w:t>Раздел, тема.</w:t>
            </w:r>
          </w:p>
        </w:tc>
        <w:tc>
          <w:tcPr>
            <w:tcW w:w="1559" w:type="dxa"/>
            <w:gridSpan w:val="2"/>
          </w:tcPr>
          <w:p w:rsidR="00BF14E9" w:rsidRPr="00BF14E9" w:rsidRDefault="00BF14E9" w:rsidP="00BF14E9">
            <w:pPr>
              <w:spacing w:after="0" w:line="240" w:lineRule="auto"/>
              <w:ind w:right="-250"/>
              <w:rPr>
                <w:rFonts w:ascii="Times New Roman" w:hAnsi="Times New Roman" w:cs="Times New Roman"/>
              </w:rPr>
            </w:pPr>
            <w:r w:rsidRPr="00BF14E9">
              <w:rPr>
                <w:rFonts w:ascii="Times New Roman" w:hAnsi="Times New Roman" w:cs="Times New Roman"/>
              </w:rPr>
              <w:t xml:space="preserve">Количество </w:t>
            </w:r>
          </w:p>
          <w:p w:rsidR="00BF14E9" w:rsidRPr="00BF14E9" w:rsidRDefault="00BF14E9" w:rsidP="00BF14E9">
            <w:pPr>
              <w:spacing w:after="0" w:line="240" w:lineRule="auto"/>
              <w:ind w:right="-250"/>
              <w:rPr>
                <w:rFonts w:ascii="Times New Roman" w:hAnsi="Times New Roman" w:cs="Times New Roman"/>
                <w:bCs/>
              </w:rPr>
            </w:pPr>
            <w:r w:rsidRPr="00BF14E9">
              <w:rPr>
                <w:rFonts w:ascii="Times New Roman" w:hAnsi="Times New Roman" w:cs="Times New Roman"/>
              </w:rPr>
              <w:t>часов</w:t>
            </w:r>
          </w:p>
        </w:tc>
        <w:tc>
          <w:tcPr>
            <w:tcW w:w="567" w:type="dxa"/>
            <w:vMerge w:val="restart"/>
            <w:textDirection w:val="btLr"/>
          </w:tcPr>
          <w:p w:rsidR="00BF14E9" w:rsidRPr="00BF14E9" w:rsidRDefault="00BF14E9" w:rsidP="00BF14E9">
            <w:pPr>
              <w:spacing w:after="0" w:line="240" w:lineRule="auto"/>
              <w:ind w:left="113" w:right="-250"/>
              <w:rPr>
                <w:rFonts w:ascii="Times New Roman" w:hAnsi="Times New Roman" w:cs="Times New Roman"/>
              </w:rPr>
            </w:pPr>
            <w:r w:rsidRPr="00BF14E9">
              <w:rPr>
                <w:rFonts w:ascii="Times New Roman" w:hAnsi="Times New Roman" w:cs="Times New Roman"/>
              </w:rPr>
              <w:t>всего</w:t>
            </w:r>
          </w:p>
        </w:tc>
        <w:tc>
          <w:tcPr>
            <w:tcW w:w="992" w:type="dxa"/>
            <w:gridSpan w:val="2"/>
          </w:tcPr>
          <w:p w:rsidR="00BF14E9" w:rsidRPr="00BF14E9" w:rsidRDefault="00BF14E9" w:rsidP="00BF14E9">
            <w:pPr>
              <w:spacing w:after="0" w:line="240" w:lineRule="auto"/>
              <w:ind w:right="-250"/>
              <w:rPr>
                <w:rFonts w:ascii="Times New Roman" w:hAnsi="Times New Roman" w:cs="Times New Roman"/>
              </w:rPr>
            </w:pPr>
            <w:r w:rsidRPr="00BF14E9">
              <w:rPr>
                <w:rFonts w:ascii="Times New Roman" w:hAnsi="Times New Roman" w:cs="Times New Roman"/>
              </w:rPr>
              <w:t>Из них</w:t>
            </w:r>
          </w:p>
        </w:tc>
        <w:tc>
          <w:tcPr>
            <w:tcW w:w="426" w:type="dxa"/>
            <w:vMerge w:val="restart"/>
            <w:textDirection w:val="btLr"/>
          </w:tcPr>
          <w:p w:rsidR="00BF14E9" w:rsidRPr="00BF14E9" w:rsidRDefault="00BF14E9" w:rsidP="00BF14E9">
            <w:pPr>
              <w:spacing w:after="0" w:line="240" w:lineRule="auto"/>
              <w:ind w:left="113" w:right="-250"/>
              <w:rPr>
                <w:rFonts w:ascii="Times New Roman" w:hAnsi="Times New Roman" w:cs="Times New Roman"/>
              </w:rPr>
            </w:pPr>
            <w:r w:rsidRPr="00BF14E9">
              <w:rPr>
                <w:rFonts w:ascii="Times New Roman" w:hAnsi="Times New Roman" w:cs="Times New Roman"/>
              </w:rPr>
              <w:t>Консультация к зачету</w:t>
            </w:r>
          </w:p>
        </w:tc>
        <w:tc>
          <w:tcPr>
            <w:tcW w:w="567" w:type="dxa"/>
            <w:vMerge w:val="restart"/>
            <w:textDirection w:val="btLr"/>
          </w:tcPr>
          <w:p w:rsidR="00BF14E9" w:rsidRPr="00BF14E9" w:rsidRDefault="00BF14E9" w:rsidP="00BF14E9">
            <w:pPr>
              <w:spacing w:after="0" w:line="240" w:lineRule="auto"/>
              <w:ind w:left="113" w:right="-250"/>
              <w:rPr>
                <w:rFonts w:ascii="Times New Roman" w:hAnsi="Times New Roman" w:cs="Times New Roman"/>
              </w:rPr>
            </w:pPr>
            <w:r w:rsidRPr="00BF14E9">
              <w:rPr>
                <w:rFonts w:ascii="Times New Roman" w:hAnsi="Times New Roman" w:cs="Times New Roman"/>
              </w:rPr>
              <w:t>Практическая работа</w:t>
            </w:r>
          </w:p>
        </w:tc>
        <w:tc>
          <w:tcPr>
            <w:tcW w:w="1134" w:type="dxa"/>
            <w:vMerge w:val="restart"/>
          </w:tcPr>
          <w:p w:rsidR="00BF14E9" w:rsidRPr="00BF14E9" w:rsidRDefault="00BF14E9" w:rsidP="00BF14E9">
            <w:pPr>
              <w:spacing w:after="0" w:line="240" w:lineRule="auto"/>
              <w:ind w:right="-250"/>
              <w:rPr>
                <w:rFonts w:ascii="Times New Roman" w:hAnsi="Times New Roman" w:cs="Times New Roman"/>
              </w:rPr>
            </w:pPr>
            <w:r w:rsidRPr="00BF14E9">
              <w:rPr>
                <w:rFonts w:ascii="Times New Roman" w:hAnsi="Times New Roman" w:cs="Times New Roman"/>
              </w:rPr>
              <w:t>ЭОР</w:t>
            </w:r>
          </w:p>
        </w:tc>
      </w:tr>
      <w:tr w:rsidR="00BF14E9" w:rsidRPr="00376E68" w:rsidTr="00ED64B0">
        <w:trPr>
          <w:cantSplit/>
          <w:trHeight w:val="1806"/>
        </w:trPr>
        <w:tc>
          <w:tcPr>
            <w:tcW w:w="534" w:type="dxa"/>
            <w:vMerge/>
          </w:tcPr>
          <w:p w:rsidR="00BF14E9" w:rsidRPr="00BF14E9" w:rsidRDefault="00BF14E9" w:rsidP="00BF14E9">
            <w:pPr>
              <w:spacing w:after="0" w:line="240" w:lineRule="auto"/>
              <w:ind w:left="-19"/>
              <w:jc w:val="center"/>
              <w:rPr>
                <w:rFonts w:ascii="Times New Roman" w:hAnsi="Times New Roman" w:cs="Times New Roman"/>
                <w:b/>
              </w:rPr>
            </w:pPr>
          </w:p>
        </w:tc>
        <w:tc>
          <w:tcPr>
            <w:tcW w:w="4961" w:type="dxa"/>
            <w:vMerge/>
          </w:tcPr>
          <w:p w:rsidR="00BF14E9" w:rsidRPr="00BF14E9" w:rsidRDefault="00BF14E9" w:rsidP="00BF14E9">
            <w:pPr>
              <w:spacing w:after="0" w:line="240" w:lineRule="auto"/>
              <w:rPr>
                <w:rFonts w:ascii="Times New Roman" w:hAnsi="Times New Roman" w:cs="Times New Roman"/>
                <w:b/>
              </w:rPr>
            </w:pPr>
          </w:p>
        </w:tc>
        <w:tc>
          <w:tcPr>
            <w:tcW w:w="992" w:type="dxa"/>
            <w:textDirection w:val="btLr"/>
          </w:tcPr>
          <w:p w:rsidR="00BF14E9" w:rsidRPr="00BF14E9" w:rsidRDefault="00BF14E9" w:rsidP="00BF14E9">
            <w:pPr>
              <w:spacing w:after="0" w:line="240" w:lineRule="auto"/>
              <w:ind w:left="113" w:right="113"/>
              <w:jc w:val="center"/>
              <w:rPr>
                <w:rFonts w:ascii="Times New Roman" w:hAnsi="Times New Roman" w:cs="Times New Roman"/>
              </w:rPr>
            </w:pPr>
            <w:r w:rsidRPr="00BF14E9">
              <w:rPr>
                <w:rFonts w:ascii="Times New Roman" w:hAnsi="Times New Roman" w:cs="Times New Roman"/>
              </w:rPr>
              <w:t>очных</w:t>
            </w:r>
          </w:p>
        </w:tc>
        <w:tc>
          <w:tcPr>
            <w:tcW w:w="567" w:type="dxa"/>
            <w:textDirection w:val="btLr"/>
          </w:tcPr>
          <w:p w:rsidR="00BF14E9" w:rsidRPr="00BF14E9" w:rsidRDefault="00BF14E9" w:rsidP="00BF14E9">
            <w:pPr>
              <w:spacing w:after="0" w:line="240" w:lineRule="auto"/>
              <w:ind w:left="113" w:right="-250"/>
              <w:rPr>
                <w:rFonts w:ascii="Times New Roman" w:hAnsi="Times New Roman" w:cs="Times New Roman"/>
                <w:bCs/>
              </w:rPr>
            </w:pPr>
            <w:r w:rsidRPr="00BF14E9">
              <w:rPr>
                <w:rFonts w:ascii="Times New Roman" w:hAnsi="Times New Roman" w:cs="Times New Roman"/>
                <w:bCs/>
              </w:rPr>
              <w:t>заочных</w:t>
            </w:r>
          </w:p>
        </w:tc>
        <w:tc>
          <w:tcPr>
            <w:tcW w:w="567" w:type="dxa"/>
            <w:vMerge/>
          </w:tcPr>
          <w:p w:rsidR="00BF14E9" w:rsidRPr="00BF14E9" w:rsidRDefault="00BF14E9" w:rsidP="00BF14E9">
            <w:pPr>
              <w:spacing w:after="0" w:line="240" w:lineRule="auto"/>
              <w:ind w:right="-250"/>
              <w:rPr>
                <w:rFonts w:ascii="Times New Roman" w:hAnsi="Times New Roman" w:cs="Times New Roman"/>
                <w:bCs/>
              </w:rPr>
            </w:pPr>
          </w:p>
        </w:tc>
        <w:tc>
          <w:tcPr>
            <w:tcW w:w="567" w:type="dxa"/>
            <w:textDirection w:val="btLr"/>
          </w:tcPr>
          <w:p w:rsidR="00BF14E9" w:rsidRPr="00BF14E9" w:rsidRDefault="00BF14E9" w:rsidP="00BF14E9">
            <w:pPr>
              <w:spacing w:after="0" w:line="240" w:lineRule="auto"/>
              <w:ind w:left="113" w:right="-250"/>
              <w:rPr>
                <w:rFonts w:ascii="Times New Roman" w:hAnsi="Times New Roman" w:cs="Times New Roman"/>
                <w:bCs/>
              </w:rPr>
            </w:pPr>
            <w:r w:rsidRPr="00BF14E9">
              <w:rPr>
                <w:rFonts w:ascii="Times New Roman" w:hAnsi="Times New Roman" w:cs="Times New Roman"/>
                <w:bCs/>
              </w:rPr>
              <w:t>Зач. Контрольная работа</w:t>
            </w:r>
          </w:p>
        </w:tc>
        <w:tc>
          <w:tcPr>
            <w:tcW w:w="425" w:type="dxa"/>
            <w:textDirection w:val="btLr"/>
          </w:tcPr>
          <w:p w:rsidR="00BF14E9" w:rsidRPr="00BF14E9" w:rsidRDefault="00BF14E9" w:rsidP="00BF14E9">
            <w:pPr>
              <w:spacing w:after="0" w:line="240" w:lineRule="auto"/>
              <w:ind w:left="113" w:right="-250"/>
              <w:jc w:val="center"/>
              <w:rPr>
                <w:rFonts w:ascii="Times New Roman" w:hAnsi="Times New Roman" w:cs="Times New Roman"/>
                <w:bCs/>
              </w:rPr>
            </w:pPr>
            <w:r w:rsidRPr="00BF14E9">
              <w:rPr>
                <w:rFonts w:ascii="Times New Roman" w:hAnsi="Times New Roman" w:cs="Times New Roman"/>
                <w:bCs/>
              </w:rPr>
              <w:t>зачет</w:t>
            </w:r>
          </w:p>
        </w:tc>
        <w:tc>
          <w:tcPr>
            <w:tcW w:w="426" w:type="dxa"/>
            <w:vMerge/>
          </w:tcPr>
          <w:p w:rsidR="00BF14E9" w:rsidRPr="00BF14E9" w:rsidRDefault="00BF14E9" w:rsidP="00BF14E9">
            <w:pPr>
              <w:spacing w:after="0" w:line="240" w:lineRule="auto"/>
              <w:ind w:right="-250"/>
              <w:rPr>
                <w:rFonts w:ascii="Times New Roman" w:hAnsi="Times New Roman" w:cs="Times New Roman"/>
                <w:bCs/>
              </w:rPr>
            </w:pPr>
          </w:p>
        </w:tc>
        <w:tc>
          <w:tcPr>
            <w:tcW w:w="567" w:type="dxa"/>
            <w:vMerge/>
          </w:tcPr>
          <w:p w:rsidR="00BF14E9" w:rsidRPr="00BF14E9" w:rsidRDefault="00BF14E9" w:rsidP="00BF14E9">
            <w:pPr>
              <w:spacing w:after="0" w:line="240" w:lineRule="auto"/>
              <w:ind w:right="-250"/>
              <w:rPr>
                <w:rFonts w:ascii="Times New Roman" w:hAnsi="Times New Roman" w:cs="Times New Roman"/>
                <w:bCs/>
              </w:rPr>
            </w:pPr>
          </w:p>
        </w:tc>
        <w:tc>
          <w:tcPr>
            <w:tcW w:w="1134" w:type="dxa"/>
            <w:vMerge/>
          </w:tcPr>
          <w:p w:rsidR="00BF14E9" w:rsidRPr="00BF14E9" w:rsidRDefault="00BF14E9" w:rsidP="00BF14E9">
            <w:pPr>
              <w:spacing w:after="0" w:line="240" w:lineRule="auto"/>
              <w:ind w:right="-250"/>
              <w:rPr>
                <w:rFonts w:ascii="Times New Roman" w:hAnsi="Times New Roman" w:cs="Times New Roman"/>
                <w:bCs/>
              </w:rPr>
            </w:pPr>
          </w:p>
        </w:tc>
      </w:tr>
      <w:tr w:rsidR="00412F93" w:rsidRPr="00376E68" w:rsidTr="00ED64B0">
        <w:trPr>
          <w:trHeight w:val="230"/>
        </w:trPr>
        <w:tc>
          <w:tcPr>
            <w:tcW w:w="5495" w:type="dxa"/>
            <w:gridSpan w:val="2"/>
          </w:tcPr>
          <w:p w:rsidR="00412F93" w:rsidRPr="00BF14E9" w:rsidRDefault="00412F93" w:rsidP="00BF14E9">
            <w:pPr>
              <w:pStyle w:val="a8"/>
              <w:rPr>
                <w:rFonts w:ascii="Times New Roman" w:hAnsi="Times New Roman" w:cs="Times New Roman"/>
                <w:sz w:val="22"/>
                <w:szCs w:val="22"/>
              </w:rPr>
            </w:pPr>
            <w:r>
              <w:rPr>
                <w:rFonts w:ascii="Times New Roman" w:hAnsi="Times New Roman" w:cs="Times New Roman"/>
                <w:sz w:val="22"/>
                <w:szCs w:val="22"/>
              </w:rPr>
              <w:t>Зачетный раздел №1</w:t>
            </w:r>
          </w:p>
        </w:tc>
        <w:tc>
          <w:tcPr>
            <w:tcW w:w="992"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val="restart"/>
          </w:tcPr>
          <w:p w:rsidR="00263152" w:rsidRDefault="00734AB1" w:rsidP="00BF14E9">
            <w:pPr>
              <w:spacing w:after="0" w:line="240" w:lineRule="auto"/>
              <w:jc w:val="center"/>
              <w:rPr>
                <w:rFonts w:ascii="Times New Roman" w:hAnsi="Times New Roman" w:cs="Times New Roman"/>
                <w:b/>
              </w:rPr>
            </w:pPr>
            <w:hyperlink r:id="rId15" w:history="1">
              <w:r w:rsidR="00412F93">
                <w:rPr>
                  <w:rStyle w:val="aff0"/>
                  <w:shd w:val="clear" w:color="auto" w:fill="FFFFFF"/>
                </w:rPr>
                <w:t>http://www.fipi.ru</w:t>
              </w:r>
            </w:hyperlink>
            <w:r w:rsidR="00412F93">
              <w:rPr>
                <w:rStyle w:val="c0"/>
                <w:color w:val="000000"/>
                <w:shd w:val="clear" w:color="auto" w:fill="FFFFFF"/>
              </w:rPr>
              <w:t> </w:t>
            </w:r>
            <w:hyperlink r:id="rId16" w:history="1">
              <w:r w:rsidR="00412F93">
                <w:rPr>
                  <w:rStyle w:val="aff0"/>
                  <w:shd w:val="clear" w:color="auto" w:fill="FFFFFF"/>
                </w:rPr>
                <w:t>http://geo.1september.ru/urok</w:t>
              </w:r>
            </w:hyperlink>
            <w:r w:rsidR="00412F93">
              <w:rPr>
                <w:rStyle w:val="c0"/>
                <w:color w:val="000000"/>
                <w:shd w:val="clear" w:color="auto" w:fill="FFFFFF"/>
              </w:rPr>
              <w:t> </w:t>
            </w:r>
            <w:hyperlink r:id="rId17" w:history="1">
              <w:r w:rsidR="00412F93">
                <w:rPr>
                  <w:rStyle w:val="aff0"/>
                  <w:shd w:val="clear" w:color="auto" w:fill="FFFFFF"/>
                </w:rPr>
                <w:t>http://ppt4web.ru/geografija</w:t>
              </w:r>
            </w:hyperlink>
          </w:p>
          <w:p w:rsidR="00263152" w:rsidRDefault="00263152" w:rsidP="00263152">
            <w:pPr>
              <w:rPr>
                <w:rFonts w:ascii="Times New Roman" w:hAnsi="Times New Roman" w:cs="Times New Roman"/>
              </w:rPr>
            </w:pPr>
          </w:p>
          <w:p w:rsidR="00412F93" w:rsidRPr="00263152" w:rsidRDefault="00734AB1" w:rsidP="00263152">
            <w:pPr>
              <w:rPr>
                <w:rFonts w:ascii="Times New Roman" w:hAnsi="Times New Roman" w:cs="Times New Roman"/>
              </w:rPr>
            </w:pPr>
            <w:hyperlink r:id="rId18" w:history="1">
              <w:r w:rsidR="00263152" w:rsidRPr="00AE4AC8">
                <w:rPr>
                  <w:rStyle w:val="aff0"/>
                  <w:rFonts w:ascii="Times New Roman" w:hAnsi="Times New Roman"/>
                </w:rPr>
                <w:t>http://www.google.com/url?q=http%3A%2F%2Fwww.gks.ru%2F&amp;sa=D&amp;sntz=1&amp;usg=AFQjCNFGV-akkEldLBa5oKI5U0QhOF6B8A</w:t>
              </w:r>
            </w:hyperlink>
            <w:r w:rsidR="00263152">
              <w:rPr>
                <w:rFonts w:ascii="Times New Roman" w:hAnsi="Times New Roman" w:cs="Times New Roman"/>
              </w:rPr>
              <w:t xml:space="preserve"> </w:t>
            </w: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w:t>
            </w:r>
          </w:p>
        </w:tc>
        <w:tc>
          <w:tcPr>
            <w:tcW w:w="4961" w:type="dxa"/>
          </w:tcPr>
          <w:p w:rsidR="00412F93" w:rsidRPr="00BF14E9" w:rsidRDefault="00412F93" w:rsidP="00BF14E9">
            <w:pPr>
              <w:pStyle w:val="a8"/>
              <w:rPr>
                <w:rFonts w:ascii="Times New Roman" w:hAnsi="Times New Roman" w:cs="Times New Roman"/>
                <w:sz w:val="22"/>
                <w:szCs w:val="22"/>
              </w:rPr>
            </w:pPr>
            <w:r w:rsidRPr="00BF14E9">
              <w:rPr>
                <w:rFonts w:ascii="Times New Roman" w:hAnsi="Times New Roman" w:cs="Times New Roman"/>
                <w:sz w:val="22"/>
                <w:szCs w:val="22"/>
              </w:rPr>
              <w:t>Раздел 4. Хозяйство России</w:t>
            </w:r>
          </w:p>
        </w:tc>
        <w:tc>
          <w:tcPr>
            <w:tcW w:w="992"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16</w:t>
            </w:r>
          </w:p>
        </w:tc>
        <w:tc>
          <w:tcPr>
            <w:tcW w:w="567"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16</w:t>
            </w:r>
          </w:p>
        </w:tc>
        <w:tc>
          <w:tcPr>
            <w:tcW w:w="567"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32</w:t>
            </w: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1. Общая характеристика хозяйства России</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2. Топливно-энергетический комплекс (ТЭК)</w:t>
            </w:r>
          </w:p>
        </w:tc>
        <w:tc>
          <w:tcPr>
            <w:tcW w:w="992"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3. Металлургический комплекс</w:t>
            </w:r>
          </w:p>
        </w:tc>
        <w:tc>
          <w:tcPr>
            <w:tcW w:w="992"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4. Машиностроительный комплекс</w:t>
            </w:r>
          </w:p>
        </w:tc>
        <w:tc>
          <w:tcPr>
            <w:tcW w:w="992"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3</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3</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6</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5"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6"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8F19DC">
            <w:pPr>
              <w:pStyle w:val="a8"/>
              <w:rPr>
                <w:rFonts w:ascii="Times New Roman" w:hAnsi="Times New Roman" w:cs="Times New Roman"/>
                <w:b w:val="0"/>
                <w:sz w:val="22"/>
                <w:szCs w:val="22"/>
              </w:rPr>
            </w:pPr>
            <w:r>
              <w:rPr>
                <w:rFonts w:ascii="Times New Roman" w:hAnsi="Times New Roman" w:cs="Times New Roman"/>
                <w:sz w:val="22"/>
                <w:szCs w:val="22"/>
              </w:rPr>
              <w:t>Зачетный раздел №2</w:t>
            </w:r>
          </w:p>
        </w:tc>
        <w:tc>
          <w:tcPr>
            <w:tcW w:w="992"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5. Химико-лесной комплекс</w:t>
            </w:r>
          </w:p>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1.Химическая промышленность</w:t>
            </w:r>
          </w:p>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2. Лесопромышленный комплекс</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6. Агропромышленный комплекс (АПК)</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7. Инфраструктурный комплекс</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tcPr>
          <w:p w:rsidR="00412F93" w:rsidRPr="00BF14E9" w:rsidRDefault="00412F93" w:rsidP="00BF14E9">
            <w:pPr>
              <w:pStyle w:val="a8"/>
              <w:rPr>
                <w:rFonts w:ascii="Times New Roman" w:hAnsi="Times New Roman" w:cs="Times New Roman"/>
                <w:b w:val="0"/>
                <w:sz w:val="22"/>
                <w:szCs w:val="22"/>
              </w:rPr>
            </w:pPr>
            <w:r w:rsidRPr="00BF14E9">
              <w:rPr>
                <w:rFonts w:ascii="Times New Roman" w:hAnsi="Times New Roman" w:cs="Times New Roman"/>
                <w:b w:val="0"/>
                <w:sz w:val="22"/>
                <w:szCs w:val="22"/>
              </w:rPr>
              <w:t>Тема 8. Обобщение знаний</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5"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6"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tcPr>
          <w:p w:rsidR="00412F93" w:rsidRPr="00BF14E9" w:rsidRDefault="00412F93" w:rsidP="00BF14E9">
            <w:pPr>
              <w:pStyle w:val="a8"/>
              <w:rPr>
                <w:rFonts w:ascii="Times New Roman" w:hAnsi="Times New Roman" w:cs="Times New Roman"/>
                <w:sz w:val="22"/>
                <w:szCs w:val="22"/>
              </w:rPr>
            </w:pPr>
            <w:r>
              <w:rPr>
                <w:rFonts w:ascii="Times New Roman" w:hAnsi="Times New Roman" w:cs="Times New Roman"/>
                <w:sz w:val="22"/>
                <w:szCs w:val="22"/>
              </w:rPr>
              <w:t>Зачетный раздел № 3</w:t>
            </w:r>
          </w:p>
        </w:tc>
        <w:tc>
          <w:tcPr>
            <w:tcW w:w="992"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2.</w:t>
            </w:r>
          </w:p>
        </w:tc>
        <w:tc>
          <w:tcPr>
            <w:tcW w:w="4961" w:type="dxa"/>
          </w:tcPr>
          <w:p w:rsidR="00412F93" w:rsidRPr="00BF14E9" w:rsidRDefault="00412F93" w:rsidP="00BF14E9">
            <w:pPr>
              <w:pStyle w:val="a8"/>
              <w:rPr>
                <w:rFonts w:ascii="Times New Roman" w:hAnsi="Times New Roman" w:cs="Times New Roman"/>
                <w:sz w:val="22"/>
                <w:szCs w:val="22"/>
              </w:rPr>
            </w:pPr>
            <w:r w:rsidRPr="00BF14E9">
              <w:rPr>
                <w:rFonts w:ascii="Times New Roman" w:hAnsi="Times New Roman" w:cs="Times New Roman"/>
                <w:sz w:val="22"/>
                <w:szCs w:val="22"/>
              </w:rPr>
              <w:t>Раздел 5 Регионы России</w:t>
            </w:r>
          </w:p>
        </w:tc>
        <w:tc>
          <w:tcPr>
            <w:tcW w:w="992"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18</w:t>
            </w:r>
          </w:p>
        </w:tc>
        <w:tc>
          <w:tcPr>
            <w:tcW w:w="567"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18</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36</w:t>
            </w: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pStyle w:val="a8"/>
              <w:rPr>
                <w:rFonts w:ascii="Times New Roman" w:hAnsi="Times New Roman" w:cs="Times New Roman"/>
                <w:sz w:val="22"/>
                <w:szCs w:val="22"/>
              </w:rPr>
            </w:pPr>
            <w:r w:rsidRPr="00BF14E9">
              <w:rPr>
                <w:rFonts w:ascii="Times New Roman" w:hAnsi="Times New Roman" w:cs="Times New Roman"/>
                <w:sz w:val="22"/>
                <w:szCs w:val="22"/>
              </w:rPr>
              <w:t xml:space="preserve">Тема 1. </w:t>
            </w:r>
            <w:proofErr w:type="gramStart"/>
            <w:r w:rsidRPr="00BF14E9">
              <w:rPr>
                <w:rFonts w:ascii="Times New Roman" w:hAnsi="Times New Roman" w:cs="Times New Roman"/>
                <w:sz w:val="22"/>
                <w:szCs w:val="22"/>
              </w:rPr>
              <w:t>Западный</w:t>
            </w:r>
            <w:proofErr w:type="gramEnd"/>
            <w:r w:rsidRPr="00BF14E9">
              <w:rPr>
                <w:rFonts w:ascii="Times New Roman" w:hAnsi="Times New Roman" w:cs="Times New Roman"/>
                <w:sz w:val="22"/>
                <w:szCs w:val="22"/>
              </w:rPr>
              <w:t xml:space="preserve"> макрорегион (Европейская часть) России</w:t>
            </w:r>
          </w:p>
        </w:tc>
        <w:tc>
          <w:tcPr>
            <w:tcW w:w="992"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10</w:t>
            </w:r>
          </w:p>
        </w:tc>
        <w:tc>
          <w:tcPr>
            <w:tcW w:w="567"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10</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20</w:t>
            </w: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Центральная Россия.</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Европейский Северо-Запад.</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Европейский Север.</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Европейский Юг.</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Поволжье.</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Урал.</w:t>
            </w:r>
          </w:p>
        </w:tc>
        <w:tc>
          <w:tcPr>
            <w:tcW w:w="992"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3</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3</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6</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5"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426"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8F19DC" w:rsidRDefault="00412F93" w:rsidP="00BF14E9">
            <w:pPr>
              <w:suppressAutoHyphens/>
              <w:autoSpaceDN w:val="0"/>
              <w:spacing w:after="0" w:line="240" w:lineRule="auto"/>
              <w:rPr>
                <w:rFonts w:ascii="Times New Roman" w:hAnsi="Times New Roman" w:cs="Times New Roman"/>
                <w:b/>
              </w:rPr>
            </w:pPr>
            <w:r w:rsidRPr="008F19DC">
              <w:rPr>
                <w:rFonts w:ascii="Times New Roman" w:hAnsi="Times New Roman" w:cs="Times New Roman"/>
                <w:b/>
              </w:rPr>
              <w:t>Зачетный раздел № 4</w:t>
            </w:r>
          </w:p>
        </w:tc>
        <w:tc>
          <w:tcPr>
            <w:tcW w:w="992"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pStyle w:val="a8"/>
              <w:rPr>
                <w:rFonts w:ascii="Times New Roman" w:hAnsi="Times New Roman" w:cs="Times New Roman"/>
                <w:sz w:val="22"/>
                <w:szCs w:val="22"/>
              </w:rPr>
            </w:pPr>
            <w:r w:rsidRPr="00BF14E9">
              <w:rPr>
                <w:rFonts w:ascii="Times New Roman" w:hAnsi="Times New Roman" w:cs="Times New Roman"/>
                <w:sz w:val="22"/>
                <w:szCs w:val="22"/>
              </w:rPr>
              <w:t xml:space="preserve">Тема 2. </w:t>
            </w:r>
            <w:proofErr w:type="gramStart"/>
            <w:r w:rsidRPr="00BF14E9">
              <w:rPr>
                <w:rFonts w:ascii="Times New Roman" w:hAnsi="Times New Roman" w:cs="Times New Roman"/>
                <w:sz w:val="22"/>
                <w:szCs w:val="22"/>
              </w:rPr>
              <w:t>Восточный</w:t>
            </w:r>
            <w:proofErr w:type="gramEnd"/>
            <w:r w:rsidRPr="00BF14E9">
              <w:rPr>
                <w:rFonts w:ascii="Times New Roman" w:hAnsi="Times New Roman" w:cs="Times New Roman"/>
                <w:sz w:val="22"/>
                <w:szCs w:val="22"/>
              </w:rPr>
              <w:t xml:space="preserve"> макрорегион (Азиатская часть) России</w:t>
            </w:r>
          </w:p>
        </w:tc>
        <w:tc>
          <w:tcPr>
            <w:tcW w:w="992"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4</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4</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8</w:t>
            </w: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425" w:type="dxa"/>
          </w:tcPr>
          <w:p w:rsidR="00412F93" w:rsidRPr="00BF14E9" w:rsidRDefault="00412F93" w:rsidP="00BF14E9">
            <w:pPr>
              <w:spacing w:after="0" w:line="240" w:lineRule="auto"/>
              <w:jc w:val="center"/>
              <w:rPr>
                <w:rFonts w:ascii="Times New Roman" w:hAnsi="Times New Roman" w:cs="Times New Roman"/>
                <w:b/>
              </w:rPr>
            </w:pPr>
          </w:p>
        </w:tc>
        <w:tc>
          <w:tcPr>
            <w:tcW w:w="426" w:type="dxa"/>
          </w:tcPr>
          <w:p w:rsidR="00412F93" w:rsidRPr="00BF14E9" w:rsidRDefault="00412F93" w:rsidP="00BF14E9">
            <w:pPr>
              <w:spacing w:after="0" w:line="240" w:lineRule="auto"/>
              <w:jc w:val="center"/>
              <w:rPr>
                <w:rFonts w:ascii="Times New Roman" w:hAnsi="Times New Roman" w:cs="Times New Roman"/>
                <w:b/>
              </w:rPr>
            </w:pP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1</w:t>
            </w: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Сибирь</w:t>
            </w:r>
          </w:p>
        </w:tc>
        <w:tc>
          <w:tcPr>
            <w:tcW w:w="992"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sidRPr="00BF14E9">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p>
        </w:tc>
        <w:tc>
          <w:tcPr>
            <w:tcW w:w="4961" w:type="dxa"/>
            <w:vAlign w:val="center"/>
          </w:tcPr>
          <w:p w:rsidR="00412F93" w:rsidRPr="00BF14E9" w:rsidRDefault="00412F93" w:rsidP="00BF14E9">
            <w:pPr>
              <w:suppressAutoHyphens/>
              <w:autoSpaceDN w:val="0"/>
              <w:spacing w:after="0" w:line="240" w:lineRule="auto"/>
              <w:rPr>
                <w:rFonts w:ascii="Times New Roman" w:eastAsia="Lucida Sans Unicode" w:hAnsi="Times New Roman" w:cs="Times New Roman"/>
                <w:bCs/>
                <w:kern w:val="3"/>
              </w:rPr>
            </w:pPr>
            <w:r w:rsidRPr="00BF14E9">
              <w:rPr>
                <w:rFonts w:ascii="Times New Roman" w:eastAsia="Lucida Sans Unicode" w:hAnsi="Times New Roman" w:cs="Times New Roman"/>
                <w:bCs/>
                <w:kern w:val="3"/>
              </w:rPr>
              <w:t>Дальний Восток.</w:t>
            </w:r>
          </w:p>
        </w:tc>
        <w:tc>
          <w:tcPr>
            <w:tcW w:w="992"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2</w:t>
            </w:r>
          </w:p>
        </w:tc>
        <w:tc>
          <w:tcPr>
            <w:tcW w:w="567" w:type="dxa"/>
          </w:tcPr>
          <w:p w:rsidR="00412F93" w:rsidRPr="00BF14E9" w:rsidRDefault="00412F93" w:rsidP="00BF14E9">
            <w:pPr>
              <w:spacing w:after="0" w:line="240" w:lineRule="auto"/>
              <w:jc w:val="center"/>
              <w:rPr>
                <w:rFonts w:ascii="Times New Roman" w:hAnsi="Times New Roman" w:cs="Times New Roman"/>
              </w:rPr>
            </w:pPr>
            <w:r>
              <w:rPr>
                <w:rFonts w:ascii="Times New Roman" w:hAnsi="Times New Roman" w:cs="Times New Roman"/>
              </w:rPr>
              <w:t>4</w:t>
            </w: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425" w:type="dxa"/>
          </w:tcPr>
          <w:p w:rsidR="00412F93" w:rsidRPr="00BF14E9" w:rsidRDefault="00412F93" w:rsidP="00BF14E9">
            <w:pPr>
              <w:spacing w:after="0" w:line="240" w:lineRule="auto"/>
              <w:jc w:val="center"/>
              <w:rPr>
                <w:rFonts w:ascii="Times New Roman" w:hAnsi="Times New Roman" w:cs="Times New Roman"/>
              </w:rPr>
            </w:pPr>
          </w:p>
        </w:tc>
        <w:tc>
          <w:tcPr>
            <w:tcW w:w="426" w:type="dxa"/>
          </w:tcPr>
          <w:p w:rsidR="00412F93" w:rsidRPr="00BF14E9" w:rsidRDefault="00412F93" w:rsidP="00BF14E9">
            <w:pPr>
              <w:spacing w:after="0" w:line="240" w:lineRule="auto"/>
              <w:jc w:val="center"/>
              <w:rPr>
                <w:rFonts w:ascii="Times New Roman" w:hAnsi="Times New Roman" w:cs="Times New Roman"/>
              </w:rPr>
            </w:pPr>
          </w:p>
        </w:tc>
        <w:tc>
          <w:tcPr>
            <w:tcW w:w="567" w:type="dxa"/>
          </w:tcPr>
          <w:p w:rsidR="00412F93" w:rsidRPr="00BF14E9" w:rsidRDefault="00412F93" w:rsidP="00BF14E9">
            <w:pPr>
              <w:spacing w:after="0" w:line="240" w:lineRule="auto"/>
              <w:jc w:val="center"/>
              <w:rPr>
                <w:rFonts w:ascii="Times New Roman" w:hAnsi="Times New Roman" w:cs="Times New Roman"/>
              </w:rPr>
            </w:pPr>
          </w:p>
        </w:tc>
        <w:tc>
          <w:tcPr>
            <w:tcW w:w="1134" w:type="dxa"/>
            <w:vMerge/>
          </w:tcPr>
          <w:p w:rsidR="00412F93" w:rsidRPr="00BF14E9" w:rsidRDefault="00412F93" w:rsidP="00BF14E9">
            <w:pPr>
              <w:spacing w:after="0" w:line="240" w:lineRule="auto"/>
              <w:jc w:val="center"/>
              <w:rPr>
                <w:rFonts w:ascii="Times New Roman" w:hAnsi="Times New Roman" w:cs="Times New Roman"/>
              </w:rPr>
            </w:pPr>
          </w:p>
        </w:tc>
      </w:tr>
      <w:tr w:rsidR="00412F93" w:rsidRPr="00376E68" w:rsidTr="00ED64B0">
        <w:trPr>
          <w:trHeight w:val="230"/>
        </w:trPr>
        <w:tc>
          <w:tcPr>
            <w:tcW w:w="534" w:type="dxa"/>
          </w:tcPr>
          <w:p w:rsidR="00412F93" w:rsidRPr="00BF14E9" w:rsidRDefault="00412F93" w:rsidP="00BF14E9">
            <w:pPr>
              <w:spacing w:after="0" w:line="240" w:lineRule="auto"/>
              <w:jc w:val="center"/>
              <w:rPr>
                <w:rFonts w:ascii="Times New Roman" w:hAnsi="Times New Roman" w:cs="Times New Roman"/>
                <w:b/>
              </w:rPr>
            </w:pPr>
            <w:r w:rsidRPr="00BF14E9">
              <w:rPr>
                <w:rFonts w:ascii="Times New Roman" w:hAnsi="Times New Roman" w:cs="Times New Roman"/>
                <w:b/>
              </w:rPr>
              <w:t>3</w:t>
            </w:r>
          </w:p>
        </w:tc>
        <w:tc>
          <w:tcPr>
            <w:tcW w:w="4961" w:type="dxa"/>
          </w:tcPr>
          <w:p w:rsidR="00412F93" w:rsidRPr="00BF14E9" w:rsidRDefault="00412F93" w:rsidP="00BF14E9">
            <w:pPr>
              <w:spacing w:after="0" w:line="240" w:lineRule="auto"/>
              <w:jc w:val="both"/>
              <w:rPr>
                <w:rFonts w:ascii="Times New Roman" w:hAnsi="Times New Roman" w:cs="Times New Roman"/>
                <w:b/>
              </w:rPr>
            </w:pPr>
            <w:r w:rsidRPr="00BF14E9">
              <w:rPr>
                <w:rFonts w:ascii="Times New Roman" w:hAnsi="Times New Roman" w:cs="Times New Roman"/>
                <w:b/>
              </w:rPr>
              <w:t>Раздел 6 Россия в современном мире</w:t>
            </w:r>
          </w:p>
        </w:tc>
        <w:tc>
          <w:tcPr>
            <w:tcW w:w="992"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4</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4</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8</w:t>
            </w:r>
          </w:p>
        </w:tc>
        <w:tc>
          <w:tcPr>
            <w:tcW w:w="567"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1</w:t>
            </w:r>
          </w:p>
        </w:tc>
        <w:tc>
          <w:tcPr>
            <w:tcW w:w="425"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1</w:t>
            </w:r>
          </w:p>
        </w:tc>
        <w:tc>
          <w:tcPr>
            <w:tcW w:w="426" w:type="dxa"/>
          </w:tcPr>
          <w:p w:rsidR="00412F93" w:rsidRPr="00BF14E9" w:rsidRDefault="00412F93" w:rsidP="00BF14E9">
            <w:pPr>
              <w:spacing w:after="0" w:line="240" w:lineRule="auto"/>
              <w:jc w:val="center"/>
              <w:rPr>
                <w:rFonts w:ascii="Times New Roman" w:hAnsi="Times New Roman" w:cs="Times New Roman"/>
                <w:b/>
              </w:rPr>
            </w:pPr>
            <w:r>
              <w:rPr>
                <w:rFonts w:ascii="Times New Roman" w:hAnsi="Times New Roman" w:cs="Times New Roman"/>
                <w:b/>
              </w:rPr>
              <w:t>1</w:t>
            </w:r>
          </w:p>
        </w:tc>
        <w:tc>
          <w:tcPr>
            <w:tcW w:w="567" w:type="dxa"/>
          </w:tcPr>
          <w:p w:rsidR="00412F93" w:rsidRPr="00BF14E9" w:rsidRDefault="00412F93" w:rsidP="00BF14E9">
            <w:pPr>
              <w:spacing w:after="0" w:line="240" w:lineRule="auto"/>
              <w:jc w:val="center"/>
              <w:rPr>
                <w:rFonts w:ascii="Times New Roman" w:hAnsi="Times New Roman" w:cs="Times New Roman"/>
                <w:b/>
              </w:rPr>
            </w:pPr>
          </w:p>
        </w:tc>
        <w:tc>
          <w:tcPr>
            <w:tcW w:w="1134" w:type="dxa"/>
            <w:vMerge/>
          </w:tcPr>
          <w:p w:rsidR="00412F93" w:rsidRPr="00BF14E9" w:rsidRDefault="00412F93" w:rsidP="00BF14E9">
            <w:pPr>
              <w:spacing w:after="0" w:line="240" w:lineRule="auto"/>
              <w:jc w:val="center"/>
              <w:rPr>
                <w:rFonts w:ascii="Times New Roman" w:hAnsi="Times New Roman" w:cs="Times New Roman"/>
                <w:b/>
              </w:rPr>
            </w:pPr>
          </w:p>
        </w:tc>
      </w:tr>
      <w:tr w:rsidR="00412F93" w:rsidRPr="00376E68" w:rsidTr="00ED64B0">
        <w:trPr>
          <w:trHeight w:val="241"/>
        </w:trPr>
        <w:tc>
          <w:tcPr>
            <w:tcW w:w="5495" w:type="dxa"/>
            <w:gridSpan w:val="2"/>
          </w:tcPr>
          <w:p w:rsidR="00412F93" w:rsidRPr="00BF14E9" w:rsidRDefault="00412F93" w:rsidP="008550AD">
            <w:pPr>
              <w:spacing w:after="0" w:line="240" w:lineRule="auto"/>
              <w:rPr>
                <w:rFonts w:ascii="Times New Roman" w:hAnsi="Times New Roman" w:cs="Times New Roman"/>
              </w:rPr>
            </w:pPr>
            <w:r w:rsidRPr="00BF14E9">
              <w:rPr>
                <w:rFonts w:ascii="Times New Roman" w:hAnsi="Times New Roman" w:cs="Times New Roman"/>
                <w:b/>
              </w:rPr>
              <w:t>Итого:</w:t>
            </w:r>
          </w:p>
        </w:tc>
        <w:tc>
          <w:tcPr>
            <w:tcW w:w="992" w:type="dxa"/>
          </w:tcPr>
          <w:p w:rsidR="00412F93" w:rsidRPr="00BF14E9" w:rsidRDefault="00412F93" w:rsidP="008550AD">
            <w:pPr>
              <w:spacing w:after="0" w:line="240" w:lineRule="auto"/>
              <w:jc w:val="center"/>
              <w:rPr>
                <w:rFonts w:ascii="Times New Roman" w:hAnsi="Times New Roman" w:cs="Times New Roman"/>
                <w:b/>
              </w:rPr>
            </w:pPr>
            <w:r w:rsidRPr="00BF14E9">
              <w:rPr>
                <w:rFonts w:ascii="Times New Roman" w:hAnsi="Times New Roman" w:cs="Times New Roman"/>
                <w:b/>
              </w:rPr>
              <w:t>34</w:t>
            </w:r>
          </w:p>
        </w:tc>
        <w:tc>
          <w:tcPr>
            <w:tcW w:w="567" w:type="dxa"/>
          </w:tcPr>
          <w:p w:rsidR="00412F93" w:rsidRPr="00BF14E9" w:rsidRDefault="00412F93" w:rsidP="008550AD">
            <w:pPr>
              <w:spacing w:after="0" w:line="240" w:lineRule="auto"/>
              <w:jc w:val="center"/>
              <w:rPr>
                <w:rFonts w:ascii="Times New Roman" w:hAnsi="Times New Roman" w:cs="Times New Roman"/>
                <w:b/>
              </w:rPr>
            </w:pPr>
            <w:r w:rsidRPr="00BF14E9">
              <w:rPr>
                <w:rFonts w:ascii="Times New Roman" w:hAnsi="Times New Roman" w:cs="Times New Roman"/>
                <w:b/>
              </w:rPr>
              <w:t>34</w:t>
            </w:r>
          </w:p>
        </w:tc>
        <w:tc>
          <w:tcPr>
            <w:tcW w:w="567" w:type="dxa"/>
          </w:tcPr>
          <w:p w:rsidR="00412F93" w:rsidRPr="00BF14E9" w:rsidRDefault="00412F93" w:rsidP="008550AD">
            <w:pPr>
              <w:spacing w:after="0" w:line="240" w:lineRule="auto"/>
              <w:jc w:val="center"/>
              <w:rPr>
                <w:rFonts w:ascii="Times New Roman" w:hAnsi="Times New Roman" w:cs="Times New Roman"/>
                <w:b/>
              </w:rPr>
            </w:pPr>
            <w:r>
              <w:rPr>
                <w:rFonts w:ascii="Times New Roman" w:hAnsi="Times New Roman" w:cs="Times New Roman"/>
                <w:b/>
              </w:rPr>
              <w:t>68</w:t>
            </w:r>
          </w:p>
        </w:tc>
        <w:tc>
          <w:tcPr>
            <w:tcW w:w="567" w:type="dxa"/>
          </w:tcPr>
          <w:p w:rsidR="00412F93" w:rsidRPr="00BF14E9" w:rsidRDefault="00345CF0" w:rsidP="008550AD">
            <w:pPr>
              <w:spacing w:after="0" w:line="240" w:lineRule="auto"/>
              <w:jc w:val="center"/>
              <w:rPr>
                <w:rFonts w:ascii="Times New Roman" w:hAnsi="Times New Roman" w:cs="Times New Roman"/>
                <w:b/>
              </w:rPr>
            </w:pPr>
            <w:r>
              <w:rPr>
                <w:rFonts w:ascii="Times New Roman" w:hAnsi="Times New Roman" w:cs="Times New Roman"/>
                <w:b/>
              </w:rPr>
              <w:t>4</w:t>
            </w:r>
          </w:p>
        </w:tc>
        <w:tc>
          <w:tcPr>
            <w:tcW w:w="425" w:type="dxa"/>
          </w:tcPr>
          <w:p w:rsidR="00412F93" w:rsidRPr="00BF14E9" w:rsidRDefault="00345CF0" w:rsidP="008550AD">
            <w:pPr>
              <w:spacing w:after="0" w:line="240" w:lineRule="auto"/>
              <w:jc w:val="center"/>
              <w:rPr>
                <w:rFonts w:ascii="Times New Roman" w:hAnsi="Times New Roman" w:cs="Times New Roman"/>
                <w:b/>
              </w:rPr>
            </w:pPr>
            <w:r>
              <w:rPr>
                <w:rFonts w:ascii="Times New Roman" w:hAnsi="Times New Roman" w:cs="Times New Roman"/>
                <w:b/>
              </w:rPr>
              <w:t>4</w:t>
            </w:r>
          </w:p>
        </w:tc>
        <w:tc>
          <w:tcPr>
            <w:tcW w:w="426" w:type="dxa"/>
          </w:tcPr>
          <w:p w:rsidR="00412F93" w:rsidRPr="00BF14E9" w:rsidRDefault="00345CF0" w:rsidP="008550AD">
            <w:pPr>
              <w:spacing w:after="0" w:line="240" w:lineRule="auto"/>
              <w:jc w:val="center"/>
              <w:rPr>
                <w:rFonts w:ascii="Times New Roman" w:hAnsi="Times New Roman" w:cs="Times New Roman"/>
                <w:b/>
              </w:rPr>
            </w:pPr>
            <w:r>
              <w:rPr>
                <w:rFonts w:ascii="Times New Roman" w:hAnsi="Times New Roman" w:cs="Times New Roman"/>
                <w:b/>
              </w:rPr>
              <w:t>4</w:t>
            </w:r>
          </w:p>
        </w:tc>
        <w:tc>
          <w:tcPr>
            <w:tcW w:w="567" w:type="dxa"/>
          </w:tcPr>
          <w:p w:rsidR="00412F93" w:rsidRPr="00BF14E9" w:rsidRDefault="00412F93" w:rsidP="008550AD">
            <w:pPr>
              <w:spacing w:after="0" w:line="240" w:lineRule="auto"/>
              <w:jc w:val="center"/>
              <w:rPr>
                <w:rFonts w:ascii="Times New Roman" w:hAnsi="Times New Roman" w:cs="Times New Roman"/>
                <w:b/>
              </w:rPr>
            </w:pPr>
            <w:r>
              <w:rPr>
                <w:rFonts w:ascii="Times New Roman" w:hAnsi="Times New Roman" w:cs="Times New Roman"/>
                <w:b/>
              </w:rPr>
              <w:t>15</w:t>
            </w:r>
          </w:p>
        </w:tc>
        <w:tc>
          <w:tcPr>
            <w:tcW w:w="1134" w:type="dxa"/>
            <w:vMerge/>
          </w:tcPr>
          <w:p w:rsidR="00412F93" w:rsidRPr="00BF14E9" w:rsidRDefault="00412F93" w:rsidP="008550AD">
            <w:pPr>
              <w:spacing w:after="0" w:line="240" w:lineRule="auto"/>
              <w:jc w:val="center"/>
              <w:rPr>
                <w:rFonts w:ascii="Times New Roman" w:hAnsi="Times New Roman" w:cs="Times New Roman"/>
                <w:b/>
              </w:rPr>
            </w:pPr>
          </w:p>
        </w:tc>
      </w:tr>
    </w:tbl>
    <w:p w:rsidR="0023136D" w:rsidRDefault="007B3C99" w:rsidP="005F48B8">
      <w:pPr>
        <w:tabs>
          <w:tab w:val="left" w:pos="7513"/>
        </w:tabs>
        <w:jc w:val="center"/>
        <w:rPr>
          <w:rFonts w:ascii="Times New Roman" w:eastAsia="Calibri" w:hAnsi="Times New Roman" w:cs="Times New Roman"/>
          <w:b/>
          <w:sz w:val="24"/>
          <w:szCs w:val="24"/>
          <w:lang w:eastAsia="ru-RU"/>
        </w:rPr>
      </w:pPr>
      <w:r w:rsidRPr="00376E68">
        <w:rPr>
          <w:rFonts w:ascii="Times New Roman" w:hAnsi="Times New Roman" w:cs="Times New Roman"/>
          <w:b/>
          <w:sz w:val="24"/>
          <w:szCs w:val="24"/>
        </w:rPr>
        <w:t xml:space="preserve"> </w:t>
      </w:r>
      <w:r w:rsidR="005F48B8" w:rsidRPr="00376E68">
        <w:rPr>
          <w:rFonts w:ascii="Times New Roman" w:hAnsi="Times New Roman" w:cs="Times New Roman"/>
          <w:b/>
          <w:sz w:val="24"/>
          <w:szCs w:val="24"/>
        </w:rPr>
        <w:t>Тематическое  планирование</w:t>
      </w:r>
      <w:r w:rsidR="005F48B8">
        <w:rPr>
          <w:rFonts w:ascii="Times New Roman" w:hAnsi="Times New Roman" w:cs="Times New Roman"/>
          <w:b/>
          <w:sz w:val="24"/>
          <w:szCs w:val="24"/>
        </w:rPr>
        <w:t xml:space="preserve">  </w:t>
      </w:r>
      <w:proofErr w:type="gramStart"/>
      <w:r w:rsidR="005F48B8">
        <w:rPr>
          <w:rFonts w:ascii="Times New Roman" w:hAnsi="Times New Roman" w:cs="Times New Roman"/>
          <w:b/>
          <w:sz w:val="24"/>
          <w:szCs w:val="24"/>
        </w:rPr>
        <w:t>по</w:t>
      </w:r>
      <w:proofErr w:type="gramEnd"/>
      <w:r w:rsidR="005F48B8">
        <w:rPr>
          <w:rFonts w:ascii="Times New Roman" w:hAnsi="Times New Roman" w:cs="Times New Roman"/>
          <w:b/>
          <w:sz w:val="24"/>
          <w:szCs w:val="24"/>
        </w:rPr>
        <w:t xml:space="preserve"> </w:t>
      </w:r>
      <w:proofErr w:type="gramStart"/>
      <w:r w:rsidR="005F48B8">
        <w:rPr>
          <w:rFonts w:ascii="Times New Roman" w:hAnsi="Times New Roman" w:cs="Times New Roman"/>
          <w:b/>
          <w:sz w:val="24"/>
          <w:szCs w:val="24"/>
        </w:rPr>
        <w:t>география</w:t>
      </w:r>
      <w:proofErr w:type="gramEnd"/>
      <w:r w:rsidR="005F48B8">
        <w:rPr>
          <w:rFonts w:ascii="Times New Roman" w:hAnsi="Times New Roman" w:cs="Times New Roman"/>
          <w:b/>
          <w:sz w:val="24"/>
          <w:szCs w:val="24"/>
        </w:rPr>
        <w:t xml:space="preserve"> 9 класс</w:t>
      </w:r>
    </w:p>
    <w:p w:rsidR="0023136D" w:rsidRDefault="0023136D" w:rsidP="0023136D">
      <w:pPr>
        <w:rPr>
          <w:rFonts w:ascii="Times New Roman" w:eastAsia="Calibri" w:hAnsi="Times New Roman" w:cs="Times New Roman"/>
          <w:b/>
          <w:sz w:val="24"/>
          <w:szCs w:val="24"/>
          <w:lang w:eastAsia="ru-RU"/>
        </w:rPr>
      </w:pPr>
    </w:p>
    <w:p w:rsidR="00BF14E9" w:rsidRDefault="00BF14E9" w:rsidP="0023136D">
      <w:pPr>
        <w:rPr>
          <w:rFonts w:ascii="Times New Roman" w:eastAsia="Calibri" w:hAnsi="Times New Roman" w:cs="Times New Roman"/>
          <w:b/>
          <w:sz w:val="28"/>
          <w:szCs w:val="28"/>
          <w:lang w:eastAsia="ru-RU"/>
        </w:rPr>
      </w:pPr>
    </w:p>
    <w:p w:rsidR="008550AD" w:rsidRDefault="008550AD" w:rsidP="0023136D">
      <w:pPr>
        <w:rPr>
          <w:rFonts w:ascii="Times New Roman" w:eastAsia="Calibri" w:hAnsi="Times New Roman" w:cs="Times New Roman"/>
          <w:b/>
          <w:sz w:val="28"/>
          <w:szCs w:val="28"/>
          <w:lang w:eastAsia="ru-RU"/>
        </w:rPr>
      </w:pPr>
    </w:p>
    <w:p w:rsidR="008550AD" w:rsidRDefault="008550AD" w:rsidP="0023136D">
      <w:pPr>
        <w:rPr>
          <w:kern w:val="3"/>
        </w:rPr>
      </w:pPr>
    </w:p>
    <w:p w:rsidR="004048C8" w:rsidRDefault="004048C8" w:rsidP="0023136D">
      <w:pPr>
        <w:rPr>
          <w:kern w:val="3"/>
        </w:rPr>
      </w:pPr>
    </w:p>
    <w:p w:rsidR="004048C8" w:rsidRDefault="004048C8" w:rsidP="0023136D">
      <w:pPr>
        <w:rPr>
          <w:kern w:val="3"/>
        </w:rPr>
      </w:pPr>
    </w:p>
    <w:sectPr w:rsidR="004048C8">
      <w:footerReference w:type="defaul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AB1" w:rsidRDefault="00734AB1">
      <w:pPr>
        <w:spacing w:after="0" w:line="240" w:lineRule="auto"/>
      </w:pPr>
      <w:r>
        <w:separator/>
      </w:r>
    </w:p>
  </w:endnote>
  <w:endnote w:type="continuationSeparator" w:id="0">
    <w:p w:rsidR="00734AB1" w:rsidRDefault="00734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41626"/>
      <w:docPartObj>
        <w:docPartGallery w:val="Page Numbers (Bottom of Page)"/>
        <w:docPartUnique/>
      </w:docPartObj>
    </w:sdtPr>
    <w:sdtEndPr/>
    <w:sdtContent>
      <w:p w:rsidR="004048C8" w:rsidRDefault="004048C8">
        <w:pPr>
          <w:pStyle w:val="a3"/>
          <w:jc w:val="right"/>
        </w:pPr>
        <w:r>
          <w:fldChar w:fldCharType="begin"/>
        </w:r>
        <w:r>
          <w:instrText xml:space="preserve"> PAGE   \* MERGEFORMAT </w:instrText>
        </w:r>
        <w:r>
          <w:fldChar w:fldCharType="separate"/>
        </w:r>
        <w:r w:rsidR="00E56E39">
          <w:rPr>
            <w:noProof/>
          </w:rPr>
          <w:t>1</w:t>
        </w:r>
        <w:r>
          <w:rPr>
            <w:noProof/>
          </w:rPr>
          <w:fldChar w:fldCharType="end"/>
        </w:r>
      </w:p>
    </w:sdtContent>
  </w:sdt>
  <w:p w:rsidR="004048C8" w:rsidRDefault="004048C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66515"/>
      <w:docPartObj>
        <w:docPartGallery w:val="Page Numbers (Bottom of Page)"/>
        <w:docPartUnique/>
      </w:docPartObj>
    </w:sdtPr>
    <w:sdtEndPr/>
    <w:sdtContent>
      <w:p w:rsidR="004048C8" w:rsidRDefault="004048C8">
        <w:pPr>
          <w:pStyle w:val="a3"/>
          <w:jc w:val="right"/>
        </w:pPr>
        <w:r>
          <w:t xml:space="preserve"> </w:t>
        </w:r>
      </w:p>
    </w:sdtContent>
  </w:sdt>
  <w:p w:rsidR="004048C8" w:rsidRDefault="004048C8" w:rsidP="00236408">
    <w:pPr>
      <w:pStyle w:val="a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AB1" w:rsidRDefault="00734AB1">
      <w:pPr>
        <w:spacing w:after="0" w:line="240" w:lineRule="auto"/>
      </w:pPr>
      <w:r>
        <w:separator/>
      </w:r>
    </w:p>
  </w:footnote>
  <w:footnote w:type="continuationSeparator" w:id="0">
    <w:p w:rsidR="00734AB1" w:rsidRDefault="00734A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637F0"/>
    <w:multiLevelType w:val="hybridMultilevel"/>
    <w:tmpl w:val="E3D4D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4A4A89"/>
    <w:multiLevelType w:val="hybridMultilevel"/>
    <w:tmpl w:val="A66AC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13B6C"/>
    <w:multiLevelType w:val="hybridMultilevel"/>
    <w:tmpl w:val="C0063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E36FF1"/>
    <w:multiLevelType w:val="hybridMultilevel"/>
    <w:tmpl w:val="A2C61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BB4109"/>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030D4D"/>
    <w:multiLevelType w:val="hybridMultilevel"/>
    <w:tmpl w:val="A0683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EE55B8"/>
    <w:multiLevelType w:val="hybridMultilevel"/>
    <w:tmpl w:val="87601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52158B"/>
    <w:multiLevelType w:val="hybridMultilevel"/>
    <w:tmpl w:val="D054C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D417BD"/>
    <w:multiLevelType w:val="hybridMultilevel"/>
    <w:tmpl w:val="B2CCD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235A92"/>
    <w:multiLevelType w:val="hybridMultilevel"/>
    <w:tmpl w:val="CAE0A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3908A1"/>
    <w:multiLevelType w:val="hybridMultilevel"/>
    <w:tmpl w:val="C0A88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EE6420"/>
    <w:multiLevelType w:val="hybridMultilevel"/>
    <w:tmpl w:val="63AC5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412997"/>
    <w:multiLevelType w:val="hybridMultilevel"/>
    <w:tmpl w:val="9A9A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ED429B"/>
    <w:multiLevelType w:val="hybridMultilevel"/>
    <w:tmpl w:val="A06CFF98"/>
    <w:lvl w:ilvl="0" w:tplc="04190001">
      <w:start w:val="1"/>
      <w:numFmt w:val="bullet"/>
      <w:lvlText w:val=""/>
      <w:lvlJc w:val="left"/>
      <w:pPr>
        <w:tabs>
          <w:tab w:val="num" w:pos="1680"/>
        </w:tabs>
        <w:ind w:left="1680" w:hanging="360"/>
      </w:pPr>
      <w:rPr>
        <w:rFonts w:ascii="Symbol" w:hAnsi="Symbol" w:hint="default"/>
      </w:rPr>
    </w:lvl>
    <w:lvl w:ilvl="1" w:tplc="04190003">
      <w:start w:val="1"/>
      <w:numFmt w:val="bullet"/>
      <w:lvlText w:val="o"/>
      <w:lvlJc w:val="left"/>
      <w:pPr>
        <w:tabs>
          <w:tab w:val="num" w:pos="2400"/>
        </w:tabs>
        <w:ind w:left="2400" w:hanging="360"/>
      </w:pPr>
      <w:rPr>
        <w:rFonts w:ascii="Courier New" w:hAnsi="Courier New" w:hint="default"/>
      </w:rPr>
    </w:lvl>
    <w:lvl w:ilvl="2" w:tplc="04190005">
      <w:start w:val="1"/>
      <w:numFmt w:val="bullet"/>
      <w:lvlText w:val=""/>
      <w:lvlJc w:val="left"/>
      <w:pPr>
        <w:tabs>
          <w:tab w:val="num" w:pos="3120"/>
        </w:tabs>
        <w:ind w:left="3120" w:hanging="360"/>
      </w:pPr>
      <w:rPr>
        <w:rFonts w:ascii="Wingdings" w:hAnsi="Wingdings" w:hint="default"/>
      </w:rPr>
    </w:lvl>
    <w:lvl w:ilvl="3" w:tplc="04190001">
      <w:start w:val="1"/>
      <w:numFmt w:val="bullet"/>
      <w:lvlText w:val=""/>
      <w:lvlJc w:val="left"/>
      <w:pPr>
        <w:tabs>
          <w:tab w:val="num" w:pos="3840"/>
        </w:tabs>
        <w:ind w:left="3840" w:hanging="360"/>
      </w:pPr>
      <w:rPr>
        <w:rFonts w:ascii="Symbol" w:hAnsi="Symbol" w:hint="default"/>
      </w:rPr>
    </w:lvl>
    <w:lvl w:ilvl="4" w:tplc="04190003">
      <w:start w:val="1"/>
      <w:numFmt w:val="bullet"/>
      <w:lvlText w:val="o"/>
      <w:lvlJc w:val="left"/>
      <w:pPr>
        <w:tabs>
          <w:tab w:val="num" w:pos="4560"/>
        </w:tabs>
        <w:ind w:left="4560" w:hanging="360"/>
      </w:pPr>
      <w:rPr>
        <w:rFonts w:ascii="Courier New" w:hAnsi="Courier New" w:hint="default"/>
      </w:rPr>
    </w:lvl>
    <w:lvl w:ilvl="5" w:tplc="04190005">
      <w:start w:val="1"/>
      <w:numFmt w:val="bullet"/>
      <w:lvlText w:val=""/>
      <w:lvlJc w:val="left"/>
      <w:pPr>
        <w:tabs>
          <w:tab w:val="num" w:pos="5280"/>
        </w:tabs>
        <w:ind w:left="5280" w:hanging="360"/>
      </w:pPr>
      <w:rPr>
        <w:rFonts w:ascii="Wingdings" w:hAnsi="Wingdings" w:hint="default"/>
      </w:rPr>
    </w:lvl>
    <w:lvl w:ilvl="6" w:tplc="04190001">
      <w:start w:val="1"/>
      <w:numFmt w:val="bullet"/>
      <w:lvlText w:val=""/>
      <w:lvlJc w:val="left"/>
      <w:pPr>
        <w:tabs>
          <w:tab w:val="num" w:pos="6000"/>
        </w:tabs>
        <w:ind w:left="6000" w:hanging="360"/>
      </w:pPr>
      <w:rPr>
        <w:rFonts w:ascii="Symbol" w:hAnsi="Symbol" w:hint="default"/>
      </w:rPr>
    </w:lvl>
    <w:lvl w:ilvl="7" w:tplc="04190003">
      <w:start w:val="1"/>
      <w:numFmt w:val="bullet"/>
      <w:lvlText w:val="o"/>
      <w:lvlJc w:val="left"/>
      <w:pPr>
        <w:tabs>
          <w:tab w:val="num" w:pos="6720"/>
        </w:tabs>
        <w:ind w:left="6720" w:hanging="360"/>
      </w:pPr>
      <w:rPr>
        <w:rFonts w:ascii="Courier New" w:hAnsi="Courier New" w:hint="default"/>
      </w:rPr>
    </w:lvl>
    <w:lvl w:ilvl="8" w:tplc="04190005">
      <w:start w:val="1"/>
      <w:numFmt w:val="bullet"/>
      <w:lvlText w:val=""/>
      <w:lvlJc w:val="left"/>
      <w:pPr>
        <w:tabs>
          <w:tab w:val="num" w:pos="7440"/>
        </w:tabs>
        <w:ind w:left="7440" w:hanging="360"/>
      </w:pPr>
      <w:rPr>
        <w:rFonts w:ascii="Wingdings" w:hAnsi="Wingdings" w:hint="default"/>
      </w:rPr>
    </w:lvl>
  </w:abstractNum>
  <w:abstractNum w:abstractNumId="16">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D04473D"/>
    <w:multiLevelType w:val="hybridMultilevel"/>
    <w:tmpl w:val="561E1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2"/>
  </w:num>
  <w:num w:numId="4">
    <w:abstractNumId w:val="15"/>
  </w:num>
  <w:num w:numId="5">
    <w:abstractNumId w:val="2"/>
  </w:num>
  <w:num w:numId="6">
    <w:abstractNumId w:val="14"/>
  </w:num>
  <w:num w:numId="7">
    <w:abstractNumId w:val="19"/>
  </w:num>
  <w:num w:numId="8">
    <w:abstractNumId w:val="3"/>
  </w:num>
  <w:num w:numId="9">
    <w:abstractNumId w:val="10"/>
  </w:num>
  <w:num w:numId="10">
    <w:abstractNumId w:val="8"/>
  </w:num>
  <w:num w:numId="11">
    <w:abstractNumId w:val="7"/>
  </w:num>
  <w:num w:numId="12">
    <w:abstractNumId w:val="9"/>
  </w:num>
  <w:num w:numId="13">
    <w:abstractNumId w:val="1"/>
  </w:num>
  <w:num w:numId="14">
    <w:abstractNumId w:val="13"/>
  </w:num>
  <w:num w:numId="15">
    <w:abstractNumId w:val="17"/>
  </w:num>
  <w:num w:numId="16">
    <w:abstractNumId w:val="4"/>
  </w:num>
  <w:num w:numId="17">
    <w:abstractNumId w:val="5"/>
  </w:num>
  <w:num w:numId="18">
    <w:abstractNumId w:val="18"/>
  </w:num>
  <w:num w:numId="19">
    <w:abstractNumId w:val="0"/>
  </w:num>
  <w:num w:numId="2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3DE"/>
    <w:rsid w:val="0001330B"/>
    <w:rsid w:val="00061A6F"/>
    <w:rsid w:val="000A4BEE"/>
    <w:rsid w:val="000D3356"/>
    <w:rsid w:val="000E38C8"/>
    <w:rsid w:val="000F3D1B"/>
    <w:rsid w:val="00102897"/>
    <w:rsid w:val="00104B57"/>
    <w:rsid w:val="001170F5"/>
    <w:rsid w:val="0012685F"/>
    <w:rsid w:val="001327E5"/>
    <w:rsid w:val="00181FCD"/>
    <w:rsid w:val="00196814"/>
    <w:rsid w:val="001A126D"/>
    <w:rsid w:val="001B6BD0"/>
    <w:rsid w:val="001D3AEB"/>
    <w:rsid w:val="002054E4"/>
    <w:rsid w:val="00221247"/>
    <w:rsid w:val="0023136D"/>
    <w:rsid w:val="00233056"/>
    <w:rsid w:val="00236408"/>
    <w:rsid w:val="00253C28"/>
    <w:rsid w:val="00263152"/>
    <w:rsid w:val="00264E48"/>
    <w:rsid w:val="00267EC3"/>
    <w:rsid w:val="002718A9"/>
    <w:rsid w:val="00271A3A"/>
    <w:rsid w:val="002E25AD"/>
    <w:rsid w:val="002F1FF2"/>
    <w:rsid w:val="00300358"/>
    <w:rsid w:val="00345CF0"/>
    <w:rsid w:val="00347E0B"/>
    <w:rsid w:val="003516A4"/>
    <w:rsid w:val="00351C76"/>
    <w:rsid w:val="00366EA0"/>
    <w:rsid w:val="00381C2F"/>
    <w:rsid w:val="00385815"/>
    <w:rsid w:val="003B7C03"/>
    <w:rsid w:val="004048C8"/>
    <w:rsid w:val="00412F93"/>
    <w:rsid w:val="00413B76"/>
    <w:rsid w:val="004309DD"/>
    <w:rsid w:val="004430E3"/>
    <w:rsid w:val="00461029"/>
    <w:rsid w:val="004A4938"/>
    <w:rsid w:val="004A495F"/>
    <w:rsid w:val="004A715C"/>
    <w:rsid w:val="004B0213"/>
    <w:rsid w:val="004E3A06"/>
    <w:rsid w:val="004F5168"/>
    <w:rsid w:val="004F7CAD"/>
    <w:rsid w:val="005403DE"/>
    <w:rsid w:val="00595261"/>
    <w:rsid w:val="005B4943"/>
    <w:rsid w:val="005D7B6E"/>
    <w:rsid w:val="005F48B8"/>
    <w:rsid w:val="005F582A"/>
    <w:rsid w:val="0060129B"/>
    <w:rsid w:val="00620193"/>
    <w:rsid w:val="00627ACE"/>
    <w:rsid w:val="00641BB6"/>
    <w:rsid w:val="00642F79"/>
    <w:rsid w:val="00652BAE"/>
    <w:rsid w:val="00696B1E"/>
    <w:rsid w:val="006A1C4B"/>
    <w:rsid w:val="006C0431"/>
    <w:rsid w:val="006D0793"/>
    <w:rsid w:val="00734AB1"/>
    <w:rsid w:val="0076244E"/>
    <w:rsid w:val="00772545"/>
    <w:rsid w:val="0078627D"/>
    <w:rsid w:val="00797995"/>
    <w:rsid w:val="007B3C99"/>
    <w:rsid w:val="007B4B82"/>
    <w:rsid w:val="00800D04"/>
    <w:rsid w:val="00806C3B"/>
    <w:rsid w:val="00814E5A"/>
    <w:rsid w:val="0082123C"/>
    <w:rsid w:val="008550AD"/>
    <w:rsid w:val="008664DF"/>
    <w:rsid w:val="00896C96"/>
    <w:rsid w:val="008A2221"/>
    <w:rsid w:val="008A57C6"/>
    <w:rsid w:val="008C2F3C"/>
    <w:rsid w:val="008F19DC"/>
    <w:rsid w:val="008F3C97"/>
    <w:rsid w:val="008F6727"/>
    <w:rsid w:val="00937BFF"/>
    <w:rsid w:val="00972AAB"/>
    <w:rsid w:val="00983957"/>
    <w:rsid w:val="009A254B"/>
    <w:rsid w:val="009B5A68"/>
    <w:rsid w:val="009C47E5"/>
    <w:rsid w:val="009D55B0"/>
    <w:rsid w:val="009D7FBD"/>
    <w:rsid w:val="009E30FF"/>
    <w:rsid w:val="00A3232F"/>
    <w:rsid w:val="00A33055"/>
    <w:rsid w:val="00A52B0E"/>
    <w:rsid w:val="00A55773"/>
    <w:rsid w:val="00A66407"/>
    <w:rsid w:val="00A66D0A"/>
    <w:rsid w:val="00A702B2"/>
    <w:rsid w:val="00A86CAD"/>
    <w:rsid w:val="00AA7E71"/>
    <w:rsid w:val="00AD1C7D"/>
    <w:rsid w:val="00AE5753"/>
    <w:rsid w:val="00B02997"/>
    <w:rsid w:val="00B061C9"/>
    <w:rsid w:val="00B10867"/>
    <w:rsid w:val="00B21974"/>
    <w:rsid w:val="00B22A83"/>
    <w:rsid w:val="00B35FCD"/>
    <w:rsid w:val="00B42393"/>
    <w:rsid w:val="00B452F5"/>
    <w:rsid w:val="00B578FF"/>
    <w:rsid w:val="00B745B3"/>
    <w:rsid w:val="00BA0F1C"/>
    <w:rsid w:val="00BB263F"/>
    <w:rsid w:val="00BF14E9"/>
    <w:rsid w:val="00C11795"/>
    <w:rsid w:val="00C4619E"/>
    <w:rsid w:val="00C50EEA"/>
    <w:rsid w:val="00C53807"/>
    <w:rsid w:val="00C63852"/>
    <w:rsid w:val="00C94A97"/>
    <w:rsid w:val="00CC2580"/>
    <w:rsid w:val="00CD0B1D"/>
    <w:rsid w:val="00CE74EE"/>
    <w:rsid w:val="00D3069B"/>
    <w:rsid w:val="00D35415"/>
    <w:rsid w:val="00D536C2"/>
    <w:rsid w:val="00D544D8"/>
    <w:rsid w:val="00D55345"/>
    <w:rsid w:val="00D57F56"/>
    <w:rsid w:val="00DD7D1B"/>
    <w:rsid w:val="00DE4F39"/>
    <w:rsid w:val="00DF6A48"/>
    <w:rsid w:val="00DF6F39"/>
    <w:rsid w:val="00E07EB6"/>
    <w:rsid w:val="00E30312"/>
    <w:rsid w:val="00E34555"/>
    <w:rsid w:val="00E357D5"/>
    <w:rsid w:val="00E434A7"/>
    <w:rsid w:val="00E56E39"/>
    <w:rsid w:val="00E668C8"/>
    <w:rsid w:val="00EC39ED"/>
    <w:rsid w:val="00ED2894"/>
    <w:rsid w:val="00ED64B0"/>
    <w:rsid w:val="00EF05AA"/>
    <w:rsid w:val="00F13F9B"/>
    <w:rsid w:val="00F17A82"/>
    <w:rsid w:val="00F35FE1"/>
    <w:rsid w:val="00F51278"/>
    <w:rsid w:val="00F763A8"/>
    <w:rsid w:val="00F83B5E"/>
    <w:rsid w:val="00F95711"/>
    <w:rsid w:val="00FA05B9"/>
    <w:rsid w:val="00FA171B"/>
    <w:rsid w:val="00FB261F"/>
    <w:rsid w:val="00FB50F4"/>
    <w:rsid w:val="00FF2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36D"/>
  </w:style>
  <w:style w:type="paragraph" w:styleId="1">
    <w:name w:val="heading 1"/>
    <w:basedOn w:val="a"/>
    <w:next w:val="a"/>
    <w:link w:val="10"/>
    <w:uiPriority w:val="99"/>
    <w:qFormat/>
    <w:rsid w:val="0023136D"/>
    <w:pPr>
      <w:keepNext/>
      <w:spacing w:before="240" w:after="60" w:line="240" w:lineRule="auto"/>
      <w:outlineLvl w:val="0"/>
    </w:pPr>
    <w:rPr>
      <w:rFonts w:ascii="Cambria" w:eastAsia="Calibri" w:hAnsi="Cambria" w:cs="Times New Roman"/>
      <w:b/>
      <w:kern w:val="32"/>
      <w:sz w:val="32"/>
      <w:szCs w:val="20"/>
      <w:lang w:eastAsia="ru-RU"/>
    </w:rPr>
  </w:style>
  <w:style w:type="paragraph" w:styleId="2">
    <w:name w:val="heading 2"/>
    <w:basedOn w:val="a"/>
    <w:next w:val="a"/>
    <w:link w:val="20"/>
    <w:uiPriority w:val="99"/>
    <w:qFormat/>
    <w:rsid w:val="0023136D"/>
    <w:pPr>
      <w:keepNext/>
      <w:spacing w:before="240" w:after="60" w:line="240" w:lineRule="auto"/>
      <w:outlineLvl w:val="1"/>
    </w:pPr>
    <w:rPr>
      <w:rFonts w:ascii="Arial" w:eastAsia="Calibri" w:hAnsi="Arial" w:cs="Times New Roman"/>
      <w:b/>
      <w:i/>
      <w:sz w:val="28"/>
      <w:szCs w:val="20"/>
      <w:lang w:eastAsia="ru-RU"/>
    </w:rPr>
  </w:style>
  <w:style w:type="paragraph" w:styleId="3">
    <w:name w:val="heading 3"/>
    <w:basedOn w:val="a"/>
    <w:next w:val="a"/>
    <w:link w:val="30"/>
    <w:uiPriority w:val="99"/>
    <w:qFormat/>
    <w:rsid w:val="0023136D"/>
    <w:pPr>
      <w:keepNext/>
      <w:spacing w:before="240" w:after="60" w:line="240" w:lineRule="auto"/>
      <w:outlineLvl w:val="2"/>
    </w:pPr>
    <w:rPr>
      <w:rFonts w:ascii="Cambria" w:eastAsia="Calibri" w:hAnsi="Cambria" w:cs="Times New Roman"/>
      <w:b/>
      <w:sz w:val="26"/>
      <w:szCs w:val="20"/>
      <w:lang w:eastAsia="ru-RU"/>
    </w:rPr>
  </w:style>
  <w:style w:type="paragraph" w:styleId="4">
    <w:name w:val="heading 4"/>
    <w:basedOn w:val="a"/>
    <w:next w:val="a"/>
    <w:link w:val="40"/>
    <w:uiPriority w:val="99"/>
    <w:qFormat/>
    <w:rsid w:val="0023136D"/>
    <w:pPr>
      <w:keepNext/>
      <w:spacing w:after="0" w:line="240" w:lineRule="auto"/>
      <w:jc w:val="center"/>
      <w:outlineLvl w:val="3"/>
    </w:pPr>
    <w:rPr>
      <w:rFonts w:ascii="Times New Roman" w:eastAsia="Calibri" w:hAnsi="Times New Roman" w:cs="Times New Roman"/>
      <w:b/>
      <w:sz w:val="24"/>
      <w:szCs w:val="20"/>
      <w:lang w:eastAsia="ru-RU"/>
    </w:rPr>
  </w:style>
  <w:style w:type="paragraph" w:styleId="5">
    <w:name w:val="heading 5"/>
    <w:basedOn w:val="a"/>
    <w:next w:val="a"/>
    <w:link w:val="50"/>
    <w:uiPriority w:val="99"/>
    <w:qFormat/>
    <w:rsid w:val="0023136D"/>
    <w:pPr>
      <w:spacing w:before="240" w:after="60" w:line="240" w:lineRule="auto"/>
      <w:outlineLvl w:val="4"/>
    </w:pPr>
    <w:rPr>
      <w:rFonts w:ascii="Calibri" w:eastAsia="Times New Roman" w:hAnsi="Calibri" w:cs="Times New Roman"/>
      <w:b/>
      <w:i/>
      <w:sz w:val="26"/>
      <w:szCs w:val="20"/>
      <w:lang w:eastAsia="ru-RU"/>
    </w:rPr>
  </w:style>
  <w:style w:type="paragraph" w:styleId="6">
    <w:name w:val="heading 6"/>
    <w:basedOn w:val="a"/>
    <w:next w:val="a"/>
    <w:link w:val="60"/>
    <w:uiPriority w:val="99"/>
    <w:qFormat/>
    <w:rsid w:val="0023136D"/>
    <w:pPr>
      <w:keepNext/>
      <w:keepLines/>
      <w:spacing w:before="200" w:after="0" w:line="240" w:lineRule="auto"/>
      <w:outlineLvl w:val="5"/>
    </w:pPr>
    <w:rPr>
      <w:rFonts w:ascii="Cambria" w:eastAsia="Calibri" w:hAnsi="Cambria" w:cs="Times New Roman"/>
      <w:i/>
      <w:color w:val="243F60"/>
      <w:sz w:val="24"/>
      <w:szCs w:val="20"/>
      <w:lang w:eastAsia="ru-RU"/>
    </w:rPr>
  </w:style>
  <w:style w:type="paragraph" w:styleId="7">
    <w:name w:val="heading 7"/>
    <w:basedOn w:val="a"/>
    <w:next w:val="a"/>
    <w:link w:val="70"/>
    <w:uiPriority w:val="99"/>
    <w:qFormat/>
    <w:rsid w:val="0023136D"/>
    <w:pPr>
      <w:keepNext/>
      <w:keepLines/>
      <w:spacing w:before="200" w:after="0" w:line="240" w:lineRule="auto"/>
      <w:outlineLvl w:val="6"/>
    </w:pPr>
    <w:rPr>
      <w:rFonts w:ascii="Cambria" w:eastAsia="Calibri" w:hAnsi="Cambria" w:cs="Times New Roman"/>
      <w:i/>
      <w:color w:val="404040"/>
      <w:sz w:val="24"/>
      <w:szCs w:val="20"/>
      <w:lang w:eastAsia="ru-RU"/>
    </w:rPr>
  </w:style>
  <w:style w:type="paragraph" w:styleId="8">
    <w:name w:val="heading 8"/>
    <w:basedOn w:val="a"/>
    <w:next w:val="a"/>
    <w:link w:val="80"/>
    <w:uiPriority w:val="99"/>
    <w:qFormat/>
    <w:rsid w:val="0023136D"/>
    <w:pPr>
      <w:keepNext/>
      <w:spacing w:after="0" w:line="240" w:lineRule="auto"/>
      <w:outlineLvl w:val="7"/>
    </w:pPr>
    <w:rPr>
      <w:rFonts w:ascii="Times New Roman" w:eastAsia="Calibri" w:hAnsi="Times New Roman" w:cs="Times New Roman"/>
      <w:b/>
      <w:sz w:val="24"/>
      <w:szCs w:val="20"/>
      <w:lang w:eastAsia="ru-RU"/>
    </w:rPr>
  </w:style>
  <w:style w:type="paragraph" w:styleId="9">
    <w:name w:val="heading 9"/>
    <w:basedOn w:val="a"/>
    <w:next w:val="a"/>
    <w:link w:val="90"/>
    <w:uiPriority w:val="99"/>
    <w:qFormat/>
    <w:rsid w:val="0023136D"/>
    <w:pPr>
      <w:keepNext/>
      <w:widowControl w:val="0"/>
      <w:shd w:val="clear" w:color="auto" w:fill="FFFFFF"/>
      <w:autoSpaceDE w:val="0"/>
      <w:autoSpaceDN w:val="0"/>
      <w:adjustRightInd w:val="0"/>
      <w:spacing w:after="0" w:line="240" w:lineRule="auto"/>
      <w:ind w:left="338"/>
      <w:outlineLvl w:val="8"/>
    </w:pPr>
    <w:rPr>
      <w:rFonts w:ascii="Times New Roman" w:eastAsia="Calibri" w:hAnsi="Times New Roman" w:cs="Times New Roman"/>
      <w:b/>
      <w:color w:val="000000"/>
      <w:spacing w:val="2"/>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3136D"/>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4">
    <w:name w:val="Нижний колонтитул Знак"/>
    <w:basedOn w:val="a0"/>
    <w:link w:val="a3"/>
    <w:uiPriority w:val="99"/>
    <w:rsid w:val="0023136D"/>
    <w:rPr>
      <w:rFonts w:ascii="Times New Roman" w:eastAsia="Calibri" w:hAnsi="Times New Roman" w:cs="Times New Roman"/>
      <w:sz w:val="20"/>
      <w:szCs w:val="20"/>
      <w:lang w:eastAsia="ru-RU"/>
    </w:rPr>
  </w:style>
  <w:style w:type="paragraph" w:styleId="a5">
    <w:name w:val="No Spacing"/>
    <w:link w:val="a6"/>
    <w:uiPriority w:val="1"/>
    <w:qFormat/>
    <w:rsid w:val="0023136D"/>
    <w:pPr>
      <w:spacing w:after="0" w:line="240" w:lineRule="auto"/>
    </w:pPr>
    <w:rPr>
      <w:rFonts w:ascii="Calibri" w:eastAsia="Calibri" w:hAnsi="Calibri" w:cs="Calibri"/>
    </w:rPr>
  </w:style>
  <w:style w:type="character" w:customStyle="1" w:styleId="a6">
    <w:name w:val="Без интервала Знак"/>
    <w:link w:val="a5"/>
    <w:uiPriority w:val="1"/>
    <w:locked/>
    <w:rsid w:val="0023136D"/>
    <w:rPr>
      <w:rFonts w:ascii="Calibri" w:eastAsia="Calibri" w:hAnsi="Calibri" w:cs="Calibri"/>
    </w:rPr>
  </w:style>
  <w:style w:type="character" w:customStyle="1" w:styleId="a7">
    <w:name w:val="Основной текст_"/>
    <w:basedOn w:val="a0"/>
    <w:link w:val="11"/>
    <w:rsid w:val="0023136D"/>
    <w:rPr>
      <w:rFonts w:ascii="Times New Roman" w:eastAsia="Times New Roman" w:hAnsi="Times New Roman" w:cs="Times New Roman"/>
      <w:color w:val="231E20"/>
      <w:sz w:val="20"/>
      <w:szCs w:val="20"/>
    </w:rPr>
  </w:style>
  <w:style w:type="paragraph" w:customStyle="1" w:styleId="11">
    <w:name w:val="Основной текст1"/>
    <w:basedOn w:val="a"/>
    <w:link w:val="a7"/>
    <w:rsid w:val="0023136D"/>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8">
    <w:name w:val="Подзаг"/>
    <w:basedOn w:val="a"/>
    <w:qFormat/>
    <w:rsid w:val="0023136D"/>
    <w:pPr>
      <w:widowControl w:val="0"/>
      <w:spacing w:after="0" w:line="240" w:lineRule="auto"/>
    </w:pPr>
    <w:rPr>
      <w:rFonts w:ascii="Arial" w:eastAsia="Courier New" w:hAnsi="Arial" w:cs="Arial"/>
      <w:b/>
      <w:color w:val="000000"/>
      <w:sz w:val="20"/>
      <w:szCs w:val="20"/>
      <w:lang w:eastAsia="ru-RU" w:bidi="ru-RU"/>
    </w:rPr>
  </w:style>
  <w:style w:type="character" w:customStyle="1" w:styleId="10">
    <w:name w:val="Заголовок 1 Знак"/>
    <w:basedOn w:val="a0"/>
    <w:link w:val="1"/>
    <w:uiPriority w:val="99"/>
    <w:rsid w:val="0023136D"/>
    <w:rPr>
      <w:rFonts w:ascii="Cambria" w:eastAsia="Calibri" w:hAnsi="Cambria" w:cs="Times New Roman"/>
      <w:b/>
      <w:kern w:val="32"/>
      <w:sz w:val="32"/>
      <w:szCs w:val="20"/>
      <w:lang w:eastAsia="ru-RU"/>
    </w:rPr>
  </w:style>
  <w:style w:type="character" w:customStyle="1" w:styleId="20">
    <w:name w:val="Заголовок 2 Знак"/>
    <w:basedOn w:val="a0"/>
    <w:link w:val="2"/>
    <w:uiPriority w:val="99"/>
    <w:rsid w:val="0023136D"/>
    <w:rPr>
      <w:rFonts w:ascii="Arial" w:eastAsia="Calibri" w:hAnsi="Arial" w:cs="Times New Roman"/>
      <w:b/>
      <w:i/>
      <w:sz w:val="28"/>
      <w:szCs w:val="20"/>
      <w:lang w:eastAsia="ru-RU"/>
    </w:rPr>
  </w:style>
  <w:style w:type="character" w:customStyle="1" w:styleId="30">
    <w:name w:val="Заголовок 3 Знак"/>
    <w:basedOn w:val="a0"/>
    <w:link w:val="3"/>
    <w:uiPriority w:val="99"/>
    <w:rsid w:val="0023136D"/>
    <w:rPr>
      <w:rFonts w:ascii="Cambria" w:eastAsia="Calibri" w:hAnsi="Cambria" w:cs="Times New Roman"/>
      <w:b/>
      <w:sz w:val="26"/>
      <w:szCs w:val="20"/>
      <w:lang w:eastAsia="ru-RU"/>
    </w:rPr>
  </w:style>
  <w:style w:type="character" w:customStyle="1" w:styleId="40">
    <w:name w:val="Заголовок 4 Знак"/>
    <w:basedOn w:val="a0"/>
    <w:link w:val="4"/>
    <w:uiPriority w:val="99"/>
    <w:rsid w:val="0023136D"/>
    <w:rPr>
      <w:rFonts w:ascii="Times New Roman" w:eastAsia="Calibri" w:hAnsi="Times New Roman" w:cs="Times New Roman"/>
      <w:b/>
      <w:sz w:val="24"/>
      <w:szCs w:val="20"/>
      <w:lang w:eastAsia="ru-RU"/>
    </w:rPr>
  </w:style>
  <w:style w:type="character" w:customStyle="1" w:styleId="50">
    <w:name w:val="Заголовок 5 Знак"/>
    <w:basedOn w:val="a0"/>
    <w:link w:val="5"/>
    <w:uiPriority w:val="99"/>
    <w:rsid w:val="002313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23136D"/>
    <w:rPr>
      <w:rFonts w:ascii="Cambria" w:eastAsia="Calibri" w:hAnsi="Cambria" w:cs="Times New Roman"/>
      <w:i/>
      <w:color w:val="243F60"/>
      <w:sz w:val="24"/>
      <w:szCs w:val="20"/>
      <w:lang w:eastAsia="ru-RU"/>
    </w:rPr>
  </w:style>
  <w:style w:type="character" w:customStyle="1" w:styleId="70">
    <w:name w:val="Заголовок 7 Знак"/>
    <w:basedOn w:val="a0"/>
    <w:link w:val="7"/>
    <w:uiPriority w:val="99"/>
    <w:rsid w:val="0023136D"/>
    <w:rPr>
      <w:rFonts w:ascii="Cambria" w:eastAsia="Calibri" w:hAnsi="Cambria" w:cs="Times New Roman"/>
      <w:i/>
      <w:color w:val="404040"/>
      <w:sz w:val="24"/>
      <w:szCs w:val="20"/>
      <w:lang w:eastAsia="ru-RU"/>
    </w:rPr>
  </w:style>
  <w:style w:type="character" w:customStyle="1" w:styleId="80">
    <w:name w:val="Заголовок 8 Знак"/>
    <w:basedOn w:val="a0"/>
    <w:link w:val="8"/>
    <w:uiPriority w:val="99"/>
    <w:rsid w:val="0023136D"/>
    <w:rPr>
      <w:rFonts w:ascii="Times New Roman" w:eastAsia="Calibri" w:hAnsi="Times New Roman" w:cs="Times New Roman"/>
      <w:b/>
      <w:sz w:val="24"/>
      <w:szCs w:val="20"/>
      <w:lang w:eastAsia="ru-RU"/>
    </w:rPr>
  </w:style>
  <w:style w:type="character" w:customStyle="1" w:styleId="90">
    <w:name w:val="Заголовок 9 Знак"/>
    <w:basedOn w:val="a0"/>
    <w:link w:val="9"/>
    <w:uiPriority w:val="99"/>
    <w:rsid w:val="0023136D"/>
    <w:rPr>
      <w:rFonts w:ascii="Times New Roman" w:eastAsia="Calibri" w:hAnsi="Times New Roman" w:cs="Times New Roman"/>
      <w:b/>
      <w:color w:val="000000"/>
      <w:spacing w:val="2"/>
      <w:sz w:val="24"/>
      <w:szCs w:val="20"/>
      <w:shd w:val="clear" w:color="auto" w:fill="FFFFFF"/>
      <w:lang w:eastAsia="ru-RU"/>
    </w:rPr>
  </w:style>
  <w:style w:type="numbering" w:customStyle="1" w:styleId="12">
    <w:name w:val="Нет списка1"/>
    <w:next w:val="a2"/>
    <w:uiPriority w:val="99"/>
    <w:semiHidden/>
    <w:unhideWhenUsed/>
    <w:rsid w:val="0023136D"/>
  </w:style>
  <w:style w:type="table" w:styleId="a9">
    <w:name w:val="Table Grid"/>
    <w:basedOn w:val="a1"/>
    <w:uiPriority w:val="99"/>
    <w:rsid w:val="002313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rsid w:val="0023136D"/>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semiHidden/>
    <w:rsid w:val="0023136D"/>
    <w:rPr>
      <w:rFonts w:ascii="Times New Roman" w:eastAsia="Calibri" w:hAnsi="Times New Roman" w:cs="Times New Roman"/>
      <w:sz w:val="20"/>
      <w:szCs w:val="20"/>
      <w:lang w:eastAsia="ru-RU"/>
    </w:rPr>
  </w:style>
  <w:style w:type="character" w:styleId="ac">
    <w:name w:val="footnote reference"/>
    <w:basedOn w:val="a0"/>
    <w:uiPriority w:val="99"/>
    <w:semiHidden/>
    <w:rsid w:val="0023136D"/>
    <w:rPr>
      <w:rFonts w:cs="Times New Roman"/>
      <w:vertAlign w:val="superscript"/>
    </w:rPr>
  </w:style>
  <w:style w:type="paragraph" w:styleId="ad">
    <w:name w:val="Title"/>
    <w:basedOn w:val="a"/>
    <w:link w:val="ae"/>
    <w:uiPriority w:val="99"/>
    <w:qFormat/>
    <w:rsid w:val="0023136D"/>
    <w:pPr>
      <w:spacing w:after="0" w:line="240" w:lineRule="auto"/>
      <w:ind w:firstLine="709"/>
      <w:jc w:val="center"/>
    </w:pPr>
    <w:rPr>
      <w:rFonts w:ascii="Times New Roman" w:eastAsia="Calibri" w:hAnsi="Times New Roman" w:cs="Times New Roman"/>
      <w:b/>
      <w:caps/>
      <w:sz w:val="24"/>
      <w:szCs w:val="20"/>
      <w:lang w:eastAsia="ru-RU"/>
    </w:rPr>
  </w:style>
  <w:style w:type="character" w:customStyle="1" w:styleId="ae">
    <w:name w:val="Название Знак"/>
    <w:basedOn w:val="a0"/>
    <w:link w:val="ad"/>
    <w:uiPriority w:val="99"/>
    <w:rsid w:val="0023136D"/>
    <w:rPr>
      <w:rFonts w:ascii="Times New Roman" w:eastAsia="Calibri" w:hAnsi="Times New Roman" w:cs="Times New Roman"/>
      <w:b/>
      <w:caps/>
      <w:sz w:val="24"/>
      <w:szCs w:val="20"/>
      <w:lang w:eastAsia="ru-RU"/>
    </w:rPr>
  </w:style>
  <w:style w:type="paragraph" w:styleId="af">
    <w:name w:val="Body Text"/>
    <w:basedOn w:val="a"/>
    <w:link w:val="af0"/>
    <w:uiPriority w:val="99"/>
    <w:rsid w:val="0023136D"/>
    <w:pPr>
      <w:spacing w:after="120" w:line="240" w:lineRule="auto"/>
    </w:pPr>
    <w:rPr>
      <w:rFonts w:ascii="Times New Roman" w:eastAsia="Calibri" w:hAnsi="Times New Roman" w:cs="Times New Roman"/>
      <w:sz w:val="20"/>
      <w:szCs w:val="20"/>
      <w:lang w:eastAsia="ru-RU"/>
    </w:rPr>
  </w:style>
  <w:style w:type="character" w:customStyle="1" w:styleId="af0">
    <w:name w:val="Основной текст Знак"/>
    <w:basedOn w:val="a0"/>
    <w:link w:val="af"/>
    <w:uiPriority w:val="99"/>
    <w:rsid w:val="0023136D"/>
    <w:rPr>
      <w:rFonts w:ascii="Times New Roman" w:eastAsia="Calibri" w:hAnsi="Times New Roman" w:cs="Times New Roman"/>
      <w:sz w:val="20"/>
      <w:szCs w:val="20"/>
      <w:lang w:eastAsia="ru-RU"/>
    </w:rPr>
  </w:style>
  <w:style w:type="paragraph" w:styleId="af1">
    <w:name w:val="List Paragraph"/>
    <w:basedOn w:val="a"/>
    <w:uiPriority w:val="34"/>
    <w:qFormat/>
    <w:rsid w:val="0023136D"/>
    <w:pPr>
      <w:spacing w:after="0" w:line="240" w:lineRule="auto"/>
      <w:ind w:left="720"/>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23136D"/>
    <w:pPr>
      <w:spacing w:after="120" w:line="480" w:lineRule="auto"/>
      <w:ind w:left="283"/>
    </w:pPr>
    <w:rPr>
      <w:rFonts w:ascii="Times New Roman" w:eastAsia="Calibri" w:hAnsi="Times New Roman" w:cs="Times New Roman"/>
      <w:sz w:val="24"/>
      <w:szCs w:val="20"/>
      <w:lang w:eastAsia="ru-RU"/>
    </w:rPr>
  </w:style>
  <w:style w:type="character" w:customStyle="1" w:styleId="22">
    <w:name w:val="Основной текст с отступом 2 Знак"/>
    <w:basedOn w:val="a0"/>
    <w:link w:val="21"/>
    <w:uiPriority w:val="99"/>
    <w:rsid w:val="0023136D"/>
    <w:rPr>
      <w:rFonts w:ascii="Times New Roman" w:eastAsia="Calibri" w:hAnsi="Times New Roman" w:cs="Times New Roman"/>
      <w:sz w:val="24"/>
      <w:szCs w:val="20"/>
      <w:lang w:eastAsia="ru-RU"/>
    </w:rPr>
  </w:style>
  <w:style w:type="paragraph" w:styleId="af2">
    <w:name w:val="Body Text Indent"/>
    <w:basedOn w:val="a"/>
    <w:link w:val="af3"/>
    <w:uiPriority w:val="99"/>
    <w:rsid w:val="0023136D"/>
    <w:pPr>
      <w:spacing w:after="120" w:line="240" w:lineRule="auto"/>
      <w:ind w:left="283"/>
    </w:pPr>
    <w:rPr>
      <w:rFonts w:ascii="Times New Roman" w:eastAsia="Calibri" w:hAnsi="Times New Roman" w:cs="Times New Roman"/>
      <w:sz w:val="24"/>
      <w:szCs w:val="20"/>
      <w:lang w:eastAsia="ru-RU"/>
    </w:rPr>
  </w:style>
  <w:style w:type="character" w:customStyle="1" w:styleId="af3">
    <w:name w:val="Основной текст с отступом Знак"/>
    <w:basedOn w:val="a0"/>
    <w:link w:val="af2"/>
    <w:uiPriority w:val="99"/>
    <w:rsid w:val="0023136D"/>
    <w:rPr>
      <w:rFonts w:ascii="Times New Roman" w:eastAsia="Calibri" w:hAnsi="Times New Roman" w:cs="Times New Roman"/>
      <w:sz w:val="24"/>
      <w:szCs w:val="20"/>
      <w:lang w:eastAsia="ru-RU"/>
    </w:rPr>
  </w:style>
  <w:style w:type="paragraph" w:styleId="31">
    <w:name w:val="Body Text Indent 3"/>
    <w:basedOn w:val="a"/>
    <w:link w:val="32"/>
    <w:uiPriority w:val="99"/>
    <w:semiHidden/>
    <w:rsid w:val="0023136D"/>
    <w:pPr>
      <w:spacing w:after="0" w:line="240" w:lineRule="auto"/>
      <w:ind w:firstLine="720"/>
    </w:pPr>
    <w:rPr>
      <w:rFonts w:ascii="Times New Roman" w:eastAsia="Calibri" w:hAnsi="Times New Roman" w:cs="Times New Roman"/>
      <w:sz w:val="20"/>
      <w:szCs w:val="20"/>
      <w:lang w:eastAsia="ru-RU"/>
    </w:rPr>
  </w:style>
  <w:style w:type="character" w:customStyle="1" w:styleId="32">
    <w:name w:val="Основной текст с отступом 3 Знак"/>
    <w:basedOn w:val="a0"/>
    <w:link w:val="31"/>
    <w:uiPriority w:val="99"/>
    <w:semiHidden/>
    <w:rsid w:val="0023136D"/>
    <w:rPr>
      <w:rFonts w:ascii="Times New Roman" w:eastAsia="Calibri" w:hAnsi="Times New Roman" w:cs="Times New Roman"/>
      <w:sz w:val="20"/>
      <w:szCs w:val="20"/>
      <w:lang w:eastAsia="ru-RU"/>
    </w:rPr>
  </w:style>
  <w:style w:type="character" w:styleId="af4">
    <w:name w:val="page number"/>
    <w:basedOn w:val="a0"/>
    <w:uiPriority w:val="99"/>
    <w:rsid w:val="0023136D"/>
    <w:rPr>
      <w:rFonts w:cs="Times New Roman"/>
    </w:rPr>
  </w:style>
  <w:style w:type="paragraph" w:styleId="af5">
    <w:name w:val="Block Text"/>
    <w:basedOn w:val="a"/>
    <w:uiPriority w:val="99"/>
    <w:semiHidden/>
    <w:rsid w:val="0023136D"/>
    <w:pPr>
      <w:spacing w:after="0" w:line="240" w:lineRule="auto"/>
      <w:ind w:left="1418" w:right="1418" w:firstLine="720"/>
      <w:jc w:val="center"/>
    </w:pPr>
    <w:rPr>
      <w:rFonts w:ascii="Times New Roman" w:eastAsia="Times New Roman" w:hAnsi="Times New Roman" w:cs="Times New Roman"/>
      <w:b/>
      <w:bCs/>
      <w:sz w:val="24"/>
      <w:szCs w:val="24"/>
      <w:lang w:eastAsia="ru-RU"/>
    </w:rPr>
  </w:style>
  <w:style w:type="paragraph" w:styleId="af6">
    <w:name w:val="header"/>
    <w:basedOn w:val="a"/>
    <w:link w:val="af7"/>
    <w:uiPriority w:val="99"/>
    <w:rsid w:val="0023136D"/>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f7">
    <w:name w:val="Верхний колонтитул Знак"/>
    <w:basedOn w:val="a0"/>
    <w:link w:val="af6"/>
    <w:uiPriority w:val="99"/>
    <w:rsid w:val="0023136D"/>
    <w:rPr>
      <w:rFonts w:ascii="Times New Roman" w:eastAsia="Calibri" w:hAnsi="Times New Roman" w:cs="Times New Roman"/>
      <w:sz w:val="20"/>
      <w:szCs w:val="20"/>
      <w:lang w:eastAsia="ru-RU"/>
    </w:rPr>
  </w:style>
  <w:style w:type="character" w:styleId="af8">
    <w:name w:val="annotation reference"/>
    <w:basedOn w:val="a0"/>
    <w:uiPriority w:val="99"/>
    <w:semiHidden/>
    <w:rsid w:val="0023136D"/>
    <w:rPr>
      <w:rFonts w:cs="Times New Roman"/>
      <w:sz w:val="16"/>
    </w:rPr>
  </w:style>
  <w:style w:type="paragraph" w:styleId="af9">
    <w:name w:val="Normal (Web)"/>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Subtitle"/>
    <w:basedOn w:val="a"/>
    <w:next w:val="a"/>
    <w:link w:val="afb"/>
    <w:uiPriority w:val="99"/>
    <w:qFormat/>
    <w:rsid w:val="0023136D"/>
    <w:pPr>
      <w:spacing w:after="60" w:line="240" w:lineRule="auto"/>
      <w:jc w:val="center"/>
      <w:outlineLvl w:val="1"/>
    </w:pPr>
    <w:rPr>
      <w:rFonts w:ascii="Cambria" w:eastAsia="Calibri" w:hAnsi="Cambria" w:cs="Times New Roman"/>
      <w:sz w:val="24"/>
      <w:szCs w:val="20"/>
      <w:lang w:eastAsia="ru-RU"/>
    </w:rPr>
  </w:style>
  <w:style w:type="character" w:customStyle="1" w:styleId="afb">
    <w:name w:val="Подзаголовок Знак"/>
    <w:basedOn w:val="a0"/>
    <w:link w:val="afa"/>
    <w:uiPriority w:val="99"/>
    <w:rsid w:val="0023136D"/>
    <w:rPr>
      <w:rFonts w:ascii="Cambria" w:eastAsia="Calibri" w:hAnsi="Cambria" w:cs="Times New Roman"/>
      <w:sz w:val="24"/>
      <w:szCs w:val="20"/>
      <w:lang w:eastAsia="ru-RU"/>
    </w:rPr>
  </w:style>
  <w:style w:type="paragraph" w:customStyle="1" w:styleId="msobodytextindentcxspmiddle">
    <w:name w:val="msobodytextindentcxspmiddle"/>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Document Map"/>
    <w:basedOn w:val="a"/>
    <w:link w:val="afd"/>
    <w:uiPriority w:val="99"/>
    <w:semiHidden/>
    <w:rsid w:val="0023136D"/>
    <w:pPr>
      <w:shd w:val="clear" w:color="auto" w:fill="000080"/>
      <w:spacing w:after="0" w:line="240" w:lineRule="auto"/>
    </w:pPr>
    <w:rPr>
      <w:rFonts w:ascii="Tahoma" w:eastAsia="Calibri" w:hAnsi="Tahoma" w:cs="Times New Roman"/>
      <w:sz w:val="24"/>
      <w:szCs w:val="20"/>
      <w:lang w:eastAsia="ru-RU"/>
    </w:rPr>
  </w:style>
  <w:style w:type="character" w:customStyle="1" w:styleId="afd">
    <w:name w:val="Схема документа Знак"/>
    <w:basedOn w:val="a0"/>
    <w:link w:val="afc"/>
    <w:uiPriority w:val="99"/>
    <w:semiHidden/>
    <w:rsid w:val="0023136D"/>
    <w:rPr>
      <w:rFonts w:ascii="Tahoma" w:eastAsia="Calibri" w:hAnsi="Tahoma" w:cs="Times New Roman"/>
      <w:sz w:val="24"/>
      <w:szCs w:val="20"/>
      <w:shd w:val="clear" w:color="auto" w:fill="000080"/>
      <w:lang w:eastAsia="ru-RU"/>
    </w:rPr>
  </w:style>
  <w:style w:type="paragraph" w:styleId="23">
    <w:name w:val="Body Text 2"/>
    <w:basedOn w:val="a"/>
    <w:link w:val="24"/>
    <w:uiPriority w:val="99"/>
    <w:semiHidden/>
    <w:rsid w:val="0023136D"/>
    <w:pPr>
      <w:spacing w:after="0" w:line="240" w:lineRule="auto"/>
    </w:pPr>
    <w:rPr>
      <w:rFonts w:ascii="Times New Roman" w:eastAsia="Calibri" w:hAnsi="Times New Roman" w:cs="Times New Roman"/>
      <w:color w:val="000000"/>
      <w:sz w:val="24"/>
      <w:szCs w:val="20"/>
      <w:lang w:eastAsia="ru-RU"/>
    </w:rPr>
  </w:style>
  <w:style w:type="character" w:customStyle="1" w:styleId="24">
    <w:name w:val="Основной текст 2 Знак"/>
    <w:basedOn w:val="a0"/>
    <w:link w:val="23"/>
    <w:uiPriority w:val="99"/>
    <w:semiHidden/>
    <w:rsid w:val="0023136D"/>
    <w:rPr>
      <w:rFonts w:ascii="Times New Roman" w:eastAsia="Calibri" w:hAnsi="Times New Roman" w:cs="Times New Roman"/>
      <w:color w:val="000000"/>
      <w:sz w:val="24"/>
      <w:szCs w:val="20"/>
      <w:lang w:eastAsia="ru-RU"/>
    </w:rPr>
  </w:style>
  <w:style w:type="character" w:styleId="afe">
    <w:name w:val="Strong"/>
    <w:basedOn w:val="a0"/>
    <w:uiPriority w:val="99"/>
    <w:qFormat/>
    <w:rsid w:val="0023136D"/>
    <w:rPr>
      <w:rFonts w:cs="Times New Roman"/>
      <w:b/>
    </w:rPr>
  </w:style>
  <w:style w:type="character" w:styleId="aff">
    <w:name w:val="Emphasis"/>
    <w:basedOn w:val="a0"/>
    <w:uiPriority w:val="99"/>
    <w:qFormat/>
    <w:rsid w:val="0023136D"/>
    <w:rPr>
      <w:rFonts w:cs="Times New Roman"/>
      <w:i/>
    </w:rPr>
  </w:style>
  <w:style w:type="character" w:styleId="aff0">
    <w:name w:val="Hyperlink"/>
    <w:basedOn w:val="a0"/>
    <w:uiPriority w:val="99"/>
    <w:rsid w:val="0023136D"/>
    <w:rPr>
      <w:rFonts w:cs="Times New Roman"/>
      <w:color w:val="0000FF"/>
      <w:u w:val="single"/>
    </w:rPr>
  </w:style>
  <w:style w:type="paragraph" w:customStyle="1" w:styleId="text">
    <w:name w:val="text"/>
    <w:basedOn w:val="a"/>
    <w:uiPriority w:val="99"/>
    <w:rsid w:val="0023136D"/>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13">
    <w:name w:val="Знак1"/>
    <w:basedOn w:val="a"/>
    <w:uiPriority w:val="99"/>
    <w:rsid w:val="0023136D"/>
    <w:pPr>
      <w:spacing w:after="160" w:line="240" w:lineRule="exact"/>
    </w:pPr>
    <w:rPr>
      <w:rFonts w:ascii="Verdana" w:eastAsia="Calibri" w:hAnsi="Verdana" w:cs="Verdana"/>
      <w:sz w:val="20"/>
      <w:szCs w:val="20"/>
      <w:lang w:val="en-US"/>
    </w:rPr>
  </w:style>
  <w:style w:type="paragraph" w:customStyle="1" w:styleId="14">
    <w:name w:val="Абзац списка1"/>
    <w:basedOn w:val="a"/>
    <w:uiPriority w:val="99"/>
    <w:rsid w:val="0023136D"/>
    <w:pPr>
      <w:spacing w:after="0" w:line="240" w:lineRule="auto"/>
      <w:ind w:left="720"/>
    </w:pPr>
    <w:rPr>
      <w:rFonts w:ascii="Times New Roman" w:eastAsia="Calibri" w:hAnsi="Times New Roman" w:cs="Times New Roman"/>
      <w:sz w:val="24"/>
      <w:szCs w:val="24"/>
      <w:lang w:eastAsia="ru-RU"/>
    </w:rPr>
  </w:style>
  <w:style w:type="paragraph" w:styleId="33">
    <w:name w:val="Body Text 3"/>
    <w:basedOn w:val="a"/>
    <w:link w:val="34"/>
    <w:uiPriority w:val="99"/>
    <w:rsid w:val="0023136D"/>
    <w:pPr>
      <w:spacing w:after="120" w:line="240" w:lineRule="auto"/>
    </w:pPr>
    <w:rPr>
      <w:rFonts w:ascii="Times New Roman" w:eastAsia="Calibri" w:hAnsi="Times New Roman" w:cs="Times New Roman"/>
      <w:sz w:val="16"/>
      <w:szCs w:val="20"/>
      <w:lang w:eastAsia="ru-RU"/>
    </w:rPr>
  </w:style>
  <w:style w:type="character" w:customStyle="1" w:styleId="34">
    <w:name w:val="Основной текст 3 Знак"/>
    <w:basedOn w:val="a0"/>
    <w:link w:val="33"/>
    <w:uiPriority w:val="99"/>
    <w:rsid w:val="0023136D"/>
    <w:rPr>
      <w:rFonts w:ascii="Times New Roman" w:eastAsia="Calibri" w:hAnsi="Times New Roman" w:cs="Times New Roman"/>
      <w:sz w:val="16"/>
      <w:szCs w:val="20"/>
      <w:lang w:eastAsia="ru-RU"/>
    </w:rPr>
  </w:style>
  <w:style w:type="paragraph" w:customStyle="1" w:styleId="msotitle3">
    <w:name w:val="msotitle3"/>
    <w:basedOn w:val="a"/>
    <w:uiPriority w:val="99"/>
    <w:rsid w:val="0023136D"/>
    <w:pPr>
      <w:spacing w:after="0" w:line="240" w:lineRule="auto"/>
    </w:pPr>
    <w:rPr>
      <w:rFonts w:ascii="Times New Roman" w:eastAsia="Calibri" w:hAnsi="Times New Roman" w:cs="Times New Roman"/>
      <w:color w:val="3399FF"/>
      <w:sz w:val="48"/>
      <w:szCs w:val="48"/>
      <w:lang w:eastAsia="ru-RU"/>
    </w:rPr>
  </w:style>
  <w:style w:type="paragraph" w:customStyle="1" w:styleId="FR1">
    <w:name w:val="FR1"/>
    <w:uiPriority w:val="99"/>
    <w:rsid w:val="0023136D"/>
    <w:pPr>
      <w:widowControl w:val="0"/>
      <w:snapToGrid w:val="0"/>
      <w:spacing w:before="380" w:after="0" w:line="259" w:lineRule="auto"/>
      <w:ind w:left="320" w:right="200"/>
      <w:jc w:val="center"/>
    </w:pPr>
    <w:rPr>
      <w:rFonts w:ascii="Times New Roman" w:eastAsia="Calibri" w:hAnsi="Times New Roman" w:cs="Times New Roman"/>
      <w:b/>
      <w:bCs/>
      <w:sz w:val="18"/>
      <w:szCs w:val="18"/>
      <w:lang w:eastAsia="ru-RU"/>
    </w:rPr>
  </w:style>
  <w:style w:type="character" w:customStyle="1" w:styleId="PlainTextChar1">
    <w:name w:val="Plain Text Char1"/>
    <w:uiPriority w:val="99"/>
    <w:locked/>
    <w:rsid w:val="0023136D"/>
    <w:rPr>
      <w:rFonts w:ascii="Courier New" w:hAnsi="Courier New"/>
      <w:lang w:val="ru-RU" w:eastAsia="ru-RU"/>
    </w:rPr>
  </w:style>
  <w:style w:type="paragraph" w:styleId="aff1">
    <w:name w:val="Plain Text"/>
    <w:basedOn w:val="a"/>
    <w:link w:val="aff2"/>
    <w:uiPriority w:val="99"/>
    <w:rsid w:val="0023136D"/>
    <w:pPr>
      <w:spacing w:after="0" w:line="240" w:lineRule="auto"/>
    </w:pPr>
    <w:rPr>
      <w:rFonts w:ascii="Courier New" w:eastAsia="Calibri" w:hAnsi="Courier New" w:cs="Times New Roman"/>
      <w:sz w:val="20"/>
      <w:szCs w:val="20"/>
      <w:lang w:eastAsia="ru-RU"/>
    </w:rPr>
  </w:style>
  <w:style w:type="character" w:customStyle="1" w:styleId="aff2">
    <w:name w:val="Текст Знак"/>
    <w:basedOn w:val="a0"/>
    <w:link w:val="aff1"/>
    <w:uiPriority w:val="99"/>
    <w:rsid w:val="0023136D"/>
    <w:rPr>
      <w:rFonts w:ascii="Courier New" w:eastAsia="Calibri" w:hAnsi="Courier New" w:cs="Times New Roman"/>
      <w:sz w:val="20"/>
      <w:szCs w:val="20"/>
      <w:lang w:eastAsia="ru-RU"/>
    </w:rPr>
  </w:style>
  <w:style w:type="paragraph" w:customStyle="1" w:styleId="110">
    <w:name w:val="Знак11"/>
    <w:basedOn w:val="a"/>
    <w:uiPriority w:val="99"/>
    <w:rsid w:val="0023136D"/>
    <w:pPr>
      <w:spacing w:after="160" w:line="240" w:lineRule="exact"/>
    </w:pPr>
    <w:rPr>
      <w:rFonts w:ascii="Verdana" w:eastAsia="Calibri" w:hAnsi="Verdana" w:cs="Verdana"/>
      <w:sz w:val="20"/>
      <w:szCs w:val="20"/>
      <w:lang w:val="en-US"/>
    </w:rPr>
  </w:style>
  <w:style w:type="paragraph" w:customStyle="1" w:styleId="25">
    <w:name w:val="Абзац списка2"/>
    <w:basedOn w:val="a"/>
    <w:uiPriority w:val="99"/>
    <w:rsid w:val="0023136D"/>
    <w:pPr>
      <w:spacing w:before="100" w:beforeAutospacing="1" w:after="100" w:afterAutospacing="1" w:line="240" w:lineRule="auto"/>
      <w:ind w:left="720"/>
      <w:jc w:val="both"/>
    </w:pPr>
    <w:rPr>
      <w:rFonts w:ascii="Times New Roman" w:eastAsia="Calibri" w:hAnsi="Times New Roman" w:cs="Times New Roman"/>
      <w:sz w:val="24"/>
      <w:szCs w:val="24"/>
      <w:lang w:eastAsia="ru-RU"/>
    </w:rPr>
  </w:style>
  <w:style w:type="paragraph" w:customStyle="1" w:styleId="Standard">
    <w:name w:val="Standard"/>
    <w:rsid w:val="0023136D"/>
    <w:pPr>
      <w:widowControl w:val="0"/>
      <w:suppressAutoHyphens/>
      <w:autoSpaceDE w:val="0"/>
      <w:autoSpaceDN w:val="0"/>
      <w:spacing w:before="100" w:beforeAutospacing="1" w:after="100" w:afterAutospacing="1" w:line="240" w:lineRule="auto"/>
      <w:jc w:val="both"/>
      <w:textAlignment w:val="baseline"/>
    </w:pPr>
    <w:rPr>
      <w:rFonts w:ascii="Courier New" w:eastAsia="Calibri" w:hAnsi="Courier New" w:cs="Courier New"/>
      <w:kern w:val="3"/>
      <w:sz w:val="20"/>
      <w:szCs w:val="20"/>
      <w:lang w:eastAsia="ru-RU"/>
    </w:rPr>
  </w:style>
  <w:style w:type="paragraph" w:customStyle="1" w:styleId="15">
    <w:name w:val="Текст1"/>
    <w:basedOn w:val="a"/>
    <w:uiPriority w:val="99"/>
    <w:rsid w:val="0023136D"/>
    <w:pPr>
      <w:suppressAutoHyphens/>
      <w:spacing w:before="100" w:beforeAutospacing="1" w:after="100" w:afterAutospacing="1" w:line="240" w:lineRule="auto"/>
      <w:jc w:val="both"/>
    </w:pPr>
    <w:rPr>
      <w:rFonts w:ascii="Consolas" w:eastAsia="Times New Roman" w:hAnsi="Consolas" w:cs="Times New Roman"/>
      <w:sz w:val="21"/>
      <w:szCs w:val="21"/>
      <w:lang w:eastAsia="ar-SA"/>
    </w:rPr>
  </w:style>
  <w:style w:type="paragraph" w:styleId="aff3">
    <w:name w:val="Balloon Text"/>
    <w:basedOn w:val="a"/>
    <w:link w:val="aff4"/>
    <w:uiPriority w:val="99"/>
    <w:semiHidden/>
    <w:rsid w:val="0023136D"/>
    <w:pPr>
      <w:spacing w:after="0" w:line="240" w:lineRule="auto"/>
    </w:pPr>
    <w:rPr>
      <w:rFonts w:ascii="Tahoma" w:eastAsia="Calibri" w:hAnsi="Tahoma" w:cs="Times New Roman"/>
      <w:sz w:val="16"/>
      <w:szCs w:val="20"/>
      <w:lang w:eastAsia="ru-RU"/>
    </w:rPr>
  </w:style>
  <w:style w:type="character" w:customStyle="1" w:styleId="aff4">
    <w:name w:val="Текст выноски Знак"/>
    <w:basedOn w:val="a0"/>
    <w:link w:val="aff3"/>
    <w:uiPriority w:val="99"/>
    <w:semiHidden/>
    <w:rsid w:val="0023136D"/>
    <w:rPr>
      <w:rFonts w:ascii="Tahoma" w:eastAsia="Calibri" w:hAnsi="Tahoma" w:cs="Times New Roman"/>
      <w:sz w:val="16"/>
      <w:szCs w:val="20"/>
      <w:lang w:eastAsia="ru-RU"/>
    </w:rPr>
  </w:style>
  <w:style w:type="paragraph" w:customStyle="1" w:styleId="Default">
    <w:name w:val="Default"/>
    <w:uiPriority w:val="99"/>
    <w:rsid w:val="002313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uiPriority w:val="99"/>
    <w:rsid w:val="0023136D"/>
    <w:rPr>
      <w:rFonts w:cs="Times New Roman"/>
    </w:rPr>
  </w:style>
  <w:style w:type="paragraph" w:styleId="16">
    <w:name w:val="toc 1"/>
    <w:basedOn w:val="a"/>
    <w:autoRedefine/>
    <w:uiPriority w:val="99"/>
    <w:semiHidden/>
    <w:rsid w:val="0023136D"/>
    <w:pPr>
      <w:widowControl w:val="0"/>
      <w:autoSpaceDE w:val="0"/>
      <w:autoSpaceDN w:val="0"/>
      <w:spacing w:before="107" w:after="0" w:line="240" w:lineRule="auto"/>
      <w:ind w:left="230"/>
    </w:pPr>
    <w:rPr>
      <w:rFonts w:ascii="Bookman Old Style" w:eastAsia="Calibri" w:hAnsi="Bookman Old Style" w:cs="Bookman Old Style"/>
      <w:sz w:val="21"/>
      <w:szCs w:val="21"/>
      <w:lang w:val="en-US"/>
    </w:rPr>
  </w:style>
  <w:style w:type="paragraph" w:customStyle="1" w:styleId="TableParagraph">
    <w:name w:val="Table Paragraph"/>
    <w:basedOn w:val="a"/>
    <w:uiPriority w:val="1"/>
    <w:qFormat/>
    <w:rsid w:val="0023136D"/>
    <w:pPr>
      <w:widowControl w:val="0"/>
      <w:autoSpaceDE w:val="0"/>
      <w:autoSpaceDN w:val="0"/>
      <w:spacing w:after="0" w:line="240" w:lineRule="auto"/>
      <w:ind w:left="113"/>
    </w:pPr>
    <w:rPr>
      <w:rFonts w:ascii="Bookman Old Style" w:eastAsia="Calibri" w:hAnsi="Bookman Old Style" w:cs="Bookman Old Style"/>
      <w:lang w:val="en-US"/>
    </w:rPr>
  </w:style>
  <w:style w:type="paragraph" w:customStyle="1" w:styleId="western">
    <w:name w:val="western"/>
    <w:basedOn w:val="a"/>
    <w:uiPriority w:val="99"/>
    <w:rsid w:val="0023136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35">
    <w:name w:val="Абзац списка3"/>
    <w:basedOn w:val="a"/>
    <w:uiPriority w:val="99"/>
    <w:rsid w:val="0023136D"/>
    <w:pPr>
      <w:suppressAutoHyphens/>
      <w:spacing w:after="0" w:line="240" w:lineRule="auto"/>
      <w:ind w:left="720"/>
    </w:pPr>
    <w:rPr>
      <w:rFonts w:ascii="Arial" w:eastAsia="Calibri" w:hAnsi="Arial" w:cs="Arial"/>
      <w:b/>
      <w:color w:val="000000"/>
      <w:sz w:val="20"/>
      <w:szCs w:val="20"/>
      <w:lang w:eastAsia="ar-SA"/>
    </w:rPr>
  </w:style>
  <w:style w:type="character" w:customStyle="1" w:styleId="aff5">
    <w:name w:val="Знак Знак"/>
    <w:uiPriority w:val="99"/>
    <w:rsid w:val="0023136D"/>
    <w:rPr>
      <w:i/>
      <w:sz w:val="24"/>
      <w:lang w:val="ru-RU" w:eastAsia="ru-RU"/>
    </w:rPr>
  </w:style>
  <w:style w:type="character" w:customStyle="1" w:styleId="26">
    <w:name w:val="Основной текст (2)_"/>
    <w:link w:val="27"/>
    <w:uiPriority w:val="99"/>
    <w:locked/>
    <w:rsid w:val="0023136D"/>
    <w:rPr>
      <w:b/>
      <w:sz w:val="27"/>
      <w:shd w:val="clear" w:color="auto" w:fill="FFFFFF"/>
    </w:rPr>
  </w:style>
  <w:style w:type="character" w:customStyle="1" w:styleId="36">
    <w:name w:val="Основной текст (3)_"/>
    <w:link w:val="37"/>
    <w:uiPriority w:val="99"/>
    <w:locked/>
    <w:rsid w:val="0023136D"/>
    <w:rPr>
      <w:i/>
      <w:sz w:val="27"/>
      <w:shd w:val="clear" w:color="auto" w:fill="FFFFFF"/>
    </w:rPr>
  </w:style>
  <w:style w:type="paragraph" w:customStyle="1" w:styleId="27">
    <w:name w:val="Основной текст (2)"/>
    <w:basedOn w:val="a"/>
    <w:link w:val="26"/>
    <w:uiPriority w:val="99"/>
    <w:rsid w:val="0023136D"/>
    <w:pPr>
      <w:widowControl w:val="0"/>
      <w:shd w:val="clear" w:color="auto" w:fill="FFFFFF"/>
      <w:spacing w:after="0" w:line="317" w:lineRule="exact"/>
    </w:pPr>
    <w:rPr>
      <w:b/>
      <w:sz w:val="27"/>
    </w:rPr>
  </w:style>
  <w:style w:type="paragraph" w:customStyle="1" w:styleId="37">
    <w:name w:val="Основной текст (3)"/>
    <w:basedOn w:val="a"/>
    <w:link w:val="36"/>
    <w:uiPriority w:val="99"/>
    <w:rsid w:val="0023136D"/>
    <w:pPr>
      <w:widowControl w:val="0"/>
      <w:shd w:val="clear" w:color="auto" w:fill="FFFFFF"/>
      <w:spacing w:after="0" w:line="317" w:lineRule="exact"/>
      <w:ind w:firstLine="560"/>
    </w:pPr>
    <w:rPr>
      <w:i/>
      <w:sz w:val="27"/>
    </w:rPr>
  </w:style>
  <w:style w:type="paragraph" w:customStyle="1" w:styleId="p1">
    <w:name w:val="p1"/>
    <w:basedOn w:val="a"/>
    <w:uiPriority w:val="99"/>
    <w:rsid w:val="0023136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7">
    <w:name w:val="Без интервала1"/>
    <w:uiPriority w:val="99"/>
    <w:rsid w:val="0023136D"/>
    <w:pPr>
      <w:spacing w:after="0" w:line="240" w:lineRule="auto"/>
    </w:pPr>
    <w:rPr>
      <w:rFonts w:ascii="Times New Roman" w:eastAsia="Calibri" w:hAnsi="Times New Roman" w:cs="Times New Roman"/>
      <w:sz w:val="24"/>
      <w:szCs w:val="24"/>
      <w:lang w:eastAsia="ru-RU"/>
    </w:rPr>
  </w:style>
  <w:style w:type="character" w:customStyle="1" w:styleId="serp-urlitem">
    <w:name w:val="serp-url__item"/>
    <w:basedOn w:val="a0"/>
    <w:uiPriority w:val="99"/>
    <w:rsid w:val="0023136D"/>
    <w:rPr>
      <w:rFonts w:cs="Times New Roman"/>
    </w:rPr>
  </w:style>
  <w:style w:type="paragraph" w:customStyle="1" w:styleId="120">
    <w:name w:val="Знак12"/>
    <w:basedOn w:val="a"/>
    <w:uiPriority w:val="99"/>
    <w:rsid w:val="0023136D"/>
    <w:pPr>
      <w:spacing w:after="160" w:line="240" w:lineRule="exact"/>
    </w:pPr>
    <w:rPr>
      <w:rFonts w:ascii="Verdana" w:eastAsia="Calibri" w:hAnsi="Verdana" w:cs="Times New Roman"/>
      <w:sz w:val="20"/>
      <w:szCs w:val="20"/>
      <w:lang w:val="en-US"/>
    </w:rPr>
  </w:style>
  <w:style w:type="paragraph" w:customStyle="1" w:styleId="130">
    <w:name w:val="Знак13"/>
    <w:basedOn w:val="a"/>
    <w:uiPriority w:val="99"/>
    <w:rsid w:val="0023136D"/>
    <w:pPr>
      <w:spacing w:after="160" w:line="240" w:lineRule="exact"/>
    </w:pPr>
    <w:rPr>
      <w:rFonts w:ascii="Verdana" w:eastAsia="Calibri" w:hAnsi="Verdana" w:cs="Times New Roman"/>
      <w:sz w:val="20"/>
      <w:szCs w:val="20"/>
      <w:lang w:val="en-US"/>
    </w:rPr>
  </w:style>
  <w:style w:type="character" w:customStyle="1" w:styleId="12pt">
    <w:name w:val="Основной текст + 12 pt"/>
    <w:qFormat/>
    <w:rsid w:val="004A4938"/>
    <w:rPr>
      <w:rFonts w:ascii="Times New Roman" w:eastAsia="Times New Roman" w:hAnsi="Times New Roman" w:cs="Times New Roman" w:hint="default"/>
      <w:strike w:val="0"/>
      <w:dstrike w:val="0"/>
      <w:color w:val="000000"/>
      <w:spacing w:val="0"/>
      <w:w w:val="100"/>
      <w:position w:val="0"/>
      <w:sz w:val="24"/>
      <w:szCs w:val="24"/>
      <w:u w:val="none"/>
      <w:effect w:val="none"/>
      <w:shd w:val="clear" w:color="auto" w:fill="FFFFFF"/>
      <w:lang w:val="ru-RU"/>
    </w:rPr>
  </w:style>
  <w:style w:type="character" w:customStyle="1" w:styleId="c0">
    <w:name w:val="c0"/>
    <w:basedOn w:val="a0"/>
    <w:rsid w:val="00412F93"/>
  </w:style>
  <w:style w:type="character" w:styleId="aff6">
    <w:name w:val="FollowedHyperlink"/>
    <w:basedOn w:val="a0"/>
    <w:uiPriority w:val="99"/>
    <w:semiHidden/>
    <w:unhideWhenUsed/>
    <w:rsid w:val="006D07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36D"/>
  </w:style>
  <w:style w:type="paragraph" w:styleId="1">
    <w:name w:val="heading 1"/>
    <w:basedOn w:val="a"/>
    <w:next w:val="a"/>
    <w:link w:val="10"/>
    <w:uiPriority w:val="99"/>
    <w:qFormat/>
    <w:rsid w:val="0023136D"/>
    <w:pPr>
      <w:keepNext/>
      <w:spacing w:before="240" w:after="60" w:line="240" w:lineRule="auto"/>
      <w:outlineLvl w:val="0"/>
    </w:pPr>
    <w:rPr>
      <w:rFonts w:ascii="Cambria" w:eastAsia="Calibri" w:hAnsi="Cambria" w:cs="Times New Roman"/>
      <w:b/>
      <w:kern w:val="32"/>
      <w:sz w:val="32"/>
      <w:szCs w:val="20"/>
      <w:lang w:eastAsia="ru-RU"/>
    </w:rPr>
  </w:style>
  <w:style w:type="paragraph" w:styleId="2">
    <w:name w:val="heading 2"/>
    <w:basedOn w:val="a"/>
    <w:next w:val="a"/>
    <w:link w:val="20"/>
    <w:uiPriority w:val="99"/>
    <w:qFormat/>
    <w:rsid w:val="0023136D"/>
    <w:pPr>
      <w:keepNext/>
      <w:spacing w:before="240" w:after="60" w:line="240" w:lineRule="auto"/>
      <w:outlineLvl w:val="1"/>
    </w:pPr>
    <w:rPr>
      <w:rFonts w:ascii="Arial" w:eastAsia="Calibri" w:hAnsi="Arial" w:cs="Times New Roman"/>
      <w:b/>
      <w:i/>
      <w:sz w:val="28"/>
      <w:szCs w:val="20"/>
      <w:lang w:eastAsia="ru-RU"/>
    </w:rPr>
  </w:style>
  <w:style w:type="paragraph" w:styleId="3">
    <w:name w:val="heading 3"/>
    <w:basedOn w:val="a"/>
    <w:next w:val="a"/>
    <w:link w:val="30"/>
    <w:uiPriority w:val="99"/>
    <w:qFormat/>
    <w:rsid w:val="0023136D"/>
    <w:pPr>
      <w:keepNext/>
      <w:spacing w:before="240" w:after="60" w:line="240" w:lineRule="auto"/>
      <w:outlineLvl w:val="2"/>
    </w:pPr>
    <w:rPr>
      <w:rFonts w:ascii="Cambria" w:eastAsia="Calibri" w:hAnsi="Cambria" w:cs="Times New Roman"/>
      <w:b/>
      <w:sz w:val="26"/>
      <w:szCs w:val="20"/>
      <w:lang w:eastAsia="ru-RU"/>
    </w:rPr>
  </w:style>
  <w:style w:type="paragraph" w:styleId="4">
    <w:name w:val="heading 4"/>
    <w:basedOn w:val="a"/>
    <w:next w:val="a"/>
    <w:link w:val="40"/>
    <w:uiPriority w:val="99"/>
    <w:qFormat/>
    <w:rsid w:val="0023136D"/>
    <w:pPr>
      <w:keepNext/>
      <w:spacing w:after="0" w:line="240" w:lineRule="auto"/>
      <w:jc w:val="center"/>
      <w:outlineLvl w:val="3"/>
    </w:pPr>
    <w:rPr>
      <w:rFonts w:ascii="Times New Roman" w:eastAsia="Calibri" w:hAnsi="Times New Roman" w:cs="Times New Roman"/>
      <w:b/>
      <w:sz w:val="24"/>
      <w:szCs w:val="20"/>
      <w:lang w:eastAsia="ru-RU"/>
    </w:rPr>
  </w:style>
  <w:style w:type="paragraph" w:styleId="5">
    <w:name w:val="heading 5"/>
    <w:basedOn w:val="a"/>
    <w:next w:val="a"/>
    <w:link w:val="50"/>
    <w:uiPriority w:val="99"/>
    <w:qFormat/>
    <w:rsid w:val="0023136D"/>
    <w:pPr>
      <w:spacing w:before="240" w:after="60" w:line="240" w:lineRule="auto"/>
      <w:outlineLvl w:val="4"/>
    </w:pPr>
    <w:rPr>
      <w:rFonts w:ascii="Calibri" w:eastAsia="Times New Roman" w:hAnsi="Calibri" w:cs="Times New Roman"/>
      <w:b/>
      <w:i/>
      <w:sz w:val="26"/>
      <w:szCs w:val="20"/>
      <w:lang w:eastAsia="ru-RU"/>
    </w:rPr>
  </w:style>
  <w:style w:type="paragraph" w:styleId="6">
    <w:name w:val="heading 6"/>
    <w:basedOn w:val="a"/>
    <w:next w:val="a"/>
    <w:link w:val="60"/>
    <w:uiPriority w:val="99"/>
    <w:qFormat/>
    <w:rsid w:val="0023136D"/>
    <w:pPr>
      <w:keepNext/>
      <w:keepLines/>
      <w:spacing w:before="200" w:after="0" w:line="240" w:lineRule="auto"/>
      <w:outlineLvl w:val="5"/>
    </w:pPr>
    <w:rPr>
      <w:rFonts w:ascii="Cambria" w:eastAsia="Calibri" w:hAnsi="Cambria" w:cs="Times New Roman"/>
      <w:i/>
      <w:color w:val="243F60"/>
      <w:sz w:val="24"/>
      <w:szCs w:val="20"/>
      <w:lang w:eastAsia="ru-RU"/>
    </w:rPr>
  </w:style>
  <w:style w:type="paragraph" w:styleId="7">
    <w:name w:val="heading 7"/>
    <w:basedOn w:val="a"/>
    <w:next w:val="a"/>
    <w:link w:val="70"/>
    <w:uiPriority w:val="99"/>
    <w:qFormat/>
    <w:rsid w:val="0023136D"/>
    <w:pPr>
      <w:keepNext/>
      <w:keepLines/>
      <w:spacing w:before="200" w:after="0" w:line="240" w:lineRule="auto"/>
      <w:outlineLvl w:val="6"/>
    </w:pPr>
    <w:rPr>
      <w:rFonts w:ascii="Cambria" w:eastAsia="Calibri" w:hAnsi="Cambria" w:cs="Times New Roman"/>
      <w:i/>
      <w:color w:val="404040"/>
      <w:sz w:val="24"/>
      <w:szCs w:val="20"/>
      <w:lang w:eastAsia="ru-RU"/>
    </w:rPr>
  </w:style>
  <w:style w:type="paragraph" w:styleId="8">
    <w:name w:val="heading 8"/>
    <w:basedOn w:val="a"/>
    <w:next w:val="a"/>
    <w:link w:val="80"/>
    <w:uiPriority w:val="99"/>
    <w:qFormat/>
    <w:rsid w:val="0023136D"/>
    <w:pPr>
      <w:keepNext/>
      <w:spacing w:after="0" w:line="240" w:lineRule="auto"/>
      <w:outlineLvl w:val="7"/>
    </w:pPr>
    <w:rPr>
      <w:rFonts w:ascii="Times New Roman" w:eastAsia="Calibri" w:hAnsi="Times New Roman" w:cs="Times New Roman"/>
      <w:b/>
      <w:sz w:val="24"/>
      <w:szCs w:val="20"/>
      <w:lang w:eastAsia="ru-RU"/>
    </w:rPr>
  </w:style>
  <w:style w:type="paragraph" w:styleId="9">
    <w:name w:val="heading 9"/>
    <w:basedOn w:val="a"/>
    <w:next w:val="a"/>
    <w:link w:val="90"/>
    <w:uiPriority w:val="99"/>
    <w:qFormat/>
    <w:rsid w:val="0023136D"/>
    <w:pPr>
      <w:keepNext/>
      <w:widowControl w:val="0"/>
      <w:shd w:val="clear" w:color="auto" w:fill="FFFFFF"/>
      <w:autoSpaceDE w:val="0"/>
      <w:autoSpaceDN w:val="0"/>
      <w:adjustRightInd w:val="0"/>
      <w:spacing w:after="0" w:line="240" w:lineRule="auto"/>
      <w:ind w:left="338"/>
      <w:outlineLvl w:val="8"/>
    </w:pPr>
    <w:rPr>
      <w:rFonts w:ascii="Times New Roman" w:eastAsia="Calibri" w:hAnsi="Times New Roman" w:cs="Times New Roman"/>
      <w:b/>
      <w:color w:val="000000"/>
      <w:spacing w:val="2"/>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3136D"/>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4">
    <w:name w:val="Нижний колонтитул Знак"/>
    <w:basedOn w:val="a0"/>
    <w:link w:val="a3"/>
    <w:uiPriority w:val="99"/>
    <w:rsid w:val="0023136D"/>
    <w:rPr>
      <w:rFonts w:ascii="Times New Roman" w:eastAsia="Calibri" w:hAnsi="Times New Roman" w:cs="Times New Roman"/>
      <w:sz w:val="20"/>
      <w:szCs w:val="20"/>
      <w:lang w:eastAsia="ru-RU"/>
    </w:rPr>
  </w:style>
  <w:style w:type="paragraph" w:styleId="a5">
    <w:name w:val="No Spacing"/>
    <w:link w:val="a6"/>
    <w:uiPriority w:val="1"/>
    <w:qFormat/>
    <w:rsid w:val="0023136D"/>
    <w:pPr>
      <w:spacing w:after="0" w:line="240" w:lineRule="auto"/>
    </w:pPr>
    <w:rPr>
      <w:rFonts w:ascii="Calibri" w:eastAsia="Calibri" w:hAnsi="Calibri" w:cs="Calibri"/>
    </w:rPr>
  </w:style>
  <w:style w:type="character" w:customStyle="1" w:styleId="a6">
    <w:name w:val="Без интервала Знак"/>
    <w:link w:val="a5"/>
    <w:uiPriority w:val="1"/>
    <w:locked/>
    <w:rsid w:val="0023136D"/>
    <w:rPr>
      <w:rFonts w:ascii="Calibri" w:eastAsia="Calibri" w:hAnsi="Calibri" w:cs="Calibri"/>
    </w:rPr>
  </w:style>
  <w:style w:type="character" w:customStyle="1" w:styleId="a7">
    <w:name w:val="Основной текст_"/>
    <w:basedOn w:val="a0"/>
    <w:link w:val="11"/>
    <w:rsid w:val="0023136D"/>
    <w:rPr>
      <w:rFonts w:ascii="Times New Roman" w:eastAsia="Times New Roman" w:hAnsi="Times New Roman" w:cs="Times New Roman"/>
      <w:color w:val="231E20"/>
      <w:sz w:val="20"/>
      <w:szCs w:val="20"/>
    </w:rPr>
  </w:style>
  <w:style w:type="paragraph" w:customStyle="1" w:styleId="11">
    <w:name w:val="Основной текст1"/>
    <w:basedOn w:val="a"/>
    <w:link w:val="a7"/>
    <w:rsid w:val="0023136D"/>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8">
    <w:name w:val="Подзаг"/>
    <w:basedOn w:val="a"/>
    <w:qFormat/>
    <w:rsid w:val="0023136D"/>
    <w:pPr>
      <w:widowControl w:val="0"/>
      <w:spacing w:after="0" w:line="240" w:lineRule="auto"/>
    </w:pPr>
    <w:rPr>
      <w:rFonts w:ascii="Arial" w:eastAsia="Courier New" w:hAnsi="Arial" w:cs="Arial"/>
      <w:b/>
      <w:color w:val="000000"/>
      <w:sz w:val="20"/>
      <w:szCs w:val="20"/>
      <w:lang w:eastAsia="ru-RU" w:bidi="ru-RU"/>
    </w:rPr>
  </w:style>
  <w:style w:type="character" w:customStyle="1" w:styleId="10">
    <w:name w:val="Заголовок 1 Знак"/>
    <w:basedOn w:val="a0"/>
    <w:link w:val="1"/>
    <w:uiPriority w:val="99"/>
    <w:rsid w:val="0023136D"/>
    <w:rPr>
      <w:rFonts w:ascii="Cambria" w:eastAsia="Calibri" w:hAnsi="Cambria" w:cs="Times New Roman"/>
      <w:b/>
      <w:kern w:val="32"/>
      <w:sz w:val="32"/>
      <w:szCs w:val="20"/>
      <w:lang w:eastAsia="ru-RU"/>
    </w:rPr>
  </w:style>
  <w:style w:type="character" w:customStyle="1" w:styleId="20">
    <w:name w:val="Заголовок 2 Знак"/>
    <w:basedOn w:val="a0"/>
    <w:link w:val="2"/>
    <w:uiPriority w:val="99"/>
    <w:rsid w:val="0023136D"/>
    <w:rPr>
      <w:rFonts w:ascii="Arial" w:eastAsia="Calibri" w:hAnsi="Arial" w:cs="Times New Roman"/>
      <w:b/>
      <w:i/>
      <w:sz w:val="28"/>
      <w:szCs w:val="20"/>
      <w:lang w:eastAsia="ru-RU"/>
    </w:rPr>
  </w:style>
  <w:style w:type="character" w:customStyle="1" w:styleId="30">
    <w:name w:val="Заголовок 3 Знак"/>
    <w:basedOn w:val="a0"/>
    <w:link w:val="3"/>
    <w:uiPriority w:val="99"/>
    <w:rsid w:val="0023136D"/>
    <w:rPr>
      <w:rFonts w:ascii="Cambria" w:eastAsia="Calibri" w:hAnsi="Cambria" w:cs="Times New Roman"/>
      <w:b/>
      <w:sz w:val="26"/>
      <w:szCs w:val="20"/>
      <w:lang w:eastAsia="ru-RU"/>
    </w:rPr>
  </w:style>
  <w:style w:type="character" w:customStyle="1" w:styleId="40">
    <w:name w:val="Заголовок 4 Знак"/>
    <w:basedOn w:val="a0"/>
    <w:link w:val="4"/>
    <w:uiPriority w:val="99"/>
    <w:rsid w:val="0023136D"/>
    <w:rPr>
      <w:rFonts w:ascii="Times New Roman" w:eastAsia="Calibri" w:hAnsi="Times New Roman" w:cs="Times New Roman"/>
      <w:b/>
      <w:sz w:val="24"/>
      <w:szCs w:val="20"/>
      <w:lang w:eastAsia="ru-RU"/>
    </w:rPr>
  </w:style>
  <w:style w:type="character" w:customStyle="1" w:styleId="50">
    <w:name w:val="Заголовок 5 Знак"/>
    <w:basedOn w:val="a0"/>
    <w:link w:val="5"/>
    <w:uiPriority w:val="99"/>
    <w:rsid w:val="002313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23136D"/>
    <w:rPr>
      <w:rFonts w:ascii="Cambria" w:eastAsia="Calibri" w:hAnsi="Cambria" w:cs="Times New Roman"/>
      <w:i/>
      <w:color w:val="243F60"/>
      <w:sz w:val="24"/>
      <w:szCs w:val="20"/>
      <w:lang w:eastAsia="ru-RU"/>
    </w:rPr>
  </w:style>
  <w:style w:type="character" w:customStyle="1" w:styleId="70">
    <w:name w:val="Заголовок 7 Знак"/>
    <w:basedOn w:val="a0"/>
    <w:link w:val="7"/>
    <w:uiPriority w:val="99"/>
    <w:rsid w:val="0023136D"/>
    <w:rPr>
      <w:rFonts w:ascii="Cambria" w:eastAsia="Calibri" w:hAnsi="Cambria" w:cs="Times New Roman"/>
      <w:i/>
      <w:color w:val="404040"/>
      <w:sz w:val="24"/>
      <w:szCs w:val="20"/>
      <w:lang w:eastAsia="ru-RU"/>
    </w:rPr>
  </w:style>
  <w:style w:type="character" w:customStyle="1" w:styleId="80">
    <w:name w:val="Заголовок 8 Знак"/>
    <w:basedOn w:val="a0"/>
    <w:link w:val="8"/>
    <w:uiPriority w:val="99"/>
    <w:rsid w:val="0023136D"/>
    <w:rPr>
      <w:rFonts w:ascii="Times New Roman" w:eastAsia="Calibri" w:hAnsi="Times New Roman" w:cs="Times New Roman"/>
      <w:b/>
      <w:sz w:val="24"/>
      <w:szCs w:val="20"/>
      <w:lang w:eastAsia="ru-RU"/>
    </w:rPr>
  </w:style>
  <w:style w:type="character" w:customStyle="1" w:styleId="90">
    <w:name w:val="Заголовок 9 Знак"/>
    <w:basedOn w:val="a0"/>
    <w:link w:val="9"/>
    <w:uiPriority w:val="99"/>
    <w:rsid w:val="0023136D"/>
    <w:rPr>
      <w:rFonts w:ascii="Times New Roman" w:eastAsia="Calibri" w:hAnsi="Times New Roman" w:cs="Times New Roman"/>
      <w:b/>
      <w:color w:val="000000"/>
      <w:spacing w:val="2"/>
      <w:sz w:val="24"/>
      <w:szCs w:val="20"/>
      <w:shd w:val="clear" w:color="auto" w:fill="FFFFFF"/>
      <w:lang w:eastAsia="ru-RU"/>
    </w:rPr>
  </w:style>
  <w:style w:type="numbering" w:customStyle="1" w:styleId="12">
    <w:name w:val="Нет списка1"/>
    <w:next w:val="a2"/>
    <w:uiPriority w:val="99"/>
    <w:semiHidden/>
    <w:unhideWhenUsed/>
    <w:rsid w:val="0023136D"/>
  </w:style>
  <w:style w:type="table" w:styleId="a9">
    <w:name w:val="Table Grid"/>
    <w:basedOn w:val="a1"/>
    <w:uiPriority w:val="99"/>
    <w:rsid w:val="002313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rsid w:val="0023136D"/>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semiHidden/>
    <w:rsid w:val="0023136D"/>
    <w:rPr>
      <w:rFonts w:ascii="Times New Roman" w:eastAsia="Calibri" w:hAnsi="Times New Roman" w:cs="Times New Roman"/>
      <w:sz w:val="20"/>
      <w:szCs w:val="20"/>
      <w:lang w:eastAsia="ru-RU"/>
    </w:rPr>
  </w:style>
  <w:style w:type="character" w:styleId="ac">
    <w:name w:val="footnote reference"/>
    <w:basedOn w:val="a0"/>
    <w:uiPriority w:val="99"/>
    <w:semiHidden/>
    <w:rsid w:val="0023136D"/>
    <w:rPr>
      <w:rFonts w:cs="Times New Roman"/>
      <w:vertAlign w:val="superscript"/>
    </w:rPr>
  </w:style>
  <w:style w:type="paragraph" w:styleId="ad">
    <w:name w:val="Title"/>
    <w:basedOn w:val="a"/>
    <w:link w:val="ae"/>
    <w:uiPriority w:val="99"/>
    <w:qFormat/>
    <w:rsid w:val="0023136D"/>
    <w:pPr>
      <w:spacing w:after="0" w:line="240" w:lineRule="auto"/>
      <w:ind w:firstLine="709"/>
      <w:jc w:val="center"/>
    </w:pPr>
    <w:rPr>
      <w:rFonts w:ascii="Times New Roman" w:eastAsia="Calibri" w:hAnsi="Times New Roman" w:cs="Times New Roman"/>
      <w:b/>
      <w:caps/>
      <w:sz w:val="24"/>
      <w:szCs w:val="20"/>
      <w:lang w:eastAsia="ru-RU"/>
    </w:rPr>
  </w:style>
  <w:style w:type="character" w:customStyle="1" w:styleId="ae">
    <w:name w:val="Название Знак"/>
    <w:basedOn w:val="a0"/>
    <w:link w:val="ad"/>
    <w:uiPriority w:val="99"/>
    <w:rsid w:val="0023136D"/>
    <w:rPr>
      <w:rFonts w:ascii="Times New Roman" w:eastAsia="Calibri" w:hAnsi="Times New Roman" w:cs="Times New Roman"/>
      <w:b/>
      <w:caps/>
      <w:sz w:val="24"/>
      <w:szCs w:val="20"/>
      <w:lang w:eastAsia="ru-RU"/>
    </w:rPr>
  </w:style>
  <w:style w:type="paragraph" w:styleId="af">
    <w:name w:val="Body Text"/>
    <w:basedOn w:val="a"/>
    <w:link w:val="af0"/>
    <w:uiPriority w:val="99"/>
    <w:rsid w:val="0023136D"/>
    <w:pPr>
      <w:spacing w:after="120" w:line="240" w:lineRule="auto"/>
    </w:pPr>
    <w:rPr>
      <w:rFonts w:ascii="Times New Roman" w:eastAsia="Calibri" w:hAnsi="Times New Roman" w:cs="Times New Roman"/>
      <w:sz w:val="20"/>
      <w:szCs w:val="20"/>
      <w:lang w:eastAsia="ru-RU"/>
    </w:rPr>
  </w:style>
  <w:style w:type="character" w:customStyle="1" w:styleId="af0">
    <w:name w:val="Основной текст Знак"/>
    <w:basedOn w:val="a0"/>
    <w:link w:val="af"/>
    <w:uiPriority w:val="99"/>
    <w:rsid w:val="0023136D"/>
    <w:rPr>
      <w:rFonts w:ascii="Times New Roman" w:eastAsia="Calibri" w:hAnsi="Times New Roman" w:cs="Times New Roman"/>
      <w:sz w:val="20"/>
      <w:szCs w:val="20"/>
      <w:lang w:eastAsia="ru-RU"/>
    </w:rPr>
  </w:style>
  <w:style w:type="paragraph" w:styleId="af1">
    <w:name w:val="List Paragraph"/>
    <w:basedOn w:val="a"/>
    <w:uiPriority w:val="34"/>
    <w:qFormat/>
    <w:rsid w:val="0023136D"/>
    <w:pPr>
      <w:spacing w:after="0" w:line="240" w:lineRule="auto"/>
      <w:ind w:left="720"/>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23136D"/>
    <w:pPr>
      <w:spacing w:after="120" w:line="480" w:lineRule="auto"/>
      <w:ind w:left="283"/>
    </w:pPr>
    <w:rPr>
      <w:rFonts w:ascii="Times New Roman" w:eastAsia="Calibri" w:hAnsi="Times New Roman" w:cs="Times New Roman"/>
      <w:sz w:val="24"/>
      <w:szCs w:val="20"/>
      <w:lang w:eastAsia="ru-RU"/>
    </w:rPr>
  </w:style>
  <w:style w:type="character" w:customStyle="1" w:styleId="22">
    <w:name w:val="Основной текст с отступом 2 Знак"/>
    <w:basedOn w:val="a0"/>
    <w:link w:val="21"/>
    <w:uiPriority w:val="99"/>
    <w:rsid w:val="0023136D"/>
    <w:rPr>
      <w:rFonts w:ascii="Times New Roman" w:eastAsia="Calibri" w:hAnsi="Times New Roman" w:cs="Times New Roman"/>
      <w:sz w:val="24"/>
      <w:szCs w:val="20"/>
      <w:lang w:eastAsia="ru-RU"/>
    </w:rPr>
  </w:style>
  <w:style w:type="paragraph" w:styleId="af2">
    <w:name w:val="Body Text Indent"/>
    <w:basedOn w:val="a"/>
    <w:link w:val="af3"/>
    <w:uiPriority w:val="99"/>
    <w:rsid w:val="0023136D"/>
    <w:pPr>
      <w:spacing w:after="120" w:line="240" w:lineRule="auto"/>
      <w:ind w:left="283"/>
    </w:pPr>
    <w:rPr>
      <w:rFonts w:ascii="Times New Roman" w:eastAsia="Calibri" w:hAnsi="Times New Roman" w:cs="Times New Roman"/>
      <w:sz w:val="24"/>
      <w:szCs w:val="20"/>
      <w:lang w:eastAsia="ru-RU"/>
    </w:rPr>
  </w:style>
  <w:style w:type="character" w:customStyle="1" w:styleId="af3">
    <w:name w:val="Основной текст с отступом Знак"/>
    <w:basedOn w:val="a0"/>
    <w:link w:val="af2"/>
    <w:uiPriority w:val="99"/>
    <w:rsid w:val="0023136D"/>
    <w:rPr>
      <w:rFonts w:ascii="Times New Roman" w:eastAsia="Calibri" w:hAnsi="Times New Roman" w:cs="Times New Roman"/>
      <w:sz w:val="24"/>
      <w:szCs w:val="20"/>
      <w:lang w:eastAsia="ru-RU"/>
    </w:rPr>
  </w:style>
  <w:style w:type="paragraph" w:styleId="31">
    <w:name w:val="Body Text Indent 3"/>
    <w:basedOn w:val="a"/>
    <w:link w:val="32"/>
    <w:uiPriority w:val="99"/>
    <w:semiHidden/>
    <w:rsid w:val="0023136D"/>
    <w:pPr>
      <w:spacing w:after="0" w:line="240" w:lineRule="auto"/>
      <w:ind w:firstLine="720"/>
    </w:pPr>
    <w:rPr>
      <w:rFonts w:ascii="Times New Roman" w:eastAsia="Calibri" w:hAnsi="Times New Roman" w:cs="Times New Roman"/>
      <w:sz w:val="20"/>
      <w:szCs w:val="20"/>
      <w:lang w:eastAsia="ru-RU"/>
    </w:rPr>
  </w:style>
  <w:style w:type="character" w:customStyle="1" w:styleId="32">
    <w:name w:val="Основной текст с отступом 3 Знак"/>
    <w:basedOn w:val="a0"/>
    <w:link w:val="31"/>
    <w:uiPriority w:val="99"/>
    <w:semiHidden/>
    <w:rsid w:val="0023136D"/>
    <w:rPr>
      <w:rFonts w:ascii="Times New Roman" w:eastAsia="Calibri" w:hAnsi="Times New Roman" w:cs="Times New Roman"/>
      <w:sz w:val="20"/>
      <w:szCs w:val="20"/>
      <w:lang w:eastAsia="ru-RU"/>
    </w:rPr>
  </w:style>
  <w:style w:type="character" w:styleId="af4">
    <w:name w:val="page number"/>
    <w:basedOn w:val="a0"/>
    <w:uiPriority w:val="99"/>
    <w:rsid w:val="0023136D"/>
    <w:rPr>
      <w:rFonts w:cs="Times New Roman"/>
    </w:rPr>
  </w:style>
  <w:style w:type="paragraph" w:styleId="af5">
    <w:name w:val="Block Text"/>
    <w:basedOn w:val="a"/>
    <w:uiPriority w:val="99"/>
    <w:semiHidden/>
    <w:rsid w:val="0023136D"/>
    <w:pPr>
      <w:spacing w:after="0" w:line="240" w:lineRule="auto"/>
      <w:ind w:left="1418" w:right="1418" w:firstLine="720"/>
      <w:jc w:val="center"/>
    </w:pPr>
    <w:rPr>
      <w:rFonts w:ascii="Times New Roman" w:eastAsia="Times New Roman" w:hAnsi="Times New Roman" w:cs="Times New Roman"/>
      <w:b/>
      <w:bCs/>
      <w:sz w:val="24"/>
      <w:szCs w:val="24"/>
      <w:lang w:eastAsia="ru-RU"/>
    </w:rPr>
  </w:style>
  <w:style w:type="paragraph" w:styleId="af6">
    <w:name w:val="header"/>
    <w:basedOn w:val="a"/>
    <w:link w:val="af7"/>
    <w:uiPriority w:val="99"/>
    <w:rsid w:val="0023136D"/>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f7">
    <w:name w:val="Верхний колонтитул Знак"/>
    <w:basedOn w:val="a0"/>
    <w:link w:val="af6"/>
    <w:uiPriority w:val="99"/>
    <w:rsid w:val="0023136D"/>
    <w:rPr>
      <w:rFonts w:ascii="Times New Roman" w:eastAsia="Calibri" w:hAnsi="Times New Roman" w:cs="Times New Roman"/>
      <w:sz w:val="20"/>
      <w:szCs w:val="20"/>
      <w:lang w:eastAsia="ru-RU"/>
    </w:rPr>
  </w:style>
  <w:style w:type="character" w:styleId="af8">
    <w:name w:val="annotation reference"/>
    <w:basedOn w:val="a0"/>
    <w:uiPriority w:val="99"/>
    <w:semiHidden/>
    <w:rsid w:val="0023136D"/>
    <w:rPr>
      <w:rFonts w:cs="Times New Roman"/>
      <w:sz w:val="16"/>
    </w:rPr>
  </w:style>
  <w:style w:type="paragraph" w:styleId="af9">
    <w:name w:val="Normal (Web)"/>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Subtitle"/>
    <w:basedOn w:val="a"/>
    <w:next w:val="a"/>
    <w:link w:val="afb"/>
    <w:uiPriority w:val="99"/>
    <w:qFormat/>
    <w:rsid w:val="0023136D"/>
    <w:pPr>
      <w:spacing w:after="60" w:line="240" w:lineRule="auto"/>
      <w:jc w:val="center"/>
      <w:outlineLvl w:val="1"/>
    </w:pPr>
    <w:rPr>
      <w:rFonts w:ascii="Cambria" w:eastAsia="Calibri" w:hAnsi="Cambria" w:cs="Times New Roman"/>
      <w:sz w:val="24"/>
      <w:szCs w:val="20"/>
      <w:lang w:eastAsia="ru-RU"/>
    </w:rPr>
  </w:style>
  <w:style w:type="character" w:customStyle="1" w:styleId="afb">
    <w:name w:val="Подзаголовок Знак"/>
    <w:basedOn w:val="a0"/>
    <w:link w:val="afa"/>
    <w:uiPriority w:val="99"/>
    <w:rsid w:val="0023136D"/>
    <w:rPr>
      <w:rFonts w:ascii="Cambria" w:eastAsia="Calibri" w:hAnsi="Cambria" w:cs="Times New Roman"/>
      <w:sz w:val="24"/>
      <w:szCs w:val="20"/>
      <w:lang w:eastAsia="ru-RU"/>
    </w:rPr>
  </w:style>
  <w:style w:type="paragraph" w:customStyle="1" w:styleId="msobodytextindentcxspmiddle">
    <w:name w:val="msobodytextindentcxspmiddle"/>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23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Document Map"/>
    <w:basedOn w:val="a"/>
    <w:link w:val="afd"/>
    <w:uiPriority w:val="99"/>
    <w:semiHidden/>
    <w:rsid w:val="0023136D"/>
    <w:pPr>
      <w:shd w:val="clear" w:color="auto" w:fill="000080"/>
      <w:spacing w:after="0" w:line="240" w:lineRule="auto"/>
    </w:pPr>
    <w:rPr>
      <w:rFonts w:ascii="Tahoma" w:eastAsia="Calibri" w:hAnsi="Tahoma" w:cs="Times New Roman"/>
      <w:sz w:val="24"/>
      <w:szCs w:val="20"/>
      <w:lang w:eastAsia="ru-RU"/>
    </w:rPr>
  </w:style>
  <w:style w:type="character" w:customStyle="1" w:styleId="afd">
    <w:name w:val="Схема документа Знак"/>
    <w:basedOn w:val="a0"/>
    <w:link w:val="afc"/>
    <w:uiPriority w:val="99"/>
    <w:semiHidden/>
    <w:rsid w:val="0023136D"/>
    <w:rPr>
      <w:rFonts w:ascii="Tahoma" w:eastAsia="Calibri" w:hAnsi="Tahoma" w:cs="Times New Roman"/>
      <w:sz w:val="24"/>
      <w:szCs w:val="20"/>
      <w:shd w:val="clear" w:color="auto" w:fill="000080"/>
      <w:lang w:eastAsia="ru-RU"/>
    </w:rPr>
  </w:style>
  <w:style w:type="paragraph" w:styleId="23">
    <w:name w:val="Body Text 2"/>
    <w:basedOn w:val="a"/>
    <w:link w:val="24"/>
    <w:uiPriority w:val="99"/>
    <w:semiHidden/>
    <w:rsid w:val="0023136D"/>
    <w:pPr>
      <w:spacing w:after="0" w:line="240" w:lineRule="auto"/>
    </w:pPr>
    <w:rPr>
      <w:rFonts w:ascii="Times New Roman" w:eastAsia="Calibri" w:hAnsi="Times New Roman" w:cs="Times New Roman"/>
      <w:color w:val="000000"/>
      <w:sz w:val="24"/>
      <w:szCs w:val="20"/>
      <w:lang w:eastAsia="ru-RU"/>
    </w:rPr>
  </w:style>
  <w:style w:type="character" w:customStyle="1" w:styleId="24">
    <w:name w:val="Основной текст 2 Знак"/>
    <w:basedOn w:val="a0"/>
    <w:link w:val="23"/>
    <w:uiPriority w:val="99"/>
    <w:semiHidden/>
    <w:rsid w:val="0023136D"/>
    <w:rPr>
      <w:rFonts w:ascii="Times New Roman" w:eastAsia="Calibri" w:hAnsi="Times New Roman" w:cs="Times New Roman"/>
      <w:color w:val="000000"/>
      <w:sz w:val="24"/>
      <w:szCs w:val="20"/>
      <w:lang w:eastAsia="ru-RU"/>
    </w:rPr>
  </w:style>
  <w:style w:type="character" w:styleId="afe">
    <w:name w:val="Strong"/>
    <w:basedOn w:val="a0"/>
    <w:uiPriority w:val="99"/>
    <w:qFormat/>
    <w:rsid w:val="0023136D"/>
    <w:rPr>
      <w:rFonts w:cs="Times New Roman"/>
      <w:b/>
    </w:rPr>
  </w:style>
  <w:style w:type="character" w:styleId="aff">
    <w:name w:val="Emphasis"/>
    <w:basedOn w:val="a0"/>
    <w:uiPriority w:val="99"/>
    <w:qFormat/>
    <w:rsid w:val="0023136D"/>
    <w:rPr>
      <w:rFonts w:cs="Times New Roman"/>
      <w:i/>
    </w:rPr>
  </w:style>
  <w:style w:type="character" w:styleId="aff0">
    <w:name w:val="Hyperlink"/>
    <w:basedOn w:val="a0"/>
    <w:uiPriority w:val="99"/>
    <w:rsid w:val="0023136D"/>
    <w:rPr>
      <w:rFonts w:cs="Times New Roman"/>
      <w:color w:val="0000FF"/>
      <w:u w:val="single"/>
    </w:rPr>
  </w:style>
  <w:style w:type="paragraph" w:customStyle="1" w:styleId="text">
    <w:name w:val="text"/>
    <w:basedOn w:val="a"/>
    <w:uiPriority w:val="99"/>
    <w:rsid w:val="0023136D"/>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13">
    <w:name w:val="Знак1"/>
    <w:basedOn w:val="a"/>
    <w:uiPriority w:val="99"/>
    <w:rsid w:val="0023136D"/>
    <w:pPr>
      <w:spacing w:after="160" w:line="240" w:lineRule="exact"/>
    </w:pPr>
    <w:rPr>
      <w:rFonts w:ascii="Verdana" w:eastAsia="Calibri" w:hAnsi="Verdana" w:cs="Verdana"/>
      <w:sz w:val="20"/>
      <w:szCs w:val="20"/>
      <w:lang w:val="en-US"/>
    </w:rPr>
  </w:style>
  <w:style w:type="paragraph" w:customStyle="1" w:styleId="14">
    <w:name w:val="Абзац списка1"/>
    <w:basedOn w:val="a"/>
    <w:uiPriority w:val="99"/>
    <w:rsid w:val="0023136D"/>
    <w:pPr>
      <w:spacing w:after="0" w:line="240" w:lineRule="auto"/>
      <w:ind w:left="720"/>
    </w:pPr>
    <w:rPr>
      <w:rFonts w:ascii="Times New Roman" w:eastAsia="Calibri" w:hAnsi="Times New Roman" w:cs="Times New Roman"/>
      <w:sz w:val="24"/>
      <w:szCs w:val="24"/>
      <w:lang w:eastAsia="ru-RU"/>
    </w:rPr>
  </w:style>
  <w:style w:type="paragraph" w:styleId="33">
    <w:name w:val="Body Text 3"/>
    <w:basedOn w:val="a"/>
    <w:link w:val="34"/>
    <w:uiPriority w:val="99"/>
    <w:rsid w:val="0023136D"/>
    <w:pPr>
      <w:spacing w:after="120" w:line="240" w:lineRule="auto"/>
    </w:pPr>
    <w:rPr>
      <w:rFonts w:ascii="Times New Roman" w:eastAsia="Calibri" w:hAnsi="Times New Roman" w:cs="Times New Roman"/>
      <w:sz w:val="16"/>
      <w:szCs w:val="20"/>
      <w:lang w:eastAsia="ru-RU"/>
    </w:rPr>
  </w:style>
  <w:style w:type="character" w:customStyle="1" w:styleId="34">
    <w:name w:val="Основной текст 3 Знак"/>
    <w:basedOn w:val="a0"/>
    <w:link w:val="33"/>
    <w:uiPriority w:val="99"/>
    <w:rsid w:val="0023136D"/>
    <w:rPr>
      <w:rFonts w:ascii="Times New Roman" w:eastAsia="Calibri" w:hAnsi="Times New Roman" w:cs="Times New Roman"/>
      <w:sz w:val="16"/>
      <w:szCs w:val="20"/>
      <w:lang w:eastAsia="ru-RU"/>
    </w:rPr>
  </w:style>
  <w:style w:type="paragraph" w:customStyle="1" w:styleId="msotitle3">
    <w:name w:val="msotitle3"/>
    <w:basedOn w:val="a"/>
    <w:uiPriority w:val="99"/>
    <w:rsid w:val="0023136D"/>
    <w:pPr>
      <w:spacing w:after="0" w:line="240" w:lineRule="auto"/>
    </w:pPr>
    <w:rPr>
      <w:rFonts w:ascii="Times New Roman" w:eastAsia="Calibri" w:hAnsi="Times New Roman" w:cs="Times New Roman"/>
      <w:color w:val="3399FF"/>
      <w:sz w:val="48"/>
      <w:szCs w:val="48"/>
      <w:lang w:eastAsia="ru-RU"/>
    </w:rPr>
  </w:style>
  <w:style w:type="paragraph" w:customStyle="1" w:styleId="FR1">
    <w:name w:val="FR1"/>
    <w:uiPriority w:val="99"/>
    <w:rsid w:val="0023136D"/>
    <w:pPr>
      <w:widowControl w:val="0"/>
      <w:snapToGrid w:val="0"/>
      <w:spacing w:before="380" w:after="0" w:line="259" w:lineRule="auto"/>
      <w:ind w:left="320" w:right="200"/>
      <w:jc w:val="center"/>
    </w:pPr>
    <w:rPr>
      <w:rFonts w:ascii="Times New Roman" w:eastAsia="Calibri" w:hAnsi="Times New Roman" w:cs="Times New Roman"/>
      <w:b/>
      <w:bCs/>
      <w:sz w:val="18"/>
      <w:szCs w:val="18"/>
      <w:lang w:eastAsia="ru-RU"/>
    </w:rPr>
  </w:style>
  <w:style w:type="character" w:customStyle="1" w:styleId="PlainTextChar1">
    <w:name w:val="Plain Text Char1"/>
    <w:uiPriority w:val="99"/>
    <w:locked/>
    <w:rsid w:val="0023136D"/>
    <w:rPr>
      <w:rFonts w:ascii="Courier New" w:hAnsi="Courier New"/>
      <w:lang w:val="ru-RU" w:eastAsia="ru-RU"/>
    </w:rPr>
  </w:style>
  <w:style w:type="paragraph" w:styleId="aff1">
    <w:name w:val="Plain Text"/>
    <w:basedOn w:val="a"/>
    <w:link w:val="aff2"/>
    <w:uiPriority w:val="99"/>
    <w:rsid w:val="0023136D"/>
    <w:pPr>
      <w:spacing w:after="0" w:line="240" w:lineRule="auto"/>
    </w:pPr>
    <w:rPr>
      <w:rFonts w:ascii="Courier New" w:eastAsia="Calibri" w:hAnsi="Courier New" w:cs="Times New Roman"/>
      <w:sz w:val="20"/>
      <w:szCs w:val="20"/>
      <w:lang w:eastAsia="ru-RU"/>
    </w:rPr>
  </w:style>
  <w:style w:type="character" w:customStyle="1" w:styleId="aff2">
    <w:name w:val="Текст Знак"/>
    <w:basedOn w:val="a0"/>
    <w:link w:val="aff1"/>
    <w:uiPriority w:val="99"/>
    <w:rsid w:val="0023136D"/>
    <w:rPr>
      <w:rFonts w:ascii="Courier New" w:eastAsia="Calibri" w:hAnsi="Courier New" w:cs="Times New Roman"/>
      <w:sz w:val="20"/>
      <w:szCs w:val="20"/>
      <w:lang w:eastAsia="ru-RU"/>
    </w:rPr>
  </w:style>
  <w:style w:type="paragraph" w:customStyle="1" w:styleId="110">
    <w:name w:val="Знак11"/>
    <w:basedOn w:val="a"/>
    <w:uiPriority w:val="99"/>
    <w:rsid w:val="0023136D"/>
    <w:pPr>
      <w:spacing w:after="160" w:line="240" w:lineRule="exact"/>
    </w:pPr>
    <w:rPr>
      <w:rFonts w:ascii="Verdana" w:eastAsia="Calibri" w:hAnsi="Verdana" w:cs="Verdana"/>
      <w:sz w:val="20"/>
      <w:szCs w:val="20"/>
      <w:lang w:val="en-US"/>
    </w:rPr>
  </w:style>
  <w:style w:type="paragraph" w:customStyle="1" w:styleId="25">
    <w:name w:val="Абзац списка2"/>
    <w:basedOn w:val="a"/>
    <w:uiPriority w:val="99"/>
    <w:rsid w:val="0023136D"/>
    <w:pPr>
      <w:spacing w:before="100" w:beforeAutospacing="1" w:after="100" w:afterAutospacing="1" w:line="240" w:lineRule="auto"/>
      <w:ind w:left="720"/>
      <w:jc w:val="both"/>
    </w:pPr>
    <w:rPr>
      <w:rFonts w:ascii="Times New Roman" w:eastAsia="Calibri" w:hAnsi="Times New Roman" w:cs="Times New Roman"/>
      <w:sz w:val="24"/>
      <w:szCs w:val="24"/>
      <w:lang w:eastAsia="ru-RU"/>
    </w:rPr>
  </w:style>
  <w:style w:type="paragraph" w:customStyle="1" w:styleId="Standard">
    <w:name w:val="Standard"/>
    <w:rsid w:val="0023136D"/>
    <w:pPr>
      <w:widowControl w:val="0"/>
      <w:suppressAutoHyphens/>
      <w:autoSpaceDE w:val="0"/>
      <w:autoSpaceDN w:val="0"/>
      <w:spacing w:before="100" w:beforeAutospacing="1" w:after="100" w:afterAutospacing="1" w:line="240" w:lineRule="auto"/>
      <w:jc w:val="both"/>
      <w:textAlignment w:val="baseline"/>
    </w:pPr>
    <w:rPr>
      <w:rFonts w:ascii="Courier New" w:eastAsia="Calibri" w:hAnsi="Courier New" w:cs="Courier New"/>
      <w:kern w:val="3"/>
      <w:sz w:val="20"/>
      <w:szCs w:val="20"/>
      <w:lang w:eastAsia="ru-RU"/>
    </w:rPr>
  </w:style>
  <w:style w:type="paragraph" w:customStyle="1" w:styleId="15">
    <w:name w:val="Текст1"/>
    <w:basedOn w:val="a"/>
    <w:uiPriority w:val="99"/>
    <w:rsid w:val="0023136D"/>
    <w:pPr>
      <w:suppressAutoHyphens/>
      <w:spacing w:before="100" w:beforeAutospacing="1" w:after="100" w:afterAutospacing="1" w:line="240" w:lineRule="auto"/>
      <w:jc w:val="both"/>
    </w:pPr>
    <w:rPr>
      <w:rFonts w:ascii="Consolas" w:eastAsia="Times New Roman" w:hAnsi="Consolas" w:cs="Times New Roman"/>
      <w:sz w:val="21"/>
      <w:szCs w:val="21"/>
      <w:lang w:eastAsia="ar-SA"/>
    </w:rPr>
  </w:style>
  <w:style w:type="paragraph" w:styleId="aff3">
    <w:name w:val="Balloon Text"/>
    <w:basedOn w:val="a"/>
    <w:link w:val="aff4"/>
    <w:uiPriority w:val="99"/>
    <w:semiHidden/>
    <w:rsid w:val="0023136D"/>
    <w:pPr>
      <w:spacing w:after="0" w:line="240" w:lineRule="auto"/>
    </w:pPr>
    <w:rPr>
      <w:rFonts w:ascii="Tahoma" w:eastAsia="Calibri" w:hAnsi="Tahoma" w:cs="Times New Roman"/>
      <w:sz w:val="16"/>
      <w:szCs w:val="20"/>
      <w:lang w:eastAsia="ru-RU"/>
    </w:rPr>
  </w:style>
  <w:style w:type="character" w:customStyle="1" w:styleId="aff4">
    <w:name w:val="Текст выноски Знак"/>
    <w:basedOn w:val="a0"/>
    <w:link w:val="aff3"/>
    <w:uiPriority w:val="99"/>
    <w:semiHidden/>
    <w:rsid w:val="0023136D"/>
    <w:rPr>
      <w:rFonts w:ascii="Tahoma" w:eastAsia="Calibri" w:hAnsi="Tahoma" w:cs="Times New Roman"/>
      <w:sz w:val="16"/>
      <w:szCs w:val="20"/>
      <w:lang w:eastAsia="ru-RU"/>
    </w:rPr>
  </w:style>
  <w:style w:type="paragraph" w:customStyle="1" w:styleId="Default">
    <w:name w:val="Default"/>
    <w:uiPriority w:val="99"/>
    <w:rsid w:val="002313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uiPriority w:val="99"/>
    <w:rsid w:val="0023136D"/>
    <w:rPr>
      <w:rFonts w:cs="Times New Roman"/>
    </w:rPr>
  </w:style>
  <w:style w:type="paragraph" w:styleId="16">
    <w:name w:val="toc 1"/>
    <w:basedOn w:val="a"/>
    <w:autoRedefine/>
    <w:uiPriority w:val="99"/>
    <w:semiHidden/>
    <w:rsid w:val="0023136D"/>
    <w:pPr>
      <w:widowControl w:val="0"/>
      <w:autoSpaceDE w:val="0"/>
      <w:autoSpaceDN w:val="0"/>
      <w:spacing w:before="107" w:after="0" w:line="240" w:lineRule="auto"/>
      <w:ind w:left="230"/>
    </w:pPr>
    <w:rPr>
      <w:rFonts w:ascii="Bookman Old Style" w:eastAsia="Calibri" w:hAnsi="Bookman Old Style" w:cs="Bookman Old Style"/>
      <w:sz w:val="21"/>
      <w:szCs w:val="21"/>
      <w:lang w:val="en-US"/>
    </w:rPr>
  </w:style>
  <w:style w:type="paragraph" w:customStyle="1" w:styleId="TableParagraph">
    <w:name w:val="Table Paragraph"/>
    <w:basedOn w:val="a"/>
    <w:uiPriority w:val="1"/>
    <w:qFormat/>
    <w:rsid w:val="0023136D"/>
    <w:pPr>
      <w:widowControl w:val="0"/>
      <w:autoSpaceDE w:val="0"/>
      <w:autoSpaceDN w:val="0"/>
      <w:spacing w:after="0" w:line="240" w:lineRule="auto"/>
      <w:ind w:left="113"/>
    </w:pPr>
    <w:rPr>
      <w:rFonts w:ascii="Bookman Old Style" w:eastAsia="Calibri" w:hAnsi="Bookman Old Style" w:cs="Bookman Old Style"/>
      <w:lang w:val="en-US"/>
    </w:rPr>
  </w:style>
  <w:style w:type="paragraph" w:customStyle="1" w:styleId="western">
    <w:name w:val="western"/>
    <w:basedOn w:val="a"/>
    <w:uiPriority w:val="99"/>
    <w:rsid w:val="0023136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35">
    <w:name w:val="Абзац списка3"/>
    <w:basedOn w:val="a"/>
    <w:uiPriority w:val="99"/>
    <w:rsid w:val="0023136D"/>
    <w:pPr>
      <w:suppressAutoHyphens/>
      <w:spacing w:after="0" w:line="240" w:lineRule="auto"/>
      <w:ind w:left="720"/>
    </w:pPr>
    <w:rPr>
      <w:rFonts w:ascii="Arial" w:eastAsia="Calibri" w:hAnsi="Arial" w:cs="Arial"/>
      <w:b/>
      <w:color w:val="000000"/>
      <w:sz w:val="20"/>
      <w:szCs w:val="20"/>
      <w:lang w:eastAsia="ar-SA"/>
    </w:rPr>
  </w:style>
  <w:style w:type="character" w:customStyle="1" w:styleId="aff5">
    <w:name w:val="Знак Знак"/>
    <w:uiPriority w:val="99"/>
    <w:rsid w:val="0023136D"/>
    <w:rPr>
      <w:i/>
      <w:sz w:val="24"/>
      <w:lang w:val="ru-RU" w:eastAsia="ru-RU"/>
    </w:rPr>
  </w:style>
  <w:style w:type="character" w:customStyle="1" w:styleId="26">
    <w:name w:val="Основной текст (2)_"/>
    <w:link w:val="27"/>
    <w:uiPriority w:val="99"/>
    <w:locked/>
    <w:rsid w:val="0023136D"/>
    <w:rPr>
      <w:b/>
      <w:sz w:val="27"/>
      <w:shd w:val="clear" w:color="auto" w:fill="FFFFFF"/>
    </w:rPr>
  </w:style>
  <w:style w:type="character" w:customStyle="1" w:styleId="36">
    <w:name w:val="Основной текст (3)_"/>
    <w:link w:val="37"/>
    <w:uiPriority w:val="99"/>
    <w:locked/>
    <w:rsid w:val="0023136D"/>
    <w:rPr>
      <w:i/>
      <w:sz w:val="27"/>
      <w:shd w:val="clear" w:color="auto" w:fill="FFFFFF"/>
    </w:rPr>
  </w:style>
  <w:style w:type="paragraph" w:customStyle="1" w:styleId="27">
    <w:name w:val="Основной текст (2)"/>
    <w:basedOn w:val="a"/>
    <w:link w:val="26"/>
    <w:uiPriority w:val="99"/>
    <w:rsid w:val="0023136D"/>
    <w:pPr>
      <w:widowControl w:val="0"/>
      <w:shd w:val="clear" w:color="auto" w:fill="FFFFFF"/>
      <w:spacing w:after="0" w:line="317" w:lineRule="exact"/>
    </w:pPr>
    <w:rPr>
      <w:b/>
      <w:sz w:val="27"/>
    </w:rPr>
  </w:style>
  <w:style w:type="paragraph" w:customStyle="1" w:styleId="37">
    <w:name w:val="Основной текст (3)"/>
    <w:basedOn w:val="a"/>
    <w:link w:val="36"/>
    <w:uiPriority w:val="99"/>
    <w:rsid w:val="0023136D"/>
    <w:pPr>
      <w:widowControl w:val="0"/>
      <w:shd w:val="clear" w:color="auto" w:fill="FFFFFF"/>
      <w:spacing w:after="0" w:line="317" w:lineRule="exact"/>
      <w:ind w:firstLine="560"/>
    </w:pPr>
    <w:rPr>
      <w:i/>
      <w:sz w:val="27"/>
    </w:rPr>
  </w:style>
  <w:style w:type="paragraph" w:customStyle="1" w:styleId="p1">
    <w:name w:val="p1"/>
    <w:basedOn w:val="a"/>
    <w:uiPriority w:val="99"/>
    <w:rsid w:val="0023136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7">
    <w:name w:val="Без интервала1"/>
    <w:uiPriority w:val="99"/>
    <w:rsid w:val="0023136D"/>
    <w:pPr>
      <w:spacing w:after="0" w:line="240" w:lineRule="auto"/>
    </w:pPr>
    <w:rPr>
      <w:rFonts w:ascii="Times New Roman" w:eastAsia="Calibri" w:hAnsi="Times New Roman" w:cs="Times New Roman"/>
      <w:sz w:val="24"/>
      <w:szCs w:val="24"/>
      <w:lang w:eastAsia="ru-RU"/>
    </w:rPr>
  </w:style>
  <w:style w:type="character" w:customStyle="1" w:styleId="serp-urlitem">
    <w:name w:val="serp-url__item"/>
    <w:basedOn w:val="a0"/>
    <w:uiPriority w:val="99"/>
    <w:rsid w:val="0023136D"/>
    <w:rPr>
      <w:rFonts w:cs="Times New Roman"/>
    </w:rPr>
  </w:style>
  <w:style w:type="paragraph" w:customStyle="1" w:styleId="120">
    <w:name w:val="Знак12"/>
    <w:basedOn w:val="a"/>
    <w:uiPriority w:val="99"/>
    <w:rsid w:val="0023136D"/>
    <w:pPr>
      <w:spacing w:after="160" w:line="240" w:lineRule="exact"/>
    </w:pPr>
    <w:rPr>
      <w:rFonts w:ascii="Verdana" w:eastAsia="Calibri" w:hAnsi="Verdana" w:cs="Times New Roman"/>
      <w:sz w:val="20"/>
      <w:szCs w:val="20"/>
      <w:lang w:val="en-US"/>
    </w:rPr>
  </w:style>
  <w:style w:type="paragraph" w:customStyle="1" w:styleId="130">
    <w:name w:val="Знак13"/>
    <w:basedOn w:val="a"/>
    <w:uiPriority w:val="99"/>
    <w:rsid w:val="0023136D"/>
    <w:pPr>
      <w:spacing w:after="160" w:line="240" w:lineRule="exact"/>
    </w:pPr>
    <w:rPr>
      <w:rFonts w:ascii="Verdana" w:eastAsia="Calibri" w:hAnsi="Verdana" w:cs="Times New Roman"/>
      <w:sz w:val="20"/>
      <w:szCs w:val="20"/>
      <w:lang w:val="en-US"/>
    </w:rPr>
  </w:style>
  <w:style w:type="character" w:customStyle="1" w:styleId="12pt">
    <w:name w:val="Основной текст + 12 pt"/>
    <w:qFormat/>
    <w:rsid w:val="004A4938"/>
    <w:rPr>
      <w:rFonts w:ascii="Times New Roman" w:eastAsia="Times New Roman" w:hAnsi="Times New Roman" w:cs="Times New Roman" w:hint="default"/>
      <w:strike w:val="0"/>
      <w:dstrike w:val="0"/>
      <w:color w:val="000000"/>
      <w:spacing w:val="0"/>
      <w:w w:val="100"/>
      <w:position w:val="0"/>
      <w:sz w:val="24"/>
      <w:szCs w:val="24"/>
      <w:u w:val="none"/>
      <w:effect w:val="none"/>
      <w:shd w:val="clear" w:color="auto" w:fill="FFFFFF"/>
      <w:lang w:val="ru-RU"/>
    </w:rPr>
  </w:style>
  <w:style w:type="character" w:customStyle="1" w:styleId="c0">
    <w:name w:val="c0"/>
    <w:basedOn w:val="a0"/>
    <w:rsid w:val="00412F93"/>
  </w:style>
  <w:style w:type="character" w:styleId="aff6">
    <w:name w:val="FollowedHyperlink"/>
    <w:basedOn w:val="a0"/>
    <w:uiPriority w:val="99"/>
    <w:semiHidden/>
    <w:unhideWhenUsed/>
    <w:rsid w:val="006D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78640">
      <w:bodyDiv w:val="1"/>
      <w:marLeft w:val="0"/>
      <w:marRight w:val="0"/>
      <w:marTop w:val="0"/>
      <w:marBottom w:val="0"/>
      <w:divBdr>
        <w:top w:val="none" w:sz="0" w:space="0" w:color="auto"/>
        <w:left w:val="none" w:sz="0" w:space="0" w:color="auto"/>
        <w:bottom w:val="none" w:sz="0" w:space="0" w:color="auto"/>
        <w:right w:val="none" w:sz="0" w:space="0" w:color="auto"/>
      </w:divBdr>
    </w:div>
    <w:div w:id="553809546">
      <w:bodyDiv w:val="1"/>
      <w:marLeft w:val="0"/>
      <w:marRight w:val="0"/>
      <w:marTop w:val="0"/>
      <w:marBottom w:val="0"/>
      <w:divBdr>
        <w:top w:val="none" w:sz="0" w:space="0" w:color="auto"/>
        <w:left w:val="none" w:sz="0" w:space="0" w:color="auto"/>
        <w:bottom w:val="none" w:sz="0" w:space="0" w:color="auto"/>
        <w:right w:val="none" w:sz="0" w:space="0" w:color="auto"/>
      </w:divBdr>
    </w:div>
    <w:div w:id="148512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ndow.edu.ru" TargetMode="External"/><Relationship Id="rId18" Type="http://schemas.openxmlformats.org/officeDocument/2006/relationships/hyperlink" Target="http://www.google.com/url?q=http%3A%2F%2Fwww.gks.ru%2F&amp;sa=D&amp;sntz=1&amp;usg=AFQjCNFGV-akkEldLBa5oKI5U0QhOF6B8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com/url?q=http%3A%2F%2Fppt4web.ru%2Fgeografija&amp;sa=D&amp;sntz=1&amp;usg=AFQjCNF3p4FiMC_1CdQTp2Yo-4vlsOkqVQ" TargetMode="External"/><Relationship Id="rId17" Type="http://schemas.openxmlformats.org/officeDocument/2006/relationships/hyperlink" Target="http://www.google.com/url?q=http%3A%2F%2Fppt4web.ru%2Fgeografija&amp;sa=D&amp;sntz=1&amp;usg=AFQjCNF3p4FiMC_1CdQTp2Yo-4vlsOkqVQ" TargetMode="External"/><Relationship Id="rId2" Type="http://schemas.openxmlformats.org/officeDocument/2006/relationships/numbering" Target="numbering.xml"/><Relationship Id="rId16" Type="http://schemas.openxmlformats.org/officeDocument/2006/relationships/hyperlink" Target="http://www.google.com/url?q=http%3A%2F%2Fgeo.1september.ru%2Furok%2F&amp;sa=D&amp;sntz=1&amp;usg=AFQjCNEceOgT4Z7HmUUMvsvLel0QJfN05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q=http%3A%2F%2Fgeo.1september.ru%2Furok%2F&amp;sa=D&amp;sntz=1&amp;usg=AFQjCNEceOgT4Z7HmUUMvsvLel0QJfN05g" TargetMode="External"/><Relationship Id="rId5" Type="http://schemas.openxmlformats.org/officeDocument/2006/relationships/settings" Target="settings.xml"/><Relationship Id="rId15" Type="http://schemas.openxmlformats.org/officeDocument/2006/relationships/hyperlink" Target="http://www.google.com/url?q=http%3A%2F%2Fwww.fipi.ru%2F&amp;sa=D&amp;sntz=1&amp;usg=AFQjCNGRdWp9iKGTry-nNOzmLpo2auvpjw" TargetMode="External"/><Relationship Id="rId10" Type="http://schemas.openxmlformats.org/officeDocument/2006/relationships/hyperlink" Target="http://www.google.com/url?q=http%3A%2F%2Fwww.fipi.ru%2F&amp;sa=D&amp;sntz=1&amp;usg=AFQjCNGRdWp9iKGTry-nNOzmLpo2auvpjw"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geo.1september.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6D4AC-9AC1-447D-A046-7C60DADC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19</Pages>
  <Words>6955</Words>
  <Characters>39650</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dcterms:created xsi:type="dcterms:W3CDTF">2022-10-11T06:49:00Z</dcterms:created>
  <dcterms:modified xsi:type="dcterms:W3CDTF">2023-01-22T14:23:00Z</dcterms:modified>
</cp:coreProperties>
</file>