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037" w:rsidRDefault="00D81037" w:rsidP="00512C60">
      <w:pPr>
        <w:jc w:val="center"/>
        <w:rPr>
          <w:sz w:val="24"/>
        </w:rPr>
      </w:pPr>
      <w:r w:rsidRPr="00D81037">
        <w:rPr>
          <w:noProof/>
          <w:sz w:val="24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J:\для отчета\программы 19-20\Дмитриева\программы_Дмитриева\История_программы\история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для отчета\программы 19-20\Дмитриева\программы_Дмитриева\История_программы\история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037" w:rsidRDefault="00D81037" w:rsidP="00F41506">
      <w:pPr>
        <w:shd w:val="clear" w:color="auto" w:fill="FFFFFF"/>
        <w:jc w:val="center"/>
        <w:rPr>
          <w:sz w:val="24"/>
        </w:rPr>
      </w:pPr>
    </w:p>
    <w:p w:rsidR="00D81037" w:rsidRDefault="00D81037" w:rsidP="00F41506">
      <w:pPr>
        <w:shd w:val="clear" w:color="auto" w:fill="FFFFFF"/>
        <w:jc w:val="center"/>
        <w:rPr>
          <w:sz w:val="24"/>
        </w:rPr>
      </w:pPr>
    </w:p>
    <w:p w:rsidR="00D81037" w:rsidRDefault="00D81037" w:rsidP="00F41506">
      <w:pPr>
        <w:shd w:val="clear" w:color="auto" w:fill="FFFFFF"/>
        <w:jc w:val="center"/>
        <w:rPr>
          <w:sz w:val="24"/>
        </w:rPr>
      </w:pPr>
    </w:p>
    <w:p w:rsidR="00F41506" w:rsidRDefault="00F41506" w:rsidP="00F41506">
      <w:pPr>
        <w:shd w:val="clear" w:color="auto" w:fill="FFFFFF"/>
        <w:jc w:val="center"/>
        <w:rPr>
          <w:b/>
        </w:rPr>
      </w:pPr>
      <w:bookmarkStart w:id="0" w:name="_GoBack"/>
      <w:bookmarkEnd w:id="0"/>
      <w:r>
        <w:rPr>
          <w:b/>
        </w:rPr>
        <w:t>Пояснительная записка</w:t>
      </w:r>
    </w:p>
    <w:p w:rsidR="00F41506" w:rsidRDefault="00F41506" w:rsidP="00F41506">
      <w:pPr>
        <w:shd w:val="clear" w:color="auto" w:fill="FFFFFF"/>
        <w:ind w:firstLine="851"/>
      </w:pPr>
    </w:p>
    <w:p w:rsidR="00F41506" w:rsidRDefault="00F41506" w:rsidP="00F41506">
      <w:pPr>
        <w:pStyle w:val="1"/>
        <w:tabs>
          <w:tab w:val="left" w:pos="851"/>
          <w:tab w:val="left" w:pos="1134"/>
        </w:tabs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Исходными документами для составления адаптированной рабочей программы учебного предмета </w:t>
      </w:r>
      <w:r>
        <w:rPr>
          <w:sz w:val="24"/>
          <w:lang w:val="ru-RU"/>
        </w:rPr>
        <w:t xml:space="preserve">«История» </w:t>
      </w:r>
      <w:r>
        <w:rPr>
          <w:sz w:val="22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являются:</w:t>
      </w:r>
    </w:p>
    <w:p w:rsidR="00F41506" w:rsidRDefault="00F41506" w:rsidP="00F41506">
      <w:pPr>
        <w:numPr>
          <w:ilvl w:val="0"/>
          <w:numId w:val="1"/>
        </w:numPr>
        <w:tabs>
          <w:tab w:val="clear" w:pos="502"/>
          <w:tab w:val="left" w:pos="993"/>
          <w:tab w:val="num" w:pos="1276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>
        <w:t>Закон РФ «Об образовании в РФ» № 273 от 29.12.2012г.;</w:t>
      </w:r>
    </w:p>
    <w:p w:rsidR="00F41506" w:rsidRDefault="00F41506" w:rsidP="00F41506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</w:pPr>
      <w:r>
        <w:t>Федеральный компонент государственных образовательных стандартов общего образования, утверждённый Приказом Минобразования РФ от 05.03.2004, № 1089;</w:t>
      </w:r>
    </w:p>
    <w:p w:rsidR="00F41506" w:rsidRDefault="00F41506" w:rsidP="00F41506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</w:pPr>
      <w:r>
        <w:t>Учебный план учреждения;</w:t>
      </w:r>
    </w:p>
    <w:p w:rsidR="00F41506" w:rsidRDefault="00F41506" w:rsidP="00F41506">
      <w:pPr>
        <w:numPr>
          <w:ilvl w:val="0"/>
          <w:numId w:val="1"/>
        </w:numPr>
        <w:tabs>
          <w:tab w:val="clear" w:pos="502"/>
          <w:tab w:val="left" w:pos="993"/>
          <w:tab w:val="num" w:pos="1276"/>
        </w:tabs>
        <w:spacing w:after="0" w:line="240" w:lineRule="auto"/>
        <w:ind w:left="0" w:firstLine="709"/>
        <w:jc w:val="both"/>
      </w:pPr>
      <w:r>
        <w:t>Рекомендации Службы по контролю и надзору в сфере образования по формированию учебного плана образовательными организациями на 2016/17 учебный год от 22.07.2016 № 75-37-1405/16 и Министерства образования Иркутской области от 22.07.2016 № 55-37-7456/16;</w:t>
      </w:r>
    </w:p>
    <w:p w:rsidR="00F41506" w:rsidRDefault="00F41506" w:rsidP="00F41506">
      <w:pPr>
        <w:numPr>
          <w:ilvl w:val="0"/>
          <w:numId w:val="1"/>
        </w:numPr>
        <w:tabs>
          <w:tab w:val="clear" w:pos="502"/>
          <w:tab w:val="left" w:pos="993"/>
          <w:tab w:val="num" w:pos="1276"/>
        </w:tabs>
        <w:spacing w:after="0" w:line="240" w:lineRule="auto"/>
        <w:ind w:left="0" w:firstLine="709"/>
        <w:jc w:val="both"/>
      </w:pPr>
      <w:r>
        <w:t>Федеральный перечень учебников, рекомендованных (допущенных) Министерством образования и науки РФ к использованию в образовательном процессе в общеобразовательных учреждениях, реализующих образовательные программы общего образования и имеющих государственную аккредитацию, утверждены приказом Минобрнауки РФ от 31 марта 2014г № 253 (с изменениями на 21 апреля 2016 года);</w:t>
      </w:r>
    </w:p>
    <w:p w:rsidR="00F41506" w:rsidRDefault="00F41506" w:rsidP="00F41506">
      <w:pPr>
        <w:numPr>
          <w:ilvl w:val="0"/>
          <w:numId w:val="1"/>
        </w:numPr>
        <w:tabs>
          <w:tab w:val="clear" w:pos="502"/>
          <w:tab w:val="left" w:pos="993"/>
          <w:tab w:val="num" w:pos="1276"/>
        </w:tabs>
        <w:spacing w:after="0" w:line="240" w:lineRule="auto"/>
        <w:ind w:left="0" w:firstLine="709"/>
        <w:jc w:val="both"/>
      </w:pPr>
      <w: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стандарта;</w:t>
      </w:r>
    </w:p>
    <w:p w:rsidR="00F41506" w:rsidRDefault="00F41506" w:rsidP="00F41506">
      <w:pPr>
        <w:numPr>
          <w:ilvl w:val="0"/>
          <w:numId w:val="1"/>
        </w:numPr>
        <w:tabs>
          <w:tab w:val="clear" w:pos="502"/>
          <w:tab w:val="left" w:pos="993"/>
          <w:tab w:val="num" w:pos="1276"/>
        </w:tabs>
        <w:spacing w:after="0" w:line="240" w:lineRule="auto"/>
        <w:ind w:left="0" w:firstLine="709"/>
        <w:jc w:val="both"/>
      </w:pPr>
      <w:r>
        <w:t>Требования к результатам освоения основной образовательной программы среднего общего образования, представленные в федеральном государственном образовательном стандарте;</w:t>
      </w:r>
    </w:p>
    <w:p w:rsidR="00F41506" w:rsidRDefault="00F41506" w:rsidP="00F41506">
      <w:pPr>
        <w:pStyle w:val="aa"/>
        <w:numPr>
          <w:ilvl w:val="0"/>
          <w:numId w:val="2"/>
        </w:numPr>
        <w:tabs>
          <w:tab w:val="clear" w:pos="502"/>
          <w:tab w:val="left" w:pos="993"/>
          <w:tab w:val="num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 о структуре, содержании, порядке разработки и утверждения рабочих программ учебного предмета, курса, дисциплины (модуля) в соответствии с требованиями Федерального государственного образовательного стандарта </w:t>
      </w:r>
      <w:r>
        <w:rPr>
          <w:rFonts w:ascii="Times New Roman" w:hAnsi="Times New Roman"/>
          <w:sz w:val="24"/>
        </w:rPr>
        <w:t>среднего общего образования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41506" w:rsidRDefault="00F41506" w:rsidP="00F41506">
      <w:pPr>
        <w:pStyle w:val="aa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>Примерная программа для общеобразовательных учреждений по учебному предмету «</w:t>
      </w:r>
      <w:r>
        <w:rPr>
          <w:rFonts w:ascii="Times New Roman" w:hAnsi="Times New Roman"/>
          <w:b/>
          <w:sz w:val="24"/>
        </w:rPr>
        <w:t>История», Данилов А.А., «Просвещение», 2013г</w:t>
      </w:r>
    </w:p>
    <w:p w:rsidR="00F41506" w:rsidRDefault="00F41506" w:rsidP="00F41506">
      <w:pPr>
        <w:numPr>
          <w:ilvl w:val="0"/>
          <w:numId w:val="1"/>
        </w:numPr>
        <w:tabs>
          <w:tab w:val="clear" w:pos="502"/>
          <w:tab w:val="left" w:pos="993"/>
          <w:tab w:val="num" w:pos="1276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t>Концепции духовно- нравственного развития и воспитания личности;</w:t>
      </w:r>
    </w:p>
    <w:p w:rsidR="00F41506" w:rsidRDefault="00F41506" w:rsidP="00F41506">
      <w:pPr>
        <w:pStyle w:val="ab"/>
        <w:ind w:left="502"/>
        <w:rPr>
          <w:b/>
        </w:rPr>
      </w:pPr>
      <w:r>
        <w:rPr>
          <w:b/>
        </w:rPr>
        <w:t>Механизм и условия реализации программы:</w:t>
      </w:r>
    </w:p>
    <w:p w:rsidR="00F41506" w:rsidRDefault="00F41506" w:rsidP="00F41506">
      <w:pPr>
        <w:pStyle w:val="ab"/>
        <w:ind w:left="0" w:firstLine="502"/>
        <w:jc w:val="both"/>
      </w:pPr>
      <w:r>
        <w:rPr>
          <w:iCs/>
        </w:rPr>
        <w:t>Адресат программы:</w:t>
      </w:r>
      <w:r>
        <w:t xml:space="preserve"> осужденные, находящиеся в исправительных учреждениях, с сохранным интеллектом и нормальным коэффициентом умственного развития. </w:t>
      </w:r>
    </w:p>
    <w:p w:rsidR="00F41506" w:rsidRDefault="00F41506" w:rsidP="00F41506">
      <w:pPr>
        <w:pStyle w:val="ab"/>
        <w:ind w:left="502"/>
        <w:jc w:val="both"/>
      </w:pPr>
      <w:r>
        <w:t xml:space="preserve">Возраст учащихся: 18-50 лет. </w:t>
      </w:r>
    </w:p>
    <w:p w:rsidR="00F41506" w:rsidRDefault="00F41506" w:rsidP="00F41506">
      <w:pPr>
        <w:tabs>
          <w:tab w:val="left" w:pos="851"/>
          <w:tab w:val="left" w:pos="1134"/>
        </w:tabs>
        <w:ind w:firstLine="709"/>
        <w:jc w:val="both"/>
        <w:rPr>
          <w:b/>
          <w:bCs/>
        </w:rPr>
      </w:pPr>
      <w:r>
        <w:rPr>
          <w:b/>
          <w:bCs/>
        </w:rPr>
        <w:t>Цели изучения информатики на уровне СОО.</w:t>
      </w:r>
    </w:p>
    <w:p w:rsidR="00F41506" w:rsidRDefault="00F41506" w:rsidP="00F41506">
      <w:pPr>
        <w:numPr>
          <w:ilvl w:val="0"/>
          <w:numId w:val="3"/>
        </w:numPr>
        <w:tabs>
          <w:tab w:val="clear" w:pos="502"/>
          <w:tab w:val="left" w:pos="993"/>
          <w:tab w:val="num" w:pos="1276"/>
        </w:tabs>
        <w:spacing w:after="0" w:line="240" w:lineRule="auto"/>
        <w:ind w:left="0" w:firstLine="709"/>
        <w:jc w:val="both"/>
      </w:pPr>
      <w:r>
        <w:t>Формирование у молодого поколения исторических ориентиров самоидентификации в современном мире;</w:t>
      </w:r>
    </w:p>
    <w:p w:rsidR="00F41506" w:rsidRDefault="00F41506" w:rsidP="00F41506">
      <w:pPr>
        <w:numPr>
          <w:ilvl w:val="0"/>
          <w:numId w:val="3"/>
        </w:numPr>
        <w:tabs>
          <w:tab w:val="clear" w:pos="502"/>
          <w:tab w:val="left" w:pos="993"/>
          <w:tab w:val="num" w:pos="1276"/>
        </w:tabs>
        <w:spacing w:after="0" w:line="240" w:lineRule="auto"/>
        <w:ind w:left="0" w:firstLine="709"/>
        <w:jc w:val="both"/>
      </w:pPr>
      <w:r>
        <w:t>Овладение обучающимися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сферах; выработка в доступной для обучающихся форме на основе обобщения фактического материала проблемного, диалектического понимания истории; усвоение интегрированной системы знания об истории человечества при особом внимании к месту и роли России во всемирно-историческом процессе;</w:t>
      </w:r>
    </w:p>
    <w:p w:rsidR="00F41506" w:rsidRDefault="00F41506" w:rsidP="00F41506">
      <w:pPr>
        <w:numPr>
          <w:ilvl w:val="0"/>
          <w:numId w:val="3"/>
        </w:numPr>
        <w:tabs>
          <w:tab w:val="clear" w:pos="502"/>
          <w:tab w:val="left" w:pos="993"/>
          <w:tab w:val="num" w:pos="1276"/>
        </w:tabs>
        <w:spacing w:after="0" w:line="240" w:lineRule="auto"/>
        <w:ind w:left="0" w:firstLine="709"/>
        <w:jc w:val="both"/>
      </w:pPr>
      <w:r>
        <w:t>Воспитание обучающихся в духе уважения к истории своего Отечества как единого и неделимого многонационального государства, построенного на основах равенства всех народов России, в духе патриотизма и интернационализма, во взаимопонимании и уважении между народами, неприятии шовинизма и национализма в любой их форме, милитаризма и пропаганды войны;</w:t>
      </w:r>
    </w:p>
    <w:p w:rsidR="00F41506" w:rsidRDefault="00F41506" w:rsidP="00F41506">
      <w:pPr>
        <w:numPr>
          <w:ilvl w:val="0"/>
          <w:numId w:val="3"/>
        </w:numPr>
        <w:tabs>
          <w:tab w:val="clear" w:pos="502"/>
          <w:tab w:val="left" w:pos="993"/>
          <w:tab w:val="num" w:pos="1276"/>
        </w:tabs>
        <w:spacing w:after="0" w:line="240" w:lineRule="auto"/>
        <w:ind w:left="0" w:firstLine="709"/>
        <w:jc w:val="both"/>
      </w:pPr>
      <w:r>
        <w:t>Развитие у обучающихся стремление внести свой вклад в решение глобальных проблем  современности;</w:t>
      </w:r>
    </w:p>
    <w:p w:rsidR="00F41506" w:rsidRDefault="00F41506" w:rsidP="00F41506">
      <w:pPr>
        <w:numPr>
          <w:ilvl w:val="0"/>
          <w:numId w:val="3"/>
        </w:numPr>
        <w:tabs>
          <w:tab w:val="clear" w:pos="502"/>
          <w:tab w:val="left" w:pos="993"/>
          <w:tab w:val="num" w:pos="1276"/>
        </w:tabs>
        <w:spacing w:after="0" w:line="240" w:lineRule="auto"/>
        <w:ind w:left="0" w:firstLine="709"/>
        <w:jc w:val="both"/>
      </w:pPr>
      <w:r>
        <w:t>Развитие способностей обучающихся на основе исторического анализа и проблемного подхода осмысливать процессы, события и явления в их динамике, взаимосвязи и взаимообусловленности с учетом принципов научной объективности и историзма;</w:t>
      </w:r>
    </w:p>
    <w:p w:rsidR="00F41506" w:rsidRDefault="00F41506" w:rsidP="00F41506">
      <w:pPr>
        <w:numPr>
          <w:ilvl w:val="0"/>
          <w:numId w:val="3"/>
        </w:numPr>
        <w:tabs>
          <w:tab w:val="clear" w:pos="502"/>
          <w:tab w:val="left" w:pos="993"/>
          <w:tab w:val="num" w:pos="1276"/>
        </w:tabs>
        <w:spacing w:after="0" w:line="240" w:lineRule="auto"/>
        <w:ind w:left="0" w:firstLine="709"/>
        <w:jc w:val="both"/>
      </w:pPr>
      <w:r>
        <w:t>Выработка современного понимания истории в контексте гуманитарного знания и общественной жизни;</w:t>
      </w:r>
    </w:p>
    <w:p w:rsidR="00F41506" w:rsidRDefault="00F41506" w:rsidP="00F41506">
      <w:pPr>
        <w:numPr>
          <w:ilvl w:val="0"/>
          <w:numId w:val="3"/>
        </w:numPr>
        <w:tabs>
          <w:tab w:val="clear" w:pos="502"/>
          <w:tab w:val="left" w:pos="993"/>
          <w:tab w:val="num" w:pos="1276"/>
        </w:tabs>
        <w:spacing w:after="0" w:line="240" w:lineRule="auto"/>
        <w:ind w:left="0" w:firstLine="709"/>
        <w:jc w:val="both"/>
      </w:pPr>
      <w:r>
        <w:t>Развитие навыков исторического анализа и синтеза, формирование понимания взаимовлияния исторических событий и процессов.</w:t>
      </w:r>
    </w:p>
    <w:p w:rsidR="00F41506" w:rsidRDefault="00F41506" w:rsidP="00F41506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1. Планируемые результаты освоения учебного предмета</w:t>
      </w:r>
    </w:p>
    <w:p w:rsidR="00F41506" w:rsidRDefault="00F41506" w:rsidP="00F415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F41506" w:rsidRDefault="00F41506" w:rsidP="00F415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>
        <w:rPr>
          <w:color w:val="000000"/>
        </w:rPr>
        <w:t xml:space="preserve">В результате изучения учебного предмета «История» учащийся </w:t>
      </w:r>
      <w:r>
        <w:rPr>
          <w:b/>
          <w:color w:val="000000"/>
        </w:rPr>
        <w:t>должен научится:</w:t>
      </w:r>
    </w:p>
    <w:p w:rsidR="00F41506" w:rsidRDefault="00F41506" w:rsidP="00F41506">
      <w:pPr>
        <w:pStyle w:val="a7"/>
        <w:numPr>
          <w:ilvl w:val="0"/>
          <w:numId w:val="4"/>
        </w:numPr>
        <w:spacing w:after="0"/>
        <w:ind w:left="1080"/>
        <w:jc w:val="both"/>
      </w:pPr>
      <w:r>
        <w:t>проводить поиск исторической информации в источниках разного типа;</w:t>
      </w:r>
    </w:p>
    <w:p w:rsidR="00F41506" w:rsidRDefault="00F41506" w:rsidP="00F41506">
      <w:pPr>
        <w:pStyle w:val="a7"/>
        <w:numPr>
          <w:ilvl w:val="0"/>
          <w:numId w:val="4"/>
        </w:numPr>
        <w:spacing w:after="0"/>
        <w:ind w:left="1080"/>
        <w:jc w:val="both"/>
      </w:pPr>
      <w: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F41506" w:rsidRDefault="00F41506" w:rsidP="00F41506">
      <w:pPr>
        <w:pStyle w:val="a7"/>
        <w:numPr>
          <w:ilvl w:val="0"/>
          <w:numId w:val="4"/>
        </w:numPr>
        <w:spacing w:after="0"/>
        <w:ind w:left="1080"/>
        <w:jc w:val="both"/>
      </w:pPr>
      <w: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F41506" w:rsidRDefault="00F41506" w:rsidP="00F41506">
      <w:pPr>
        <w:pStyle w:val="a7"/>
        <w:numPr>
          <w:ilvl w:val="0"/>
          <w:numId w:val="4"/>
        </w:numPr>
        <w:spacing w:after="0"/>
        <w:ind w:left="1080"/>
        <w:jc w:val="both"/>
      </w:pPr>
      <w:r>
        <w:t>различать в исторической информации факты и мнения, исторические описания и исторические объяснения;</w:t>
      </w:r>
    </w:p>
    <w:p w:rsidR="00F41506" w:rsidRDefault="00F41506" w:rsidP="00F41506">
      <w:pPr>
        <w:pStyle w:val="a7"/>
        <w:numPr>
          <w:ilvl w:val="0"/>
          <w:numId w:val="4"/>
        </w:numPr>
        <w:spacing w:after="0"/>
        <w:ind w:left="1080"/>
        <w:jc w:val="both"/>
      </w:pPr>
      <w: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F41506" w:rsidRDefault="00F41506" w:rsidP="00F41506">
      <w:pPr>
        <w:pStyle w:val="a7"/>
        <w:numPr>
          <w:ilvl w:val="0"/>
          <w:numId w:val="4"/>
        </w:numPr>
        <w:spacing w:after="0"/>
        <w:ind w:left="1080"/>
        <w:jc w:val="both"/>
      </w:pPr>
      <w: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F41506" w:rsidRDefault="00F41506" w:rsidP="00F41506">
      <w:pPr>
        <w:pStyle w:val="a7"/>
        <w:numPr>
          <w:ilvl w:val="0"/>
          <w:numId w:val="4"/>
        </w:numPr>
        <w:spacing w:after="0"/>
        <w:ind w:left="1080"/>
        <w:jc w:val="both"/>
      </w:pPr>
      <w:r>
        <w:t>представлять результаты изучения исторического материала в формах конспекта, реферата, рецензии.</w:t>
      </w:r>
    </w:p>
    <w:p w:rsidR="00F41506" w:rsidRDefault="00F41506" w:rsidP="00F41506">
      <w:pPr>
        <w:pStyle w:val="a6"/>
        <w:spacing w:before="0" w:beforeAutospacing="0" w:after="0" w:afterAutospacing="0"/>
        <w:ind w:firstLine="567"/>
        <w:jc w:val="both"/>
      </w:pPr>
      <w:r>
        <w:rPr>
          <w:i/>
        </w:rPr>
        <w:t>Предметные результаты</w:t>
      </w:r>
      <w:r>
        <w:t xml:space="preserve"> включают в себя: освоенные учащимися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Основными предметными результатами по истории считаются:</w:t>
      </w:r>
    </w:p>
    <w:p w:rsidR="00F41506" w:rsidRDefault="00F41506" w:rsidP="00F41506">
      <w:pPr>
        <w:pStyle w:val="a6"/>
        <w:numPr>
          <w:ilvl w:val="0"/>
          <w:numId w:val="5"/>
        </w:numPr>
        <w:spacing w:before="0" w:beforeAutospacing="0" w:after="0" w:afterAutospacing="0"/>
        <w:ind w:left="709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F41506" w:rsidRDefault="00F41506" w:rsidP="00F41506">
      <w:pPr>
        <w:pStyle w:val="a6"/>
        <w:numPr>
          <w:ilvl w:val="0"/>
          <w:numId w:val="6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F41506" w:rsidRDefault="00F41506" w:rsidP="00F41506">
      <w:pPr>
        <w:pStyle w:val="a6"/>
        <w:numPr>
          <w:ilvl w:val="0"/>
          <w:numId w:val="6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F41506" w:rsidRDefault="00F41506" w:rsidP="00F41506">
      <w:pPr>
        <w:pStyle w:val="a6"/>
        <w:numPr>
          <w:ilvl w:val="0"/>
          <w:numId w:val="6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F41506" w:rsidRDefault="00F41506" w:rsidP="00F41506">
      <w:pPr>
        <w:pStyle w:val="a6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F41506" w:rsidRDefault="00F41506" w:rsidP="00F41506">
      <w:pPr>
        <w:pStyle w:val="a6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Соотнесение элементов учебной деятельности школьников и ведущих процедур исторического познания позволяет определить структуру подготовки учащихся 11 класса по истории в единстве её содержательных и деятельностных компонентов.</w:t>
      </w:r>
    </w:p>
    <w:p w:rsidR="00F41506" w:rsidRDefault="00F41506" w:rsidP="00F41506">
      <w:pPr>
        <w:shd w:val="clear" w:color="auto" w:fill="FFFFFF"/>
        <w:tabs>
          <w:tab w:val="num" w:pos="284"/>
        </w:tabs>
        <w:autoSpaceDE w:val="0"/>
        <w:autoSpaceDN w:val="0"/>
        <w:adjustRightInd w:val="0"/>
        <w:ind w:firstLine="720"/>
        <w:jc w:val="both"/>
        <w:rPr>
          <w:bCs/>
          <w:color w:val="000000"/>
          <w:sz w:val="24"/>
          <w:szCs w:val="24"/>
        </w:rPr>
      </w:pPr>
      <w:r>
        <w:rPr>
          <w:i/>
        </w:rPr>
        <w:t xml:space="preserve"> </w:t>
      </w:r>
      <w:r>
        <w:rPr>
          <w:b/>
          <w:color w:val="000000"/>
        </w:rPr>
        <w:t xml:space="preserve">Метапредметные результаты </w:t>
      </w:r>
      <w:r>
        <w:rPr>
          <w:bCs/>
          <w:color w:val="000000"/>
        </w:rPr>
        <w:t>изучения обществознания выпускниками основной школы проявляются в: умении сознательно организовывать свою познавательную деятельность (от постановки цели до получения и оценки результата);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 умении анализировать реальные социальные ситуации, выбирать адекватные способы и модели поведения в рамках реализуемых основных социальных ролей; умении овладеть различными видами публичных выступлений и следовании эстетическим нормам и правилам ведения диалога;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практике.</w:t>
      </w:r>
    </w:p>
    <w:p w:rsidR="00F41506" w:rsidRDefault="00F41506" w:rsidP="00F41506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both"/>
        <w:rPr>
          <w:szCs w:val="32"/>
        </w:rPr>
      </w:pPr>
      <w:r>
        <w:rPr>
          <w:u w:val="single"/>
        </w:rPr>
        <w:t>Познавательные</w:t>
      </w:r>
      <w:r>
        <w:rPr>
          <w:color w:val="000000"/>
        </w:rPr>
        <w:t xml:space="preserve"> </w:t>
      </w:r>
      <w:r>
        <w:rPr>
          <w:bCs/>
        </w:rPr>
        <w:t xml:space="preserve">уметь анализировать, сравнивать, классифицировать и обобщать понятия; </w:t>
      </w:r>
      <w:r>
        <w:t>умение воспринимать и перерабатывать информацию; умение воспроизводить информации в устной и письменной форме;</w:t>
      </w:r>
      <w:r>
        <w:rPr>
          <w:szCs w:val="32"/>
        </w:rPr>
        <w:t xml:space="preserve"> умение составлять схемы, таблицы изучаемого материала, пользоваться ими как средством систематизации знаний по теме; </w:t>
      </w:r>
      <w:r>
        <w:t>умение</w:t>
      </w:r>
      <w:r>
        <w:rPr>
          <w:szCs w:val="32"/>
        </w:rPr>
        <w:t xml:space="preserve"> проникать в сущность изучаемого предмета; умение вступать в диалог на учебном материале; умение составление конспекта изучаемого материала, пользование ими как средства систематизации знаний по теме; умение обобщать изученное; умение применять полученные знания на практике.</w:t>
      </w:r>
    </w:p>
    <w:p w:rsidR="00F41506" w:rsidRDefault="00F41506" w:rsidP="00F415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>
        <w:rPr>
          <w:u w:val="single"/>
        </w:rPr>
        <w:t>Регулятивные:</w:t>
      </w:r>
      <w:r>
        <w:t xml:space="preserve"> р</w:t>
      </w:r>
      <w:r>
        <w:rPr>
          <w:sz w:val="22"/>
          <w:szCs w:val="22"/>
        </w:rPr>
        <w:t>азвивать способности к самостоятельному приобретению новых знаний и практических умений, умения управлять своей познавательной деятельностью; умение находить ресурсы и средства для выполнения действия; у</w:t>
      </w:r>
      <w:r>
        <w:rPr>
          <w:sz w:val="22"/>
        </w:rPr>
        <w:t>мение выстраивать приоритеты,</w:t>
      </w:r>
      <w:r>
        <w:rPr>
          <w:sz w:val="22"/>
          <w:szCs w:val="22"/>
        </w:rPr>
        <w:t xml:space="preserve"> умение распределять выполнение действия во времени; у</w:t>
      </w:r>
      <w:r>
        <w:rPr>
          <w:sz w:val="22"/>
        </w:rPr>
        <w:t>мение обобщать изученное и выделять связи; у</w:t>
      </w:r>
      <w:r>
        <w:rPr>
          <w:sz w:val="22"/>
          <w:szCs w:val="22"/>
        </w:rPr>
        <w:t>мение воспринимать образец и действовать по алгоритму</w:t>
      </w:r>
      <w:r>
        <w:rPr>
          <w:b/>
          <w:bCs/>
          <w:sz w:val="22"/>
          <w:szCs w:val="22"/>
        </w:rPr>
        <w:t>.</w:t>
      </w:r>
    </w:p>
    <w:p w:rsidR="00F41506" w:rsidRDefault="00F41506" w:rsidP="00F415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18"/>
        </w:rPr>
      </w:pPr>
      <w:r>
        <w:rPr>
          <w:u w:val="single"/>
        </w:rPr>
        <w:t>Коммуникативные:</w:t>
      </w:r>
      <w:r>
        <w:t xml:space="preserve"> </w:t>
      </w:r>
      <w:r>
        <w:rPr>
          <w:color w:val="000000"/>
        </w:rPr>
        <w:t>у</w:t>
      </w:r>
      <w:r>
        <w:t>мение вступать в диалог на учебном материале; умение выстраивать устную речь; умение оценивать себя и свое поведение в жизненной перспектив; умение слушать, воспринимать письменную и устную речь другого человека; умение вступать в диалог на учебном материале; у</w:t>
      </w:r>
      <w:r>
        <w:rPr>
          <w:szCs w:val="18"/>
        </w:rPr>
        <w:t>мение отстаивать свою точку зрения, приводить аргументы, подтверждая их фактами.</w:t>
      </w:r>
    </w:p>
    <w:p w:rsidR="00F41506" w:rsidRDefault="00F41506" w:rsidP="00F41506">
      <w:pPr>
        <w:shd w:val="clear" w:color="auto" w:fill="FFFFFF"/>
        <w:tabs>
          <w:tab w:val="num" w:pos="1260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u w:val="single"/>
        </w:rPr>
        <w:t xml:space="preserve">Личностные: </w:t>
      </w:r>
      <w:r>
        <w:rPr>
          <w:color w:val="000000"/>
        </w:rPr>
        <w:t>осознание своей идентичности как гражданина страны, этнической и религиозной группы, локальной и региональной общности; освоение гуманистических традиций и ценностей современного общества, уважение прав и свобод человека; осмысление гуманистических традиций и ценностей современного общества, уважение прав и свобод человека;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 понимание культурного многообразия мира, уважение к культуре мира своего и других народов, толерантность.</w:t>
      </w:r>
    </w:p>
    <w:p w:rsidR="00F41506" w:rsidRDefault="00F41506" w:rsidP="00F41506">
      <w:pPr>
        <w:ind w:firstLine="567"/>
        <w:jc w:val="both"/>
      </w:pPr>
      <w:r>
        <w:rPr>
          <w:i/>
        </w:rPr>
        <w:t>Личностные результаты</w:t>
      </w:r>
      <w: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 при изучении истории в основной школе, являются</w:t>
      </w:r>
      <w:r>
        <w:rPr>
          <w:b/>
        </w:rPr>
        <w:t>:</w:t>
      </w:r>
    </w:p>
    <w:p w:rsidR="00F41506" w:rsidRDefault="00F41506" w:rsidP="00F41506">
      <w:pPr>
        <w:pStyle w:val="a7"/>
        <w:numPr>
          <w:ilvl w:val="0"/>
          <w:numId w:val="7"/>
        </w:numPr>
        <w:spacing w:after="0"/>
        <w:ind w:left="426"/>
        <w:jc w:val="both"/>
      </w:pPr>
      <w:r>
        <w:t>проводить поиск исторической информации в источниках разного типа;</w:t>
      </w:r>
    </w:p>
    <w:p w:rsidR="00F41506" w:rsidRDefault="00F41506" w:rsidP="00F41506">
      <w:pPr>
        <w:pStyle w:val="a7"/>
        <w:numPr>
          <w:ilvl w:val="0"/>
          <w:numId w:val="7"/>
        </w:numPr>
        <w:spacing w:after="0"/>
        <w:ind w:left="426"/>
        <w:jc w:val="both"/>
      </w:pPr>
      <w: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F41506" w:rsidRDefault="00F41506" w:rsidP="00F41506">
      <w:pPr>
        <w:pStyle w:val="a7"/>
        <w:numPr>
          <w:ilvl w:val="0"/>
          <w:numId w:val="7"/>
        </w:numPr>
        <w:spacing w:after="0"/>
        <w:ind w:left="426"/>
        <w:jc w:val="both"/>
      </w:pPr>
      <w: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F41506" w:rsidRDefault="00F41506" w:rsidP="00F41506">
      <w:pPr>
        <w:pStyle w:val="a7"/>
        <w:numPr>
          <w:ilvl w:val="0"/>
          <w:numId w:val="7"/>
        </w:numPr>
        <w:spacing w:after="0"/>
        <w:ind w:left="426"/>
        <w:jc w:val="both"/>
      </w:pPr>
      <w:r>
        <w:t>различать в исторической информации факты и мнения, исторические описания и исторические объяснения;</w:t>
      </w:r>
    </w:p>
    <w:p w:rsidR="00F41506" w:rsidRDefault="00F41506" w:rsidP="00F41506">
      <w:pPr>
        <w:pStyle w:val="a7"/>
        <w:numPr>
          <w:ilvl w:val="0"/>
          <w:numId w:val="7"/>
        </w:numPr>
        <w:spacing w:after="0"/>
        <w:ind w:left="426"/>
        <w:jc w:val="both"/>
      </w:pPr>
      <w: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F41506" w:rsidRDefault="00F41506" w:rsidP="00F41506">
      <w:pPr>
        <w:pStyle w:val="a7"/>
        <w:numPr>
          <w:ilvl w:val="0"/>
          <w:numId w:val="7"/>
        </w:numPr>
        <w:spacing w:after="0"/>
        <w:ind w:left="426"/>
        <w:jc w:val="both"/>
      </w:pPr>
      <w: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F41506" w:rsidRDefault="00F41506" w:rsidP="00F41506">
      <w:pPr>
        <w:pStyle w:val="a7"/>
        <w:numPr>
          <w:ilvl w:val="0"/>
          <w:numId w:val="7"/>
        </w:numPr>
        <w:spacing w:after="0"/>
        <w:ind w:left="426"/>
        <w:jc w:val="both"/>
      </w:pPr>
      <w:r>
        <w:t>представлять результаты изучения исторического материала в формах конспекта, реферата, рецензии.</w:t>
      </w:r>
    </w:p>
    <w:p w:rsidR="00F41506" w:rsidRDefault="00F41506" w:rsidP="00F4150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2. Содержание учебного предмета</w:t>
      </w:r>
    </w:p>
    <w:p w:rsidR="00F41506" w:rsidRDefault="00F41506" w:rsidP="00F4150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F41506" w:rsidRDefault="00F41506" w:rsidP="00F41506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Раздел 1. Осознание необходимости перемен в Российской империи в I половине XIX в.</w:t>
      </w:r>
      <w:r>
        <w:rPr>
          <w:bCs/>
          <w:sz w:val="22"/>
        </w:rPr>
        <w:t xml:space="preserve"> </w:t>
      </w:r>
      <w:r>
        <w:rPr>
          <w:b/>
          <w:bCs/>
          <w:sz w:val="22"/>
        </w:rPr>
        <w:t>25 ч</w:t>
      </w:r>
    </w:p>
    <w:p w:rsidR="00F41506" w:rsidRDefault="00F41506" w:rsidP="00F41506">
      <w:pPr>
        <w:shd w:val="clear" w:color="auto" w:fill="FFFFFF"/>
        <w:autoSpaceDE w:val="0"/>
        <w:autoSpaceDN w:val="0"/>
        <w:adjustRightInd w:val="0"/>
        <w:jc w:val="both"/>
      </w:pPr>
      <w:r>
        <w:t xml:space="preserve">Промышленный переворот в странах мира. </w:t>
      </w:r>
      <w:r>
        <w:rPr>
          <w:color w:val="000000"/>
          <w:spacing w:val="-10"/>
        </w:rPr>
        <w:t>Необходимость радикальных изменений в России.</w:t>
      </w:r>
    </w:p>
    <w:p w:rsidR="00F41506" w:rsidRDefault="00F41506" w:rsidP="00F4150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t>Реформы М.М. Сперанского.</w:t>
      </w:r>
      <w:r>
        <w:rPr>
          <w:color w:val="000000"/>
        </w:rPr>
        <w:t xml:space="preserve"> </w:t>
      </w:r>
      <w:r>
        <w:t xml:space="preserve"> Наполеоновские войны в Европе</w:t>
      </w:r>
      <w:r>
        <w:rPr>
          <w:color w:val="000000"/>
        </w:rPr>
        <w:t xml:space="preserve">. </w:t>
      </w:r>
      <w:r>
        <w:t>Участие России в антифранцузской коалиции.</w:t>
      </w:r>
      <w:r>
        <w:rPr>
          <w:color w:val="000000"/>
        </w:rPr>
        <w:t xml:space="preserve"> </w:t>
      </w:r>
      <w:r>
        <w:t xml:space="preserve">Отечественная война </w:t>
      </w:r>
      <w:smartTag w:uri="urn:schemas-microsoft-com:office:smarttags" w:element="metricconverter">
        <w:smartTagPr>
          <w:attr w:name="ProductID" w:val="1812 г"/>
        </w:smartTagPr>
        <w:r>
          <w:t>1812 г</w:t>
        </w:r>
      </w:smartTag>
      <w:r>
        <w:t>.</w:t>
      </w:r>
      <w:r>
        <w:rPr>
          <w:color w:val="000000"/>
        </w:rPr>
        <w:t xml:space="preserve">. </w:t>
      </w:r>
      <w:r>
        <w:t>Заграничный поход русских войск. Венский конгресс.</w:t>
      </w:r>
      <w:r>
        <w:rPr>
          <w:color w:val="000000"/>
        </w:rPr>
        <w:t xml:space="preserve"> </w:t>
      </w:r>
      <w:r>
        <w:t>Аракчеевщина - реакционная политика царизма.</w:t>
      </w:r>
      <w:r>
        <w:rPr>
          <w:color w:val="000000"/>
        </w:rPr>
        <w:t xml:space="preserve"> </w:t>
      </w:r>
      <w:r>
        <w:t>Возникновения тайных обществ.</w:t>
      </w:r>
      <w:r>
        <w:rPr>
          <w:color w:val="000000"/>
        </w:rPr>
        <w:t xml:space="preserve"> </w:t>
      </w:r>
      <w:r>
        <w:t>Южное и Северное общество.</w:t>
      </w:r>
      <w:r>
        <w:rPr>
          <w:color w:val="000000"/>
        </w:rPr>
        <w:t xml:space="preserve"> </w:t>
      </w:r>
      <w:r>
        <w:t>Восстание декабристов и его итоги</w:t>
      </w:r>
      <w:r>
        <w:rPr>
          <w:color w:val="000000"/>
        </w:rPr>
        <w:t xml:space="preserve">. </w:t>
      </w:r>
      <w:r>
        <w:t>Правление Николая I и его реформы</w:t>
      </w:r>
      <w:r>
        <w:rPr>
          <w:color w:val="000000"/>
        </w:rPr>
        <w:t>.</w:t>
      </w:r>
      <w:r>
        <w:t xml:space="preserve"> Социально-экономическое положение в России</w:t>
      </w:r>
      <w:r>
        <w:rPr>
          <w:color w:val="000000"/>
        </w:rPr>
        <w:t xml:space="preserve">. </w:t>
      </w:r>
      <w:r>
        <w:t>Крымская война 1853 – 1856 гг. и ее итоги.</w:t>
      </w:r>
      <w:r>
        <w:rPr>
          <w:color w:val="000000"/>
        </w:rPr>
        <w:t xml:space="preserve"> </w:t>
      </w:r>
    </w:p>
    <w:p w:rsidR="00F41506" w:rsidRDefault="00F41506" w:rsidP="00F41506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Раздел 2. Альтернативности развития России во II половине XIX в. – 11 ч. </w:t>
      </w:r>
    </w:p>
    <w:p w:rsidR="00F41506" w:rsidRDefault="00F41506" w:rsidP="00F4150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t>Правление Александра II</w:t>
      </w:r>
      <w:r>
        <w:rPr>
          <w:color w:val="000000"/>
        </w:rPr>
        <w:t xml:space="preserve">. </w:t>
      </w:r>
      <w:r>
        <w:t>Манифест об отмене крепостного права</w:t>
      </w:r>
      <w:r>
        <w:rPr>
          <w:color w:val="000000"/>
        </w:rPr>
        <w:t xml:space="preserve">. </w:t>
      </w:r>
      <w:r>
        <w:t>Буржуазные реформы Александра II.</w:t>
      </w:r>
      <w:r>
        <w:rPr>
          <w:color w:val="000000"/>
        </w:rPr>
        <w:t xml:space="preserve"> </w:t>
      </w:r>
      <w:r>
        <w:t>Общественные движения во II половине XIX в..</w:t>
      </w:r>
      <w:r>
        <w:rPr>
          <w:color w:val="000000"/>
        </w:rPr>
        <w:t xml:space="preserve"> </w:t>
      </w:r>
      <w:r>
        <w:t>Три течения в народничестве.</w:t>
      </w:r>
      <w:r>
        <w:rPr>
          <w:color w:val="000000"/>
        </w:rPr>
        <w:t xml:space="preserve"> </w:t>
      </w:r>
      <w:r>
        <w:t>Появления марксизма в России. Убийство Александра II. Правление Александра III. Общественно-политические движения  в конце XIX в..Социал-демократическое течение в России. Реформы С.Ю. Витте. Культура России XIX в..</w:t>
      </w:r>
    </w:p>
    <w:p w:rsidR="00F41506" w:rsidRDefault="00F41506" w:rsidP="00F4150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3. Тематическое планирование</w:t>
      </w:r>
    </w:p>
    <w:p w:rsidR="00F41506" w:rsidRDefault="00F41506" w:rsidP="00F41506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tbl>
      <w:tblPr>
        <w:tblW w:w="9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3968"/>
        <w:gridCol w:w="994"/>
        <w:gridCol w:w="1696"/>
      </w:tblGrid>
      <w:tr w:rsidR="00F41506" w:rsidTr="00F41506">
        <w:trPr>
          <w:tblHeader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разделов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тем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объём часов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текущего контроля</w:t>
            </w:r>
          </w:p>
        </w:tc>
      </w:tr>
      <w:tr w:rsidR="00F41506" w:rsidTr="00F41506"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06" w:rsidRDefault="00F41506">
            <w:pPr>
              <w:rPr>
                <w:rFonts w:eastAsia="Times New Roman"/>
                <w:sz w:val="22"/>
                <w:szCs w:val="24"/>
              </w:rPr>
            </w:pPr>
            <w:r>
              <w:rPr>
                <w:bCs/>
                <w:sz w:val="22"/>
              </w:rPr>
              <w:t xml:space="preserve">Раздел </w:t>
            </w:r>
            <w:r>
              <w:rPr>
                <w:bCs/>
                <w:sz w:val="22"/>
                <w:lang w:val="en-US"/>
              </w:rPr>
              <w:t>I</w:t>
            </w:r>
            <w:r>
              <w:rPr>
                <w:bCs/>
                <w:sz w:val="22"/>
              </w:rPr>
              <w:t>. Осознание необходимости перемен в Российской империи в I половине XIX в.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06" w:rsidRDefault="00F41506">
            <w:pPr>
              <w:pStyle w:val="p1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>Промышленный переворот  в странах мира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06" w:rsidRDefault="00F41506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06" w:rsidRDefault="00F4150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41506" w:rsidTr="00F41506"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06" w:rsidRDefault="00F41506">
            <w:pPr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</w:rPr>
              <w:t>Необходимость радикальных изменений в России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06" w:rsidRDefault="00F41506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06" w:rsidRDefault="00F4150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Стартовая диагностика – контрольная работа</w:t>
            </w:r>
          </w:p>
        </w:tc>
      </w:tr>
      <w:tr w:rsidR="00F41506" w:rsidTr="00F41506"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06" w:rsidRDefault="00F41506">
            <w:pPr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</w:rPr>
              <w:t>Наполеоновские войны в Европе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06" w:rsidRDefault="00F41506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06" w:rsidRDefault="00F4150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41506" w:rsidTr="00F41506"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06" w:rsidRDefault="00F41506">
            <w:pPr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</w:rPr>
              <w:t>Реакционная политика царизма и в возникновения тайных обществ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06" w:rsidRDefault="00F41506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06" w:rsidRDefault="00F4150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41506" w:rsidTr="00F41506"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06" w:rsidRDefault="00F41506">
            <w:pPr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</w:rPr>
              <w:t>Правление Николая 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06" w:rsidRDefault="00F41506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06" w:rsidRDefault="00F4150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Промежуточная диагностика – контрольная работа</w:t>
            </w:r>
          </w:p>
        </w:tc>
      </w:tr>
      <w:tr w:rsidR="00F41506" w:rsidTr="00F41506"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06" w:rsidRDefault="00F41506">
            <w:pPr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</w:rPr>
              <w:t>Правление Александра II . Буржуазные реформы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06" w:rsidRDefault="00F41506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06" w:rsidRDefault="00F4150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41506" w:rsidTr="00F41506"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06" w:rsidRDefault="00F41506">
            <w:pPr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</w:rPr>
              <w:t>Общественные движения во II половине XIX в.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06" w:rsidRPr="00EE29CF" w:rsidRDefault="00EE29CF">
            <w:pPr>
              <w:jc w:val="center"/>
              <w:rPr>
                <w:rFonts w:eastAsia="Times New Roman"/>
                <w:sz w:val="22"/>
                <w:szCs w:val="24"/>
                <w:lang w:val="en-US"/>
              </w:rPr>
            </w:pPr>
            <w:r>
              <w:rPr>
                <w:sz w:val="22"/>
                <w:lang w:val="en-US"/>
              </w:rPr>
              <w:t>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06" w:rsidRDefault="00F4150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41506" w:rsidTr="00F41506"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06" w:rsidRDefault="00F41506">
            <w:pPr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</w:rPr>
              <w:t>Культура России во II половине XIX в.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06" w:rsidRDefault="00F41506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06" w:rsidRDefault="00F4150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41506" w:rsidTr="00F41506"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06" w:rsidRDefault="00F41506">
            <w:pPr>
              <w:rPr>
                <w:rFonts w:eastAsia="Times New Roman"/>
                <w:sz w:val="22"/>
                <w:szCs w:val="24"/>
              </w:rPr>
            </w:pPr>
            <w:r>
              <w:rPr>
                <w:bCs/>
                <w:sz w:val="22"/>
              </w:rPr>
              <w:t xml:space="preserve">Раздел </w:t>
            </w:r>
            <w:r>
              <w:rPr>
                <w:bCs/>
                <w:sz w:val="22"/>
                <w:lang w:val="en-US"/>
              </w:rPr>
              <w:t>II</w:t>
            </w:r>
            <w:r>
              <w:rPr>
                <w:bCs/>
                <w:sz w:val="22"/>
              </w:rPr>
              <w:t>. Альтернативности развития России во II половине XIX в. 11 ч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06" w:rsidRDefault="00F41506">
            <w:pPr>
              <w:pStyle w:val="p1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>Правление Александра III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06" w:rsidRPr="00EE29CF" w:rsidRDefault="00EE29CF">
            <w:pPr>
              <w:jc w:val="center"/>
              <w:rPr>
                <w:rFonts w:eastAsia="Times New Roman"/>
                <w:sz w:val="22"/>
                <w:szCs w:val="24"/>
                <w:lang w:val="en-US"/>
              </w:rPr>
            </w:pPr>
            <w:r>
              <w:rPr>
                <w:sz w:val="22"/>
                <w:lang w:val="en-US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06" w:rsidRDefault="00F4150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41506" w:rsidTr="00F41506"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06" w:rsidRDefault="00F41506">
            <w:pPr>
              <w:pStyle w:val="p1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>Общественно-политические движения  в конце XIX 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06" w:rsidRDefault="00F41506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06" w:rsidRDefault="00F4150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41506" w:rsidTr="00F41506"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06" w:rsidRDefault="00F41506">
            <w:pPr>
              <w:pStyle w:val="p1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>Внешняя политика II половины XIX века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06" w:rsidRDefault="00F41506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06" w:rsidRDefault="00F4150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Итоговая диагностика – контрольная работа</w:t>
            </w:r>
          </w:p>
        </w:tc>
      </w:tr>
      <w:tr w:rsidR="00F41506" w:rsidTr="00F41506"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06" w:rsidRDefault="00F41506">
            <w:pPr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</w:rPr>
              <w:t>Культура России XIX 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06" w:rsidRDefault="00F41506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06" w:rsidRDefault="00F4150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41506" w:rsidTr="00F41506"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06" w:rsidRDefault="00F41506">
            <w:pPr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</w:rPr>
              <w:t>России в XIX веке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06" w:rsidRDefault="00F41506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06" w:rsidRDefault="00F4150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41506" w:rsidTr="00F41506"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06" w:rsidRDefault="00F4150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06" w:rsidRDefault="00F41506">
            <w:pPr>
              <w:pStyle w:val="p1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06" w:rsidRPr="00EE29CF" w:rsidRDefault="00F41506" w:rsidP="00EE29CF">
            <w:pPr>
              <w:jc w:val="center"/>
              <w:rPr>
                <w:rFonts w:eastAsia="Times New Roman"/>
                <w:b/>
                <w:sz w:val="22"/>
                <w:szCs w:val="24"/>
                <w:lang w:val="en-US"/>
              </w:rPr>
            </w:pPr>
            <w:r>
              <w:rPr>
                <w:b/>
                <w:sz w:val="22"/>
              </w:rPr>
              <w:t>3</w:t>
            </w:r>
            <w:r w:rsidR="00EE29CF">
              <w:rPr>
                <w:b/>
                <w:sz w:val="22"/>
                <w:lang w:val="en-US"/>
              </w:rPr>
              <w:t>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06" w:rsidRDefault="00F4150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F41506" w:rsidRDefault="00F41506" w:rsidP="00F41506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b/>
          <w:color w:val="000000"/>
        </w:rPr>
      </w:pPr>
    </w:p>
    <w:p w:rsidR="00F41506" w:rsidRDefault="00F41506" w:rsidP="00F41506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Контроль уровня обученности</w:t>
      </w:r>
    </w:p>
    <w:p w:rsidR="00F41506" w:rsidRDefault="00F41506" w:rsidP="00F41506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1179"/>
        <w:gridCol w:w="7694"/>
      </w:tblGrid>
      <w:tr w:rsidR="00F41506" w:rsidTr="00F41506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приема зачета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темы зачетных блоков (модулей) промежуточной аттестации учащихся</w:t>
            </w:r>
          </w:p>
        </w:tc>
      </w:tr>
      <w:tr w:rsidR="00F41506" w:rsidTr="00F41506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06" w:rsidRDefault="00F4150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06" w:rsidRDefault="00F4150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</w:rPr>
              <w:t>январь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06" w:rsidRDefault="00F4150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</w:rPr>
            </w:pPr>
            <w:r>
              <w:rPr>
                <w:bCs/>
                <w:sz w:val="22"/>
              </w:rPr>
              <w:t>Осознание необходимости перемен в Российской империи в I половине XIX в</w:t>
            </w:r>
          </w:p>
        </w:tc>
      </w:tr>
      <w:tr w:rsidR="00F41506" w:rsidTr="00F41506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06" w:rsidRDefault="00F4150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06" w:rsidRDefault="00F4150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</w:rPr>
              <w:t>май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06" w:rsidRDefault="00F4150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</w:rPr>
            </w:pPr>
            <w:r>
              <w:rPr>
                <w:bCs/>
                <w:sz w:val="22"/>
              </w:rPr>
              <w:t>Альтернативности развития России во II половине XIX в</w:t>
            </w:r>
          </w:p>
        </w:tc>
      </w:tr>
    </w:tbl>
    <w:p w:rsidR="00F41506" w:rsidRDefault="00F41506" w:rsidP="00F41506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b/>
          <w:color w:val="000000"/>
        </w:rPr>
      </w:pPr>
    </w:p>
    <w:p w:rsidR="00F41506" w:rsidRDefault="00F41506" w:rsidP="00F41506">
      <w:pPr>
        <w:pStyle w:val="a6"/>
        <w:spacing w:before="0" w:beforeAutospacing="0" w:after="0" w:afterAutospacing="0"/>
        <w:ind w:firstLine="851"/>
        <w:jc w:val="center"/>
        <w:rPr>
          <w:b/>
        </w:rPr>
      </w:pPr>
      <w:r>
        <w:rPr>
          <w:b/>
        </w:rPr>
        <w:t>Перечень информационных источников</w:t>
      </w:r>
    </w:p>
    <w:p w:rsidR="00F41506" w:rsidRDefault="00F41506" w:rsidP="00F41506">
      <w:pPr>
        <w:pStyle w:val="a6"/>
        <w:spacing w:before="0" w:beforeAutospacing="0" w:after="0" w:afterAutospacing="0"/>
        <w:ind w:firstLine="851"/>
        <w:jc w:val="both"/>
      </w:pPr>
    </w:p>
    <w:p w:rsidR="00F41506" w:rsidRDefault="00F41506" w:rsidP="00F41506">
      <w:pPr>
        <w:jc w:val="center"/>
        <w:rPr>
          <w:b/>
        </w:rPr>
      </w:pPr>
      <w:r>
        <w:rPr>
          <w:b/>
        </w:rPr>
        <w:t>Основная литература</w:t>
      </w:r>
    </w:p>
    <w:p w:rsidR="00F41506" w:rsidRDefault="00F41506" w:rsidP="00F41506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180"/>
      </w:pPr>
      <w:r>
        <w:t>Данилов А.А., Косулина Л.Г. История России. 9-11 класс. [Текст] / А.А.Данилов, Л.Г. Косулина. - М.: Просвещение. 2007</w:t>
      </w:r>
    </w:p>
    <w:p w:rsidR="00F41506" w:rsidRDefault="00F41506" w:rsidP="00F41506">
      <w:pPr>
        <w:pStyle w:val="a6"/>
        <w:spacing w:before="0" w:beforeAutospacing="0" w:after="0" w:afterAutospacing="0"/>
        <w:ind w:firstLine="851"/>
        <w:jc w:val="both"/>
      </w:pPr>
    </w:p>
    <w:p w:rsidR="00F41506" w:rsidRDefault="00F41506" w:rsidP="00F41506">
      <w:pPr>
        <w:pStyle w:val="a6"/>
        <w:spacing w:before="0" w:beforeAutospacing="0" w:after="0" w:afterAutospacing="0"/>
        <w:ind w:firstLine="851"/>
        <w:jc w:val="both"/>
        <w:rPr>
          <w:b/>
        </w:rPr>
      </w:pPr>
      <w:r>
        <w:rPr>
          <w:b/>
        </w:rPr>
        <w:t>Дополнительная литература:</w:t>
      </w:r>
    </w:p>
    <w:p w:rsidR="00F41506" w:rsidRDefault="00F41506" w:rsidP="00F41506">
      <w:pPr>
        <w:pStyle w:val="a6"/>
        <w:numPr>
          <w:ilvl w:val="0"/>
          <w:numId w:val="9"/>
        </w:numPr>
        <w:spacing w:before="0" w:beforeAutospacing="0" w:after="0" w:afterAutospacing="0"/>
        <w:ind w:left="426"/>
        <w:jc w:val="both"/>
      </w:pPr>
      <w:r>
        <w:t xml:space="preserve">Закон Российской Федерации «Об образовании» [Текст]. - М.: Просвещение, 2013.-126с. </w:t>
      </w:r>
    </w:p>
    <w:p w:rsidR="00F41506" w:rsidRDefault="00F41506" w:rsidP="00F41506">
      <w:pPr>
        <w:pStyle w:val="a6"/>
        <w:numPr>
          <w:ilvl w:val="0"/>
          <w:numId w:val="9"/>
        </w:numPr>
        <w:spacing w:before="0" w:beforeAutospacing="0" w:after="0" w:afterAutospacing="0"/>
        <w:ind w:left="426"/>
        <w:jc w:val="both"/>
      </w:pPr>
      <w:r>
        <w:t>Базисный учебный план общеобразовательных учреждений РФ [Текст], 2010.</w:t>
      </w:r>
    </w:p>
    <w:p w:rsidR="00F41506" w:rsidRDefault="00F41506" w:rsidP="00F41506">
      <w:pPr>
        <w:pStyle w:val="a6"/>
        <w:numPr>
          <w:ilvl w:val="0"/>
          <w:numId w:val="9"/>
        </w:numPr>
        <w:spacing w:before="0" w:beforeAutospacing="0" w:after="0" w:afterAutospacing="0"/>
        <w:ind w:left="426"/>
        <w:jc w:val="both"/>
      </w:pPr>
      <w:r>
        <w:t>Обязательный минимум содержания основного общего образования. [Текст] // Вестник образования. - 2011. - № 9.</w:t>
      </w:r>
    </w:p>
    <w:p w:rsidR="00F41506" w:rsidRDefault="00F41506" w:rsidP="00F41506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</w:pPr>
      <w:r>
        <w:rPr>
          <w:color w:val="000000"/>
        </w:rPr>
        <w:t xml:space="preserve">Акунин Б. История государства Российского. </w:t>
      </w:r>
      <w:r>
        <w:t xml:space="preserve">[Текст] /Б. </w:t>
      </w:r>
      <w:r>
        <w:rPr>
          <w:color w:val="000000"/>
        </w:rPr>
        <w:t>Акунин История государства Российского, М., АСТ 2014</w:t>
      </w:r>
    </w:p>
    <w:p w:rsidR="00F41506" w:rsidRDefault="00F41506" w:rsidP="00F41506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</w:pPr>
      <w:r>
        <w:rPr>
          <w:color w:val="000000"/>
        </w:rPr>
        <w:t>Боффа Дж. История Советского Союза.</w:t>
      </w:r>
      <w:r>
        <w:t xml:space="preserve"> </w:t>
      </w:r>
      <w:r>
        <w:rPr>
          <w:color w:val="000000"/>
        </w:rPr>
        <w:t xml:space="preserve">2 т. </w:t>
      </w:r>
      <w:r>
        <w:t xml:space="preserve">[Текст] / </w:t>
      </w:r>
      <w:r>
        <w:rPr>
          <w:color w:val="000000"/>
        </w:rPr>
        <w:t>Дж. Боффа - М.,.: Международные отношения, 1990.</w:t>
      </w:r>
    </w:p>
    <w:p w:rsidR="00F41506" w:rsidRDefault="00F41506" w:rsidP="00F41506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</w:pPr>
      <w:r>
        <w:rPr>
          <w:color w:val="000000"/>
        </w:rPr>
        <w:t>Бутенко А.П. Откуда и куда идём: взгляд философа на историю советского общества.</w:t>
      </w:r>
      <w:r>
        <w:t xml:space="preserve"> [Текст] / </w:t>
      </w:r>
      <w:r>
        <w:rPr>
          <w:color w:val="000000"/>
        </w:rPr>
        <w:t>А.П. Бутенко - Л.:1990.</w:t>
      </w:r>
    </w:p>
    <w:p w:rsidR="00F41506" w:rsidRDefault="00F41506" w:rsidP="00F41506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</w:pPr>
      <w:r>
        <w:rPr>
          <w:color w:val="000000"/>
        </w:rPr>
        <w:t>Верт Н. история советского государства.</w:t>
      </w:r>
      <w:r>
        <w:t xml:space="preserve"> </w:t>
      </w:r>
      <w:r>
        <w:rPr>
          <w:color w:val="000000"/>
        </w:rPr>
        <w:t>1900 - 1991</w:t>
      </w:r>
      <w:r>
        <w:t xml:space="preserve"> [Текст] /</w:t>
      </w:r>
      <w:r>
        <w:rPr>
          <w:color w:val="000000"/>
        </w:rPr>
        <w:t xml:space="preserve"> Н. Верт. - М.: Прогресс, 1992. </w:t>
      </w:r>
    </w:p>
    <w:p w:rsidR="00F41506" w:rsidRDefault="00F41506" w:rsidP="00F41506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426"/>
      </w:pPr>
      <w:r>
        <w:t>Волобуев О.В. Россия и мир. [Текст] / О.В.Волобуев, В.А.Клоков, М.В.Понамарев, В.А.Рогожкин. Учебник для общеобразовательных учреждений 10;11 класс. - М.: Дрофа 2004</w:t>
      </w:r>
    </w:p>
    <w:p w:rsidR="00F41506" w:rsidRDefault="00F41506" w:rsidP="00F41506">
      <w:pPr>
        <w:pStyle w:val="a6"/>
        <w:numPr>
          <w:ilvl w:val="0"/>
          <w:numId w:val="9"/>
        </w:numPr>
        <w:spacing w:before="0" w:beforeAutospacing="0" w:after="0" w:afterAutospacing="0"/>
        <w:ind w:left="426"/>
        <w:jc w:val="both"/>
      </w:pPr>
      <w:r>
        <w:t>Дмитриев Д.И. Основы мировых цивилизаций. [Текст] / Д.И. Дмитриев. - Иркутск: Оттиск. 2001</w:t>
      </w:r>
    </w:p>
    <w:p w:rsidR="00F41506" w:rsidRDefault="00F41506" w:rsidP="00F41506">
      <w:pPr>
        <w:numPr>
          <w:ilvl w:val="0"/>
          <w:numId w:val="9"/>
        </w:numPr>
        <w:spacing w:after="0" w:line="240" w:lineRule="auto"/>
        <w:ind w:left="426"/>
        <w:jc w:val="both"/>
      </w:pPr>
      <w:r>
        <w:t>Дмитриев Д.И. История России в сообществе  мировых цивилизаций. [Текст] / Д.И. Дмитриев, Е.В. Дмитриева. - Иркутск: Оттиск. 2002.</w:t>
      </w:r>
    </w:p>
    <w:p w:rsidR="00F41506" w:rsidRDefault="00F41506" w:rsidP="00F41506">
      <w:pPr>
        <w:numPr>
          <w:ilvl w:val="0"/>
          <w:numId w:val="9"/>
        </w:numPr>
        <w:spacing w:after="0" w:line="240" w:lineRule="auto"/>
        <w:ind w:left="426"/>
        <w:jc w:val="both"/>
      </w:pPr>
      <w:r>
        <w:t>Дмитриев Д.И. Е.В.. История России в сообществе  мировых цивилизаций (</w:t>
      </w:r>
      <w:r>
        <w:rPr>
          <w:lang w:val="en-US"/>
        </w:rPr>
        <w:t>XIX</w:t>
      </w:r>
      <w:r>
        <w:t xml:space="preserve"> – </w:t>
      </w:r>
      <w:r>
        <w:rPr>
          <w:lang w:val="en-US"/>
        </w:rPr>
        <w:t>XX</w:t>
      </w:r>
      <w:r>
        <w:t xml:space="preserve"> вв.). [Текст] / Д.И. Дмитриев, Е.В. Дмитриева. – Иркутск: Оттиск. 2002.</w:t>
      </w:r>
    </w:p>
    <w:p w:rsidR="00F41506" w:rsidRDefault="00F41506" w:rsidP="00F41506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</w:pPr>
      <w:r>
        <w:rPr>
          <w:color w:val="000000"/>
        </w:rPr>
        <w:t xml:space="preserve">История Отечества: люди, идеи, решения: Очерки истории России </w:t>
      </w:r>
      <w:r>
        <w:rPr>
          <w:color w:val="000000"/>
          <w:lang w:val="en-US"/>
        </w:rPr>
        <w:t>IX</w:t>
      </w:r>
      <w:r>
        <w:rPr>
          <w:color w:val="000000"/>
        </w:rPr>
        <w:t xml:space="preserve"> - начало </w:t>
      </w:r>
      <w:r>
        <w:rPr>
          <w:color w:val="000000"/>
          <w:lang w:val="en-US"/>
        </w:rPr>
        <w:t>XX</w:t>
      </w:r>
      <w:r>
        <w:rPr>
          <w:color w:val="000000"/>
        </w:rPr>
        <w:t xml:space="preserve"> века. </w:t>
      </w:r>
      <w:r>
        <w:t xml:space="preserve">[Текст] </w:t>
      </w:r>
      <w:r>
        <w:rPr>
          <w:color w:val="000000"/>
        </w:rPr>
        <w:t>- М: Политиздат, 1991.</w:t>
      </w:r>
    </w:p>
    <w:p w:rsidR="00F41506" w:rsidRDefault="00F41506" w:rsidP="00F41506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</w:pPr>
      <w:r>
        <w:rPr>
          <w:color w:val="000000"/>
        </w:rPr>
        <w:t xml:space="preserve">Наше Отечество: опыт политической истории. </w:t>
      </w:r>
      <w:r>
        <w:t xml:space="preserve">[Текст] </w:t>
      </w:r>
      <w:r>
        <w:rPr>
          <w:color w:val="000000"/>
        </w:rPr>
        <w:t>– М., Терра, 1991.</w:t>
      </w:r>
    </w:p>
    <w:p w:rsidR="00F41506" w:rsidRDefault="00F41506" w:rsidP="00F41506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color w:val="000000"/>
        </w:rPr>
      </w:pPr>
      <w:r>
        <w:rPr>
          <w:color w:val="000000"/>
        </w:rPr>
        <w:t xml:space="preserve">Пашков Б.Г. Русь. Россия. Российская империя: хроника событий, 1862 - 1917 гг. </w:t>
      </w:r>
      <w:r>
        <w:t xml:space="preserve">[Текст] / </w:t>
      </w:r>
      <w:r>
        <w:rPr>
          <w:color w:val="000000"/>
        </w:rPr>
        <w:t>Б.Г. Пашков - М., 1994.</w:t>
      </w:r>
    </w:p>
    <w:p w:rsidR="00F41506" w:rsidRDefault="00F41506" w:rsidP="00F41506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</w:pPr>
      <w:r>
        <w:rPr>
          <w:color w:val="000000"/>
        </w:rPr>
        <w:t xml:space="preserve">Платонов С.Ф. Лекции по русской истории. </w:t>
      </w:r>
      <w:r>
        <w:t xml:space="preserve">[Текст] / </w:t>
      </w:r>
      <w:r>
        <w:rPr>
          <w:color w:val="000000"/>
        </w:rPr>
        <w:t>С.Ф. Платонов - М.,: 1993.</w:t>
      </w:r>
    </w:p>
    <w:p w:rsidR="00F41506" w:rsidRDefault="00F41506" w:rsidP="00F41506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i/>
          <w:iCs/>
          <w:color w:val="000000"/>
        </w:rPr>
      </w:pPr>
      <w:r>
        <w:rPr>
          <w:color w:val="000000"/>
        </w:rPr>
        <w:t>Пушкарёв С.Г. Обзор русской истории.</w:t>
      </w:r>
      <w:r>
        <w:t xml:space="preserve"> [Текст] / </w:t>
      </w:r>
      <w:r>
        <w:rPr>
          <w:color w:val="000000"/>
        </w:rPr>
        <w:t>С.Г. Пушкарёв - М.:1991.</w:t>
      </w:r>
    </w:p>
    <w:p w:rsidR="00F41506" w:rsidRDefault="00F41506" w:rsidP="00F41506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</w:pPr>
      <w:r>
        <w:rPr>
          <w:color w:val="000000"/>
        </w:rPr>
        <w:t xml:space="preserve">Россия в </w:t>
      </w:r>
      <w:r>
        <w:rPr>
          <w:color w:val="000000"/>
          <w:lang w:val="en-US"/>
        </w:rPr>
        <w:t>XX</w:t>
      </w:r>
      <w:r>
        <w:rPr>
          <w:color w:val="000000"/>
        </w:rPr>
        <w:t xml:space="preserve"> веке: историки мира спорят.</w:t>
      </w:r>
      <w:r>
        <w:t xml:space="preserve"> [Текст] </w:t>
      </w:r>
      <w:r>
        <w:rPr>
          <w:color w:val="000000"/>
        </w:rPr>
        <w:t>- М.,.: Наука,1994.</w:t>
      </w:r>
    </w:p>
    <w:p w:rsidR="00F41506" w:rsidRDefault="00F41506" w:rsidP="00F41506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</w:pPr>
      <w:r>
        <w:rPr>
          <w:color w:val="000000"/>
        </w:rPr>
        <w:t xml:space="preserve">Историй России с древнейших времен до 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 половины </w:t>
      </w:r>
      <w:r>
        <w:rPr>
          <w:color w:val="000000"/>
          <w:lang w:val="en-US"/>
        </w:rPr>
        <w:t>XIX</w:t>
      </w:r>
      <w:r>
        <w:rPr>
          <w:color w:val="000000"/>
        </w:rPr>
        <w:t xml:space="preserve"> века. </w:t>
      </w:r>
      <w:r>
        <w:t xml:space="preserve">[Текст] </w:t>
      </w:r>
      <w:r>
        <w:rPr>
          <w:color w:val="000000"/>
        </w:rPr>
        <w:t>- Екатеринбург. 1995.</w:t>
      </w:r>
    </w:p>
    <w:p w:rsidR="00F41506" w:rsidRDefault="00F41506" w:rsidP="00F41506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426"/>
      </w:pPr>
      <w:r>
        <w:t xml:space="preserve">Жуковский С.Т. Россия в истории моровой цивилизации. </w:t>
      </w:r>
      <w:r>
        <w:rPr>
          <w:lang w:val="en-US"/>
        </w:rPr>
        <w:t>IX</w:t>
      </w:r>
      <w:r>
        <w:t xml:space="preserve"> – </w:t>
      </w:r>
      <w:r>
        <w:rPr>
          <w:lang w:val="en-US"/>
        </w:rPr>
        <w:t>XX</w:t>
      </w:r>
      <w:r w:rsidRPr="00F41506">
        <w:t xml:space="preserve"> </w:t>
      </w:r>
      <w:r>
        <w:t>вв. Учебное пособие для средних специальных и общеобразовательных учебных заведений. [Текст] / С.Т.Жуковский, И.Г.Жуковская. - М.: Школьная пресса. 2000.</w:t>
      </w:r>
    </w:p>
    <w:p w:rsidR="00F41506" w:rsidRDefault="00F41506" w:rsidP="00F41506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426"/>
      </w:pPr>
      <w:r>
        <w:t xml:space="preserve">Павленко Н.И.. История России с древнейших времен до конца </w:t>
      </w:r>
      <w:r>
        <w:rPr>
          <w:lang w:val="en-US"/>
        </w:rPr>
        <w:t>XVII</w:t>
      </w:r>
      <w:r>
        <w:t xml:space="preserve"> века 10 класс. [Текст] / Н.И. Павленко, И.Л. Андреев - М.: Дрофа. 2002.</w:t>
      </w:r>
    </w:p>
    <w:p w:rsidR="00F41506" w:rsidRDefault="00F41506" w:rsidP="00F41506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426"/>
      </w:pPr>
      <w:r>
        <w:t xml:space="preserve">Шестаков В.А. История Отечества </w:t>
      </w:r>
      <w:r>
        <w:rPr>
          <w:lang w:val="en-US"/>
        </w:rPr>
        <w:t>XX</w:t>
      </w:r>
      <w:r>
        <w:t xml:space="preserve"> век. 9 класс. [Текст] / В.А.Шестаков, М.М. Горинов, Е.Е. Вяземский - М.: Просвещение. 2002.</w:t>
      </w:r>
    </w:p>
    <w:p w:rsidR="00F41506" w:rsidRDefault="00F41506" w:rsidP="00F41506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</w:pPr>
      <w:r>
        <w:rPr>
          <w:color w:val="000000"/>
        </w:rPr>
        <w:t xml:space="preserve">Семенникова </w:t>
      </w:r>
      <w:r>
        <w:rPr>
          <w:iCs/>
          <w:color w:val="000000"/>
        </w:rPr>
        <w:t>Л.И.</w:t>
      </w:r>
      <w:r>
        <w:rPr>
          <w:i/>
          <w:iCs/>
          <w:color w:val="000000"/>
        </w:rPr>
        <w:t xml:space="preserve">. </w:t>
      </w:r>
      <w:r>
        <w:rPr>
          <w:color w:val="000000"/>
        </w:rPr>
        <w:t xml:space="preserve">Россия в мировом сообществе цивилизаций. </w:t>
      </w:r>
      <w:r>
        <w:t xml:space="preserve">[Текст] / </w:t>
      </w:r>
      <w:r>
        <w:rPr>
          <w:iCs/>
          <w:color w:val="000000"/>
        </w:rPr>
        <w:t xml:space="preserve">Л.И. </w:t>
      </w:r>
      <w:r>
        <w:rPr>
          <w:color w:val="000000"/>
        </w:rPr>
        <w:t xml:space="preserve">Семенникова - М., 2000/ </w:t>
      </w:r>
    </w:p>
    <w:p w:rsidR="00F41506" w:rsidRDefault="00F41506" w:rsidP="00F41506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</w:pPr>
      <w:r>
        <w:rPr>
          <w:color w:val="000000"/>
        </w:rPr>
        <w:t xml:space="preserve">Смирнов С.Г. Задачник по истории России: учебное пособие для средней школы. </w:t>
      </w:r>
      <w:r>
        <w:t xml:space="preserve">[Текст] / </w:t>
      </w:r>
      <w:r>
        <w:rPr>
          <w:color w:val="000000"/>
        </w:rPr>
        <w:t>С.Г.Смирнов - М.: МИРОС, 1993.</w:t>
      </w:r>
    </w:p>
    <w:p w:rsidR="00F41506" w:rsidRDefault="00F41506" w:rsidP="00F41506">
      <w:pPr>
        <w:pStyle w:val="a6"/>
        <w:spacing w:before="0" w:beforeAutospacing="0" w:after="0" w:afterAutospacing="0"/>
        <w:jc w:val="both"/>
      </w:pPr>
    </w:p>
    <w:p w:rsidR="00F41506" w:rsidRDefault="00F41506" w:rsidP="00F41506">
      <w:pPr>
        <w:pStyle w:val="a6"/>
        <w:spacing w:before="0" w:beforeAutospacing="0" w:after="0" w:afterAutospacing="0"/>
        <w:ind w:firstLine="851"/>
        <w:jc w:val="both"/>
        <w:rPr>
          <w:b/>
        </w:rPr>
      </w:pPr>
      <w:r>
        <w:rPr>
          <w:b/>
        </w:rPr>
        <w:t>Средства обучения для учителя и учащихся (ЭОР):</w:t>
      </w:r>
    </w:p>
    <w:p w:rsidR="00F41506" w:rsidRDefault="00F41506" w:rsidP="00F41506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bCs/>
          <w:color w:val="000000"/>
        </w:rPr>
        <w:t>История России в сообществе мировых цивилизаций (</w:t>
      </w:r>
      <w:r>
        <w:rPr>
          <w:b/>
        </w:rPr>
        <w:t>ЭОР</w:t>
      </w:r>
      <w:r>
        <w:rPr>
          <w:bCs/>
          <w:color w:val="000000"/>
        </w:rPr>
        <w:t>. Дмитриева Е.В.)</w:t>
      </w:r>
    </w:p>
    <w:p w:rsidR="00F41506" w:rsidRDefault="00F41506" w:rsidP="00F41506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bCs/>
          <w:color w:val="000000"/>
        </w:rPr>
        <w:t>Тесты по истории (</w:t>
      </w:r>
      <w:r>
        <w:rPr>
          <w:b/>
        </w:rPr>
        <w:t>ЭОР</w:t>
      </w:r>
      <w:r>
        <w:rPr>
          <w:bCs/>
          <w:color w:val="000000"/>
        </w:rPr>
        <w:t>. Дмитриева Е.В.)</w:t>
      </w:r>
    </w:p>
    <w:p w:rsidR="00F41506" w:rsidRDefault="00F41506" w:rsidP="00F41506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Иллюстрированная история Российского государства. </w:t>
      </w:r>
      <w:r>
        <w:rPr>
          <w:b/>
        </w:rPr>
        <w:t>ЭОР</w:t>
      </w:r>
    </w:p>
    <w:p w:rsidR="00F41506" w:rsidRDefault="00F41506" w:rsidP="00F41506">
      <w:pPr>
        <w:numPr>
          <w:ilvl w:val="0"/>
          <w:numId w:val="10"/>
        </w:numPr>
        <w:shd w:val="clear" w:color="auto" w:fill="FFFFFF"/>
        <w:tabs>
          <w:tab w:val="num" w:pos="360"/>
          <w:tab w:val="left" w:pos="1260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color w:val="000000"/>
          <w:sz w:val="22"/>
          <w:szCs w:val="22"/>
        </w:rPr>
      </w:pPr>
      <w:r>
        <w:rPr>
          <w:szCs w:val="22"/>
        </w:rPr>
        <w:t>Фильмы  (CD</w:t>
      </w:r>
      <w:r>
        <w:rPr>
          <w:szCs w:val="22"/>
          <w:lang w:val="en-US"/>
        </w:rPr>
        <w:t>DVD</w:t>
      </w:r>
      <w:r>
        <w:rPr>
          <w:szCs w:val="22"/>
        </w:rPr>
        <w:t>)</w:t>
      </w:r>
    </w:p>
    <w:p w:rsidR="00F41506" w:rsidRDefault="00F41506" w:rsidP="00F41506">
      <w:pPr>
        <w:numPr>
          <w:ilvl w:val="1"/>
          <w:numId w:val="10"/>
        </w:numPr>
        <w:shd w:val="clear" w:color="auto" w:fill="FFFFFF"/>
        <w:tabs>
          <w:tab w:val="num" w:pos="360"/>
          <w:tab w:val="left" w:pos="1260"/>
        </w:tabs>
        <w:autoSpaceDE w:val="0"/>
        <w:autoSpaceDN w:val="0"/>
        <w:adjustRightInd w:val="0"/>
        <w:spacing w:after="0" w:line="240" w:lineRule="auto"/>
        <w:ind w:left="720" w:hanging="180"/>
        <w:jc w:val="both"/>
        <w:rPr>
          <w:sz w:val="24"/>
          <w:szCs w:val="24"/>
        </w:rPr>
      </w:pPr>
      <w:r>
        <w:t>Ярослав Мудрый</w:t>
      </w:r>
    </w:p>
    <w:p w:rsidR="00F41506" w:rsidRDefault="00F41506" w:rsidP="00F41506">
      <w:pPr>
        <w:numPr>
          <w:ilvl w:val="1"/>
          <w:numId w:val="10"/>
        </w:numPr>
        <w:shd w:val="clear" w:color="auto" w:fill="FFFFFF"/>
        <w:tabs>
          <w:tab w:val="num" w:pos="360"/>
          <w:tab w:val="left" w:pos="1260"/>
        </w:tabs>
        <w:autoSpaceDE w:val="0"/>
        <w:autoSpaceDN w:val="0"/>
        <w:adjustRightInd w:val="0"/>
        <w:spacing w:after="0" w:line="240" w:lineRule="auto"/>
        <w:ind w:left="720" w:hanging="180"/>
        <w:jc w:val="both"/>
      </w:pPr>
      <w:r>
        <w:t>Дмитрий Донской</w:t>
      </w:r>
    </w:p>
    <w:p w:rsidR="00F41506" w:rsidRDefault="00F41506" w:rsidP="00F41506">
      <w:pPr>
        <w:numPr>
          <w:ilvl w:val="1"/>
          <w:numId w:val="10"/>
        </w:numPr>
        <w:shd w:val="clear" w:color="auto" w:fill="FFFFFF"/>
        <w:tabs>
          <w:tab w:val="num" w:pos="360"/>
          <w:tab w:val="left" w:pos="1260"/>
        </w:tabs>
        <w:autoSpaceDE w:val="0"/>
        <w:autoSpaceDN w:val="0"/>
        <w:adjustRightInd w:val="0"/>
        <w:spacing w:after="0" w:line="240" w:lineRule="auto"/>
        <w:ind w:left="720" w:hanging="180"/>
        <w:jc w:val="both"/>
      </w:pPr>
      <w:r>
        <w:t>д/ф. «Завоеватели» Наполеон Бонапарт</w:t>
      </w:r>
    </w:p>
    <w:p w:rsidR="00F41506" w:rsidRDefault="00F41506" w:rsidP="00F41506">
      <w:pPr>
        <w:numPr>
          <w:ilvl w:val="1"/>
          <w:numId w:val="10"/>
        </w:numPr>
        <w:shd w:val="clear" w:color="auto" w:fill="FFFFFF"/>
        <w:tabs>
          <w:tab w:val="num" w:pos="360"/>
          <w:tab w:val="left" w:pos="1260"/>
        </w:tabs>
        <w:autoSpaceDE w:val="0"/>
        <w:autoSpaceDN w:val="0"/>
        <w:adjustRightInd w:val="0"/>
        <w:spacing w:after="0" w:line="240" w:lineRule="auto"/>
        <w:ind w:left="720" w:hanging="180"/>
        <w:jc w:val="both"/>
      </w:pPr>
      <w:r>
        <w:t xml:space="preserve">«Наша история» х./ф. Суворов. Демидовы. Гулящие люди. Ватерлоо. Царевич Алексей. Петр </w:t>
      </w:r>
      <w:r>
        <w:rPr>
          <w:lang w:val="en-US"/>
        </w:rPr>
        <w:t>I</w:t>
      </w:r>
      <w:r>
        <w:t xml:space="preserve">. Царская охота. Бедный бедный Павел. Кутузов. Война и мир </w:t>
      </w:r>
    </w:p>
    <w:p w:rsidR="00F41506" w:rsidRDefault="00F41506" w:rsidP="00F41506">
      <w:pPr>
        <w:numPr>
          <w:ilvl w:val="1"/>
          <w:numId w:val="10"/>
        </w:numPr>
        <w:shd w:val="clear" w:color="auto" w:fill="FFFFFF"/>
        <w:tabs>
          <w:tab w:val="num" w:pos="360"/>
          <w:tab w:val="left" w:pos="1260"/>
        </w:tabs>
        <w:autoSpaceDE w:val="0"/>
        <w:autoSpaceDN w:val="0"/>
        <w:adjustRightInd w:val="0"/>
        <w:spacing w:after="0" w:line="240" w:lineRule="auto"/>
        <w:ind w:left="720" w:hanging="180"/>
        <w:jc w:val="both"/>
      </w:pPr>
      <w:r>
        <w:t xml:space="preserve">Проект Леонида Парфенова. Российская империя. В 8 частях. От Петра </w:t>
      </w:r>
      <w:r>
        <w:rPr>
          <w:lang w:val="en-US"/>
        </w:rPr>
        <w:t>I</w:t>
      </w:r>
      <w:r>
        <w:t xml:space="preserve"> до Николая </w:t>
      </w:r>
      <w:r>
        <w:rPr>
          <w:lang w:val="en-US"/>
        </w:rPr>
        <w:t>II</w:t>
      </w:r>
      <w:r>
        <w:t>.</w:t>
      </w:r>
    </w:p>
    <w:p w:rsidR="00F41506" w:rsidRDefault="00F41506" w:rsidP="00F41506">
      <w:pPr>
        <w:pStyle w:val="a6"/>
        <w:spacing w:before="0" w:beforeAutospacing="0" w:after="0" w:afterAutospacing="0"/>
        <w:ind w:firstLine="851"/>
        <w:jc w:val="both"/>
      </w:pPr>
      <w:r>
        <w:br w:type="page"/>
      </w:r>
    </w:p>
    <w:p w:rsidR="00F41506" w:rsidRDefault="00F41506" w:rsidP="00F41506">
      <w:pPr>
        <w:spacing w:before="120" w:after="12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Календарно-тематический план учебного предмета</w:t>
      </w:r>
    </w:p>
    <w:tbl>
      <w:tblPr>
        <w:tblW w:w="9464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1136"/>
        <w:gridCol w:w="1417"/>
        <w:gridCol w:w="1418"/>
        <w:gridCol w:w="2693"/>
      </w:tblGrid>
      <w:tr w:rsidR="00F41506" w:rsidTr="00F41506"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6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41506" w:rsidRDefault="00F41506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Дмитриева Елена Владимировна</w:t>
            </w:r>
          </w:p>
        </w:tc>
      </w:tr>
      <w:tr w:rsidR="00F41506" w:rsidTr="00F41506"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кол-во часов по УП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в т.ч. лаб/практич/разв. речи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№ и дата приказа утверждения РП</w:t>
            </w:r>
          </w:p>
        </w:tc>
      </w:tr>
      <w:tr w:rsidR="00F41506" w:rsidTr="00F41506"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41506" w:rsidRDefault="00F4150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06" w:rsidRDefault="00F4150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Pr="006B68A1" w:rsidRDefault="00F41506" w:rsidP="006B68A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  <w:r w:rsidR="006B68A1"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1506" w:rsidRDefault="00F41506" w:rsidP="00F4150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F41506" w:rsidRDefault="00F41506" w:rsidP="00F41506">
      <w:pPr>
        <w:shd w:val="clear" w:color="auto" w:fill="FFFFFF"/>
        <w:jc w:val="center"/>
        <w:rPr>
          <w:rFonts w:eastAsia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425"/>
        <w:gridCol w:w="1135"/>
        <w:gridCol w:w="991"/>
        <w:gridCol w:w="1842"/>
        <w:gridCol w:w="2268"/>
        <w:gridCol w:w="1560"/>
      </w:tblGrid>
      <w:tr w:rsidR="00F41506" w:rsidTr="00F41506">
        <w:trPr>
          <w:tblHeader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№ часа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календарные сроки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тема урока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дидактические единицы (термины, понятия)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задания для самоподготовки учащихся</w:t>
            </w:r>
          </w:p>
        </w:tc>
      </w:tr>
      <w:tr w:rsidR="00F41506" w:rsidTr="00F41506">
        <w:trPr>
          <w:tblHeader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корректировка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</w:p>
        </w:tc>
      </w:tr>
      <w:tr w:rsidR="00F41506" w:rsidTr="00F41506"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b/>
                <w:bCs/>
                <w:sz w:val="20"/>
                <w:szCs w:val="20"/>
                <w:lang w:val="en-US"/>
              </w:rPr>
              <w:t>I</w:t>
            </w:r>
            <w:r>
              <w:rPr>
                <w:b/>
                <w:bCs/>
                <w:sz w:val="20"/>
                <w:szCs w:val="20"/>
              </w:rPr>
              <w:t>. Осознание необходимости перемен в Российской империи в I половине XIX в 25 ч.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  <w:szCs w:val="20"/>
              </w:rPr>
              <w:t>Промышленный переворот в Европе и Америки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  <w:szCs w:val="20"/>
              </w:rPr>
              <w:t>Промышленный переворот, рабочий класс, буржуазия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06" w:rsidRDefault="00F41506">
            <w:pPr>
              <w:rPr>
                <w:rFonts w:eastAsia="Times New Roman"/>
                <w:sz w:val="24"/>
                <w:szCs w:val="24"/>
              </w:rPr>
            </w:pPr>
            <w:r>
              <w:rPr>
                <w:b/>
                <w:i/>
                <w:sz w:val="20"/>
                <w:szCs w:val="20"/>
              </w:rPr>
              <w:t xml:space="preserve">Учеб. История, сер. </w:t>
            </w:r>
            <w:r>
              <w:rPr>
                <w:b/>
                <w:i/>
                <w:sz w:val="20"/>
                <w:szCs w:val="20"/>
                <w:lang w:val="en-US"/>
              </w:rPr>
              <w:t>XIX</w:t>
            </w:r>
            <w:r>
              <w:rPr>
                <w:b/>
                <w:i/>
                <w:sz w:val="20"/>
                <w:szCs w:val="20"/>
              </w:rPr>
              <w:t xml:space="preserve"> – начало </w:t>
            </w:r>
            <w:r>
              <w:rPr>
                <w:b/>
                <w:i/>
                <w:sz w:val="20"/>
                <w:szCs w:val="20"/>
                <w:lang w:val="en-US"/>
              </w:rPr>
              <w:t>XX</w:t>
            </w:r>
            <w:r>
              <w:rPr>
                <w:b/>
                <w:i/>
                <w:sz w:val="20"/>
                <w:szCs w:val="20"/>
              </w:rPr>
              <w:t xml:space="preserve"> века, 11 класс, часть 1</w:t>
            </w:r>
            <w:r>
              <w:rPr>
                <w:sz w:val="20"/>
                <w:szCs w:val="20"/>
              </w:rPr>
              <w:t xml:space="preserve"> &amp;1</w:t>
            </w:r>
          </w:p>
        </w:tc>
      </w:tr>
      <w:tr w:rsidR="00F41506" w:rsidTr="00F41506"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  <w:szCs w:val="20"/>
              </w:rPr>
              <w:t>Промышленный переворот  в странах Востока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  <w:szCs w:val="20"/>
              </w:rPr>
              <w:t>Сёгун,  революция Мейдзи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06" w:rsidRDefault="00F41506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конспект</w:t>
            </w:r>
          </w:p>
        </w:tc>
      </w:tr>
      <w:tr w:rsidR="00F41506" w:rsidTr="00F41506"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  <w:szCs w:val="20"/>
              </w:rPr>
              <w:t>Необходимость радикальных изменений в 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  <w:szCs w:val="20"/>
              </w:rPr>
              <w:t>Негласный комитет, либерализм; самодержавная власть; мани</w:t>
            </w:r>
            <w:r>
              <w:rPr>
                <w:sz w:val="20"/>
                <w:szCs w:val="20"/>
              </w:rPr>
              <w:softHyphen/>
              <w:t>фест; реформа; амнистия; министерство; «вольные хлебопашцы».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06" w:rsidRDefault="00F41506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1</w:t>
            </w:r>
          </w:p>
        </w:tc>
      </w:tr>
      <w:tr w:rsidR="00F41506" w:rsidTr="00F41506"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  <w:szCs w:val="20"/>
              </w:rPr>
              <w:t>Реформы М.М. Сперанского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  <w:szCs w:val="20"/>
              </w:rPr>
              <w:t>Государственный комитет, реформа; законопроект; статс-секретарь; разделение властей; законодательная власть; исполнительная власть; судебная власть; политические права; избирательное право.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06" w:rsidRDefault="00F41506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2</w:t>
            </w:r>
          </w:p>
        </w:tc>
      </w:tr>
      <w:tr w:rsidR="00F41506" w:rsidTr="00F41506">
        <w:trPr>
          <w:trHeight w:val="764"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  <w:szCs w:val="20"/>
              </w:rPr>
              <w:t>Наполеоновские войны в Европе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  <w:szCs w:val="20"/>
              </w:rPr>
              <w:t>Коалиция; конвенция; континентальная блокада; сейм.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06" w:rsidRDefault="00F41506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конспект</w:t>
            </w:r>
          </w:p>
        </w:tc>
      </w:tr>
      <w:tr w:rsidR="00F41506" w:rsidTr="00F41506"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  <w:szCs w:val="20"/>
              </w:rPr>
              <w:t>Участие России в антифранцузской коалиции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06" w:rsidRDefault="00F41506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3</w:t>
            </w:r>
          </w:p>
        </w:tc>
      </w:tr>
      <w:tr w:rsidR="00F41506" w:rsidTr="00F41506">
        <w:trPr>
          <w:trHeight w:val="866"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  <w:szCs w:val="20"/>
              </w:rPr>
              <w:t>Отечественная война 1812г.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  <w:szCs w:val="20"/>
              </w:rPr>
              <w:t>Отечественная война; генеральное сражение; фураж; инфантерия; флеши; редут; ополчение; партизаны, Битва народов; конгресс; Венский конгресс; Священный союз; Восточный вопрос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06" w:rsidRDefault="00F41506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4</w:t>
            </w:r>
          </w:p>
        </w:tc>
      </w:tr>
      <w:tr w:rsidR="00F41506" w:rsidTr="00F41506"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  <w:szCs w:val="20"/>
              </w:rPr>
              <w:t>Заграничный поход русских войск. Венский конгресс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06" w:rsidRDefault="00F41506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5</w:t>
            </w:r>
          </w:p>
        </w:tc>
      </w:tr>
      <w:tr w:rsidR="00F41506" w:rsidTr="00F41506"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  <w:szCs w:val="20"/>
              </w:rPr>
              <w:t>Аракчеевщина</w:t>
            </w:r>
            <w:r>
              <w:rPr>
                <w:sz w:val="20"/>
                <w:szCs w:val="20"/>
                <w:lang w:val="en-US"/>
              </w:rPr>
              <w:t xml:space="preserve"> - </w:t>
            </w:r>
            <w:r>
              <w:rPr>
                <w:sz w:val="20"/>
                <w:szCs w:val="20"/>
              </w:rPr>
              <w:t>реакционная политика царизма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  <w:szCs w:val="20"/>
              </w:rPr>
              <w:t>Экономический кризис; тарифный устав; военные поселения; легкая промышленность; промышленные центры; паровые машины; полуфабрикаты.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06" w:rsidRDefault="00F41506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6</w:t>
            </w:r>
          </w:p>
        </w:tc>
      </w:tr>
      <w:tr w:rsidR="00F41506" w:rsidTr="00F41506"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  <w:szCs w:val="20"/>
              </w:rPr>
              <w:t>Возникновения тайных обществ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  <w:szCs w:val="20"/>
              </w:rPr>
              <w:t>общественное движение; либерализм; масонство; тайное общество; разделение властей; конституция.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06" w:rsidRDefault="00F41506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7</w:t>
            </w:r>
          </w:p>
        </w:tc>
      </w:tr>
      <w:tr w:rsidR="00F41506" w:rsidTr="00F41506"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  <w:szCs w:val="20"/>
              </w:rPr>
              <w:t>Южное и Северное общество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06" w:rsidRDefault="00F41506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8-9</w:t>
            </w:r>
          </w:p>
        </w:tc>
      </w:tr>
      <w:tr w:rsidR="00F41506" w:rsidTr="00F41506"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Восстание декабристов и его итоги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  <w:szCs w:val="20"/>
              </w:rPr>
              <w:t>династический кризис; присяга; диктатор восстания; временное правительство; картечь.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06" w:rsidRDefault="00F41506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8-9</w:t>
            </w:r>
          </w:p>
        </w:tc>
      </w:tr>
      <w:tr w:rsidR="00F41506" w:rsidTr="00F41506"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  <w:szCs w:val="20"/>
              </w:rPr>
              <w:t>Правление Николая 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  <w:szCs w:val="20"/>
              </w:rPr>
              <w:t>канцелярия; кабинет министров; свод законов; бюрократический аппарат; социальная база; государственные крестьяне; общественная запашка; картофельные бунты; обязанные крестьяне; старец; корпус жандармов.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06" w:rsidRDefault="00F41506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10</w:t>
            </w:r>
          </w:p>
        </w:tc>
      </w:tr>
      <w:tr w:rsidR="00F41506" w:rsidTr="00F41506"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  <w:szCs w:val="20"/>
              </w:rPr>
              <w:t>Социально-экономическое положение в 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  <w:szCs w:val="20"/>
              </w:rPr>
              <w:t>кризис крепостнической системы; мануфактура; фабрика; промышленный переворот; расслоение крестьянства; машинное производство; экономический уклад; рабочий класс; буржуазия; товарно-денежные отношения; «капиталистические» крестьяне; ассигнации</w:t>
            </w:r>
            <w: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06" w:rsidRDefault="00F41506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11</w:t>
            </w:r>
          </w:p>
        </w:tc>
      </w:tr>
      <w:tr w:rsidR="00F41506" w:rsidTr="00F41506"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  <w:szCs w:val="20"/>
              </w:rPr>
              <w:t>Крымская война 1853 – 1856 гг. и ее итоги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  <w:szCs w:val="20"/>
              </w:rPr>
              <w:t>«международный жандарм»; оборона Севастополя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06" w:rsidRDefault="00F41506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13-14</w:t>
            </w:r>
          </w:p>
        </w:tc>
      </w:tr>
      <w:tr w:rsidR="00F41506" w:rsidTr="00F41506"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  <w:szCs w:val="20"/>
              </w:rPr>
              <w:t>Внешняя политика Николая 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  <w:szCs w:val="20"/>
              </w:rPr>
              <w:t>автономия; парламент; уния; горцы; мюридизм; имам; имамат; газават.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06" w:rsidRDefault="00F41506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13-14</w:t>
            </w:r>
          </w:p>
        </w:tc>
      </w:tr>
      <w:tr w:rsidR="00F41506" w:rsidTr="00F41506"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  <w:szCs w:val="20"/>
              </w:rPr>
              <w:t>Европейская индустриализация и предпосылки реформ в 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  <w:szCs w:val="20"/>
              </w:rPr>
              <w:t>объективные и субъективные предпосылки отмены крепостного права; причины отмены крепостного права; смягчение политического режима.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06" w:rsidRDefault="00F41506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15</w:t>
            </w:r>
          </w:p>
        </w:tc>
      </w:tr>
      <w:tr w:rsidR="00F41506" w:rsidTr="00F41506"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  <w:szCs w:val="20"/>
              </w:rPr>
              <w:t>Александра II: начало правления.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  <w:szCs w:val="20"/>
              </w:rPr>
              <w:t>временнообязанные крестьяне; отрезки; уставные грамоты; мировые посредники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06" w:rsidRDefault="00F41506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16</w:t>
            </w:r>
          </w:p>
        </w:tc>
      </w:tr>
      <w:tr w:rsidR="00F41506" w:rsidTr="00F41506"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  <w:szCs w:val="20"/>
              </w:rPr>
              <w:t>Манифест об отмене крепостного права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  <w:szCs w:val="20"/>
              </w:rPr>
              <w:t xml:space="preserve">земство; куриальная система выборов;;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06" w:rsidRDefault="00F41506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16</w:t>
            </w:r>
          </w:p>
        </w:tc>
      </w:tr>
      <w:tr w:rsidR="00F41506" w:rsidTr="00F41506"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  <w:szCs w:val="20"/>
              </w:rPr>
              <w:t>Реформы 1860-1870гг.: социальная и правовая модернизация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  <w:szCs w:val="20"/>
              </w:rPr>
              <w:t>имущественный ценз; возрастной ценз; гражданское общество; принципы буржуазного права правовое государство; суд присяжных; мировой суд; всеобщая воинская повинность; университетская автономия.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06" w:rsidRDefault="00F41506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17</w:t>
            </w:r>
          </w:p>
        </w:tc>
      </w:tr>
      <w:tr w:rsidR="00F41506" w:rsidTr="00F41506"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  <w:szCs w:val="20"/>
              </w:rPr>
              <w:t>Социально-экономическое развитие страны в пореформенный период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06" w:rsidRDefault="00F41506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18</w:t>
            </w:r>
          </w:p>
        </w:tc>
      </w:tr>
      <w:tr w:rsidR="00F41506" w:rsidTr="00F41506"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  <w:szCs w:val="20"/>
              </w:rPr>
              <w:t xml:space="preserve">Общественные движения при Александре </w:t>
            </w:r>
            <w:r>
              <w:rPr>
                <w:sz w:val="20"/>
                <w:szCs w:val="20"/>
                <w:lang w:val="en-US"/>
              </w:rPr>
              <w:t>II</w:t>
            </w:r>
            <w:r w:rsidRPr="00F415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политика правительства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  <w:szCs w:val="20"/>
              </w:rPr>
              <w:t>Марксизм, народничество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06" w:rsidRDefault="00F41506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19-20</w:t>
            </w:r>
          </w:p>
        </w:tc>
      </w:tr>
      <w:tr w:rsidR="00F41506" w:rsidTr="00F41506"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Внешняя политика Александра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>. Русско-турецкая война 1877-1878 гг.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06" w:rsidRDefault="00F415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06" w:rsidRDefault="00F41506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21</w:t>
            </w:r>
          </w:p>
        </w:tc>
      </w:tr>
      <w:tr w:rsidR="00F41506" w:rsidTr="00F41506">
        <w:trPr>
          <w:trHeight w:val="840"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  <w:szCs w:val="20"/>
              </w:rPr>
              <w:t>Просвещение. Наука.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  <w:szCs w:val="20"/>
              </w:rPr>
              <w:t>художественная культура; художественный стиль; классицизм; сентиментализм; романтизм; реализм; критический реализм; национальное самосознание; современный литературный язык; бытовая опера; народно-бытовая психологическая драма; русский ампир; ансамблевая застройка; русско-византийский стиль, система образования; лицей; сословность образования; военно-полевая хирургия; «нептунисты»; «плутонисты»; неевклидова геометрия; пудлингование; паровые машины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06" w:rsidRDefault="00F41506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таблица</w:t>
            </w:r>
          </w:p>
        </w:tc>
      </w:tr>
      <w:tr w:rsidR="00F41506" w:rsidTr="00F41506">
        <w:trPr>
          <w:trHeight w:val="2729"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  <w:szCs w:val="20"/>
              </w:rPr>
              <w:t>Литература и журналистика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06" w:rsidRDefault="00F41506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 xml:space="preserve"> таблица</w:t>
            </w:r>
          </w:p>
        </w:tc>
      </w:tr>
      <w:tr w:rsidR="00F41506" w:rsidTr="00F41506"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  <w:szCs w:val="20"/>
              </w:rPr>
              <w:t>Архитектура, живопись, театр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06" w:rsidRDefault="00F41506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 xml:space="preserve"> таблица</w:t>
            </w:r>
          </w:p>
        </w:tc>
      </w:tr>
      <w:tr w:rsidR="00F41506" w:rsidTr="00F41506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b/>
                <w:bCs/>
                <w:sz w:val="20"/>
                <w:szCs w:val="20"/>
                <w:lang w:val="en-US"/>
              </w:rPr>
              <w:t>II</w:t>
            </w:r>
            <w:r>
              <w:rPr>
                <w:b/>
                <w:bCs/>
                <w:sz w:val="20"/>
                <w:szCs w:val="20"/>
              </w:rPr>
              <w:t>. Альтернативности развития России во II половине XIX в. 11 ч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  <w:szCs w:val="20"/>
              </w:rPr>
              <w:t>Правление Александра III: особенности внутренней политики.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  <w:szCs w:val="20"/>
              </w:rPr>
              <w:t>«сессии сведущих людей»; переселенческая политика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06" w:rsidRDefault="00F41506">
            <w:pPr>
              <w:rPr>
                <w:rFonts w:eastAsia="Times New Roman"/>
                <w:sz w:val="24"/>
                <w:szCs w:val="24"/>
              </w:rPr>
            </w:pPr>
            <w:r>
              <w:rPr>
                <w:b/>
                <w:i/>
                <w:sz w:val="20"/>
                <w:szCs w:val="20"/>
              </w:rPr>
              <w:t xml:space="preserve">Учеб. История, сер. </w:t>
            </w:r>
            <w:r>
              <w:rPr>
                <w:b/>
                <w:i/>
                <w:sz w:val="20"/>
                <w:szCs w:val="20"/>
                <w:lang w:val="en-US"/>
              </w:rPr>
              <w:t>XIX</w:t>
            </w:r>
            <w:r>
              <w:rPr>
                <w:b/>
                <w:i/>
                <w:sz w:val="20"/>
                <w:szCs w:val="20"/>
              </w:rPr>
              <w:t xml:space="preserve"> – начало </w:t>
            </w:r>
            <w:r>
              <w:rPr>
                <w:b/>
                <w:i/>
                <w:sz w:val="20"/>
                <w:szCs w:val="20"/>
                <w:lang w:val="en-US"/>
              </w:rPr>
              <w:t>XX</w:t>
            </w:r>
            <w:r>
              <w:rPr>
                <w:b/>
                <w:i/>
                <w:sz w:val="20"/>
                <w:szCs w:val="20"/>
              </w:rPr>
              <w:t xml:space="preserve"> века, 11 класс, часть 2</w:t>
            </w:r>
            <w:r>
              <w:rPr>
                <w:sz w:val="20"/>
                <w:szCs w:val="20"/>
              </w:rPr>
              <w:t xml:space="preserve"> &amp;22</w:t>
            </w:r>
          </w:p>
        </w:tc>
      </w:tr>
      <w:tr w:rsidR="00F41506" w:rsidTr="00F41506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  <w:szCs w:val="20"/>
              </w:rPr>
              <w:t>Перемены в экономике и социальном строе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  <w:szCs w:val="20"/>
              </w:rPr>
              <w:t>протекционизм; таможенный тариф; косвенные налоги; акцизные сборы; государственная монополия; винная монополия; биржевая торговля; предприятия «новой формации»; акция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06" w:rsidRDefault="00F41506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23</w:t>
            </w:r>
          </w:p>
        </w:tc>
      </w:tr>
      <w:tr w:rsidR="00F41506" w:rsidTr="00F41506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Общественные движения в 1880 – 1-й половине 1890 гг.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  <w:szCs w:val="20"/>
              </w:rPr>
              <w:t>рабочее законодательство; полицейское государство; реакционная политика; участковые начальники; русификаторская политика; антисемитизм; «черта оседлости».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06" w:rsidRDefault="00F41506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24</w:t>
            </w:r>
          </w:p>
        </w:tc>
      </w:tr>
      <w:tr w:rsidR="00F41506" w:rsidTr="00F41506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  <w:szCs w:val="20"/>
              </w:rPr>
              <w:t>Социал-демократическое течение в 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  <w:szCs w:val="20"/>
              </w:rPr>
              <w:t>нечаевщина; «хождение в народ»; агитация; пропаганда; революционный террор.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06" w:rsidRDefault="00F41506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24</w:t>
            </w:r>
          </w:p>
        </w:tc>
      </w:tr>
      <w:tr w:rsidR="00F41506" w:rsidTr="00F41506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  <w:szCs w:val="20"/>
              </w:rPr>
              <w:t>Рабочее и революционное движение 1881-1894 гг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  <w:szCs w:val="20"/>
              </w:rPr>
              <w:t>теория «малых дел»; марксизм; «Священная дружина». меценатство; стачка; интеллигенция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06" w:rsidRDefault="00F41506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&amp;26</w:t>
            </w:r>
          </w:p>
        </w:tc>
      </w:tr>
      <w:tr w:rsidR="00F41506" w:rsidTr="00F41506">
        <w:trPr>
          <w:trHeight w:val="80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  <w:szCs w:val="20"/>
              </w:rPr>
              <w:t>Просвещение и наука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  <w:szCs w:val="20"/>
              </w:rPr>
              <w:t>эклектика; типовая архитектура; Могучая кучка; народные промыслы, критический реализм; передвижники, естественные науки; гуманитарные науки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06" w:rsidRDefault="00F41506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таблица</w:t>
            </w:r>
          </w:p>
        </w:tc>
      </w:tr>
      <w:tr w:rsidR="00F41506" w:rsidTr="00F41506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06" w:rsidRDefault="00F41506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  <w:szCs w:val="20"/>
              </w:rPr>
              <w:t>Культура России XIX в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506" w:rsidRDefault="00F41506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06" w:rsidRDefault="00F41506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таблица</w:t>
            </w:r>
          </w:p>
        </w:tc>
      </w:tr>
      <w:tr w:rsidR="006B68A1" w:rsidTr="00F41506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A1" w:rsidRDefault="006B68A1" w:rsidP="006B68A1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A1" w:rsidRDefault="006B68A1" w:rsidP="006B68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A1" w:rsidRDefault="006B68A1" w:rsidP="006B68A1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A1" w:rsidRDefault="006B68A1" w:rsidP="006B68A1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A1" w:rsidRDefault="006B68A1" w:rsidP="006B68A1">
            <w:pPr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  <w:szCs w:val="20"/>
              </w:rPr>
              <w:t>Внешняя политика II половины XIX века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A1" w:rsidRDefault="006B68A1" w:rsidP="006B68A1">
            <w:pPr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  <w:szCs w:val="20"/>
              </w:rPr>
              <w:t>военная конвенция; мобилизация; сепаратный мир.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A1" w:rsidRPr="00D81037" w:rsidRDefault="006B68A1" w:rsidP="006B68A1">
            <w:pPr>
              <w:rPr>
                <w:sz w:val="20"/>
                <w:szCs w:val="20"/>
              </w:rPr>
            </w:pPr>
          </w:p>
        </w:tc>
      </w:tr>
      <w:tr w:rsidR="006B68A1" w:rsidTr="006B68A1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8A1" w:rsidRDefault="006B68A1" w:rsidP="006B68A1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8A1" w:rsidRDefault="006B68A1" w:rsidP="006B68A1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A1" w:rsidRDefault="006B68A1" w:rsidP="006B68A1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A1" w:rsidRDefault="006B68A1" w:rsidP="006B68A1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A1" w:rsidRDefault="006B68A1" w:rsidP="006B68A1">
            <w:pPr>
              <w:rPr>
                <w:rFonts w:eastAsia="Times New Roman"/>
                <w:sz w:val="20"/>
                <w:szCs w:val="24"/>
              </w:rPr>
            </w:pPr>
            <w:r>
              <w:rPr>
                <w:rFonts w:eastAsia="Times New Roman"/>
                <w:sz w:val="20"/>
                <w:szCs w:val="24"/>
              </w:rPr>
              <w:t>Повторение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A1" w:rsidRDefault="006B68A1" w:rsidP="006B68A1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8A1" w:rsidRDefault="006B68A1" w:rsidP="006B68A1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25</w:t>
            </w:r>
          </w:p>
        </w:tc>
      </w:tr>
      <w:tr w:rsidR="006B68A1" w:rsidTr="00F41506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8A1" w:rsidRDefault="006B68A1" w:rsidP="006B68A1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Итого часов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8A1" w:rsidRPr="006B68A1" w:rsidRDefault="006B68A1" w:rsidP="006B68A1">
            <w:pPr>
              <w:jc w:val="center"/>
              <w:rPr>
                <w:rFonts w:eastAsia="Times New Roman"/>
                <w:b/>
                <w:sz w:val="20"/>
                <w:szCs w:val="24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A1" w:rsidRDefault="006B68A1" w:rsidP="006B68A1">
            <w:pPr>
              <w:jc w:val="center"/>
              <w:rPr>
                <w:rFonts w:eastAsia="Times New Roman"/>
                <w:b/>
                <w:sz w:val="20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A1" w:rsidRDefault="006B68A1" w:rsidP="006B68A1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A1" w:rsidRDefault="006B68A1" w:rsidP="006B68A1">
            <w:pPr>
              <w:rPr>
                <w:rFonts w:eastAsia="Times New Roman"/>
                <w:sz w:val="20"/>
                <w:szCs w:val="24"/>
              </w:rPr>
            </w:pPr>
          </w:p>
        </w:tc>
      </w:tr>
    </w:tbl>
    <w:p w:rsidR="00F41506" w:rsidRPr="00512C60" w:rsidRDefault="00F41506" w:rsidP="00F41506">
      <w:pPr>
        <w:rPr>
          <w:sz w:val="24"/>
        </w:rPr>
      </w:pPr>
    </w:p>
    <w:sectPr w:rsidR="00F41506" w:rsidRPr="00512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13B56"/>
    <w:multiLevelType w:val="hybridMultilevel"/>
    <w:tmpl w:val="2042F326"/>
    <w:lvl w:ilvl="0" w:tplc="04190001">
      <w:start w:val="1"/>
      <w:numFmt w:val="bullet"/>
      <w:lvlText w:val=""/>
      <w:lvlJc w:val="left"/>
      <w:pPr>
        <w:ind w:left="1796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372EC"/>
    <w:multiLevelType w:val="hybridMultilevel"/>
    <w:tmpl w:val="73200EBC"/>
    <w:lvl w:ilvl="0" w:tplc="8D8C9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7022E6"/>
    <w:multiLevelType w:val="hybridMultilevel"/>
    <w:tmpl w:val="F3CEC568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>
    <w:nsid w:val="25CF1DF4"/>
    <w:multiLevelType w:val="hybridMultilevel"/>
    <w:tmpl w:val="ACC6C09C"/>
    <w:lvl w:ilvl="0" w:tplc="4746AA8A">
      <w:start w:val="1"/>
      <w:numFmt w:val="decimal"/>
      <w:lvlText w:val="%1."/>
      <w:lvlJc w:val="left"/>
      <w:pPr>
        <w:ind w:left="179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D656D8"/>
    <w:multiLevelType w:val="hybridMultilevel"/>
    <w:tmpl w:val="AEA0A5A0"/>
    <w:lvl w:ilvl="0" w:tplc="3CBC478A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FD7C3368">
      <w:start w:val="9"/>
      <w:numFmt w:val="decimal"/>
      <w:lvlText w:val="%2"/>
      <w:lvlJc w:val="left"/>
      <w:pPr>
        <w:tabs>
          <w:tab w:val="num" w:pos="1222"/>
        </w:tabs>
        <w:ind w:left="1222" w:hanging="360"/>
      </w:p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5">
    <w:nsid w:val="43205BEE"/>
    <w:multiLevelType w:val="hybridMultilevel"/>
    <w:tmpl w:val="0DB092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17761C"/>
    <w:multiLevelType w:val="multilevel"/>
    <w:tmpl w:val="A7DE6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810" w:hanging="45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60212E4D"/>
    <w:multiLevelType w:val="multilevel"/>
    <w:tmpl w:val="D8FE3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/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C60"/>
    <w:rsid w:val="00083895"/>
    <w:rsid w:val="000A4C62"/>
    <w:rsid w:val="001C3BC4"/>
    <w:rsid w:val="00202111"/>
    <w:rsid w:val="002459F8"/>
    <w:rsid w:val="00301581"/>
    <w:rsid w:val="004E78B1"/>
    <w:rsid w:val="00512C60"/>
    <w:rsid w:val="00555C68"/>
    <w:rsid w:val="0069380F"/>
    <w:rsid w:val="006B68A1"/>
    <w:rsid w:val="00717D75"/>
    <w:rsid w:val="00A638C0"/>
    <w:rsid w:val="00D81037"/>
    <w:rsid w:val="00DF496F"/>
    <w:rsid w:val="00EA6552"/>
    <w:rsid w:val="00EE29CF"/>
    <w:rsid w:val="00EF27E3"/>
    <w:rsid w:val="00F4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EB5A68D-9077-414C-B799-B4FCA104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2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C6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415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F41506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41506"/>
    <w:rPr>
      <w:rFonts w:eastAsia="Times New Roman"/>
      <w:sz w:val="24"/>
      <w:szCs w:val="24"/>
      <w:lang w:eastAsia="ru-RU"/>
    </w:rPr>
  </w:style>
  <w:style w:type="character" w:customStyle="1" w:styleId="a9">
    <w:name w:val="Без интервала Знак"/>
    <w:link w:val="aa"/>
    <w:uiPriority w:val="1"/>
    <w:locked/>
    <w:rsid w:val="00F41506"/>
    <w:rPr>
      <w:rFonts w:ascii="Calibri" w:eastAsia="Times New Roman" w:hAnsi="Calibri"/>
      <w:sz w:val="22"/>
      <w:szCs w:val="22"/>
    </w:rPr>
  </w:style>
  <w:style w:type="paragraph" w:styleId="aa">
    <w:name w:val="No Spacing"/>
    <w:link w:val="a9"/>
    <w:uiPriority w:val="1"/>
    <w:qFormat/>
    <w:rsid w:val="00F41506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styleId="ab">
    <w:name w:val="List Paragraph"/>
    <w:basedOn w:val="a"/>
    <w:uiPriority w:val="34"/>
    <w:qFormat/>
    <w:rsid w:val="00F41506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1">
    <w:name w:val="Основной 1 см"/>
    <w:basedOn w:val="a"/>
    <w:uiPriority w:val="99"/>
    <w:rsid w:val="00F41506"/>
    <w:pPr>
      <w:spacing w:after="0" w:line="240" w:lineRule="auto"/>
      <w:ind w:firstLine="567"/>
      <w:jc w:val="both"/>
    </w:pPr>
    <w:rPr>
      <w:rFonts w:eastAsia="Times New Roman"/>
      <w:szCs w:val="20"/>
      <w:lang w:val="en-US" w:eastAsia="ru-RU" w:bidi="en-US"/>
    </w:rPr>
  </w:style>
  <w:style w:type="paragraph" w:customStyle="1" w:styleId="p1">
    <w:name w:val="p1"/>
    <w:basedOn w:val="a"/>
    <w:uiPriority w:val="99"/>
    <w:rsid w:val="00F415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3145</Words>
  <Characters>17927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апк</Company>
  <LinksUpToDate>false</LinksUpToDate>
  <CharactersWithSpaces>21030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InterActiv</cp:lastModifiedBy>
  <cp:revision>6</cp:revision>
  <cp:lastPrinted>2018-10-03T01:42:00Z</cp:lastPrinted>
  <dcterms:created xsi:type="dcterms:W3CDTF">2018-09-11T13:16:00Z</dcterms:created>
  <dcterms:modified xsi:type="dcterms:W3CDTF">2019-10-22T07:02:00Z</dcterms:modified>
</cp:coreProperties>
</file>